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E66" w:rsidRDefault="00E21A3C" w:rsidP="00AC0E66">
      <w:r>
        <w:rPr>
          <w:noProof/>
        </w:rPr>
        <w:pict>
          <v:shapetype id="_x0000_t202" coordsize="21600,21600" o:spt="202" path="m,l,21600r21600,l21600,xe">
            <v:stroke joinstyle="miter"/>
            <v:path gradientshapeok="t" o:connecttype="rect"/>
          </v:shapetype>
          <v:shape id="_x0000_s1072" type="#_x0000_t202" style="position:absolute;margin-left:1.6pt;margin-top:1.5pt;width:468.65pt;height:42.1pt;z-index:251712512" filled="f" stroked="f">
            <v:textbox style="mso-next-textbox:#_x0000_s1072">
              <w:txbxContent>
                <w:p w:rsidR="00AC0E66" w:rsidRPr="003B2C9D" w:rsidRDefault="00AC0E66" w:rsidP="00AC0E66">
                  <w:pPr>
                    <w:jc w:val="center"/>
                    <w:rPr>
                      <w:rFonts w:ascii="Arial Black" w:hAnsi="Arial Black"/>
                      <w:color w:val="FF0000"/>
                      <w:sz w:val="36"/>
                    </w:rPr>
                  </w:pPr>
                  <w:r w:rsidRPr="003B2C9D">
                    <w:rPr>
                      <w:rFonts w:ascii="Arial Black" w:hAnsi="Arial Black"/>
                      <w:color w:val="FF0000"/>
                      <w:sz w:val="36"/>
                    </w:rPr>
                    <w:t>GOVERNMENT OF ABIA STATE OF NIGERIA</w:t>
                  </w:r>
                </w:p>
              </w:txbxContent>
            </v:textbox>
          </v:shape>
        </w:pict>
      </w:r>
      <w:r w:rsidR="00AC0E66">
        <w:rPr>
          <w:noProof/>
        </w:rPr>
        <w:drawing>
          <wp:anchor distT="0" distB="0" distL="114300" distR="114300" simplePos="0" relativeHeight="251711488" behindDoc="0" locked="0" layoutInCell="1" allowOverlap="1" wp14:anchorId="23AD59DF" wp14:editId="4C5D731D">
            <wp:simplePos x="0" y="0"/>
            <wp:positionH relativeFrom="column">
              <wp:posOffset>5676900</wp:posOffset>
            </wp:positionH>
            <wp:positionV relativeFrom="paragraph">
              <wp:posOffset>266700</wp:posOffset>
            </wp:positionV>
            <wp:extent cx="1057275" cy="866775"/>
            <wp:effectExtent l="19050" t="0" r="9525" b="0"/>
            <wp:wrapThrough wrapText="bothSides">
              <wp:wrapPolygon edited="0">
                <wp:start x="6227" y="0"/>
                <wp:lineTo x="1557" y="3798"/>
                <wp:lineTo x="-389" y="15191"/>
                <wp:lineTo x="1946" y="21363"/>
                <wp:lineTo x="19849" y="21363"/>
                <wp:lineTo x="20238" y="21363"/>
                <wp:lineTo x="21016" y="16141"/>
                <wp:lineTo x="21016" y="15191"/>
                <wp:lineTo x="21795" y="15191"/>
                <wp:lineTo x="21795" y="10444"/>
                <wp:lineTo x="21405" y="5697"/>
                <wp:lineTo x="19849" y="3798"/>
                <wp:lineTo x="15178" y="0"/>
                <wp:lineTo x="6227" y="0"/>
              </wp:wrapPolygon>
            </wp:wrapThrough>
            <wp:docPr id="4" name="Picture 1" descr="C:\Users\HOD  GSD\Pictures\Coat of A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D  GSD\Pictures\Coat of Arm.pn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057275" cy="866775"/>
                    </a:xfrm>
                    <a:prstGeom prst="rect">
                      <a:avLst/>
                    </a:prstGeom>
                    <a:noFill/>
                    <a:ln w="9525">
                      <a:noFill/>
                      <a:miter lim="800000"/>
                      <a:headEnd/>
                      <a:tailEnd/>
                    </a:ln>
                  </pic:spPr>
                </pic:pic>
              </a:graphicData>
            </a:graphic>
          </wp:anchor>
        </w:drawing>
      </w:r>
      <w:r>
        <w:rPr>
          <w:noProof/>
        </w:rPr>
        <w:pict>
          <v:shapetype id="_x0000_t4" coordsize="21600,21600" o:spt="4" path="m10800,l,10800,10800,21600,21600,10800xe">
            <v:stroke joinstyle="miter"/>
            <v:path gradientshapeok="t" o:connecttype="rect" textboxrect="5400,5400,16200,16200"/>
          </v:shapetype>
          <v:shape id="_x0000_s1069" type="#_x0000_t4" style="position:absolute;margin-left:429pt;margin-top:-3.75pt;width:118.5pt;height:127.5pt;z-index:251707392;mso-position-horizontal-relative:text;mso-position-vertical-relative:text" fillcolor="white [3212]" strokecolor="white [3212]" strokeweight="1.5pt">
            <v:fill color2="#9bbb59 [3206]"/>
            <v:shadow on="t" type="perspective" color="#4e6128 [1606]" offset="1pt" offset2="-3pt"/>
          </v:shape>
        </w:pict>
      </w:r>
      <w:r>
        <w:rPr>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68" type="#_x0000_t64" style="position:absolute;margin-left:-18pt;margin-top:-15.75pt;width:567.75pt;height:63.75pt;z-index:251706368;mso-position-horizontal-relative:text;mso-position-vertical-relative:text" fillcolor="#030" strokecolor="#9bbb59 [3206]" strokeweight="1pt">
            <v:fill color2="#9bbb59 [3206]"/>
            <v:shadow on="t" type="perspective" color="#4e6128 [1606]" offset="1pt" offset2="-3pt"/>
          </v:shape>
        </w:pict>
      </w:r>
      <w:r>
        <w:rPr>
          <w:noProof/>
        </w:rPr>
        <w:pict>
          <v:oval id="_x0000_s1058" style="position:absolute;margin-left:349.5pt;margin-top:4.5pt;width:64.5pt;height:64.5pt;z-index:251696128;mso-position-horizontal-relative:text;mso-position-vertical-relative:text" fillcolor="white [3201]" stroked="f" strokecolor="#c2d69b [1942]" strokeweight="1pt">
            <v:fill color2="#d6e3bc [1302]" focusposition="1" focussize="" focus="100%" type="gradient"/>
            <v:shadow on="t" type="perspective" color="#4e6128 [1606]" opacity=".5" offset="1pt" offset2="-3pt"/>
          </v:oval>
        </w:pict>
      </w:r>
      <w:r>
        <w:rPr>
          <w:noProof/>
        </w:rPr>
        <w:pict>
          <v:oval id="_x0000_s1061" style="position:absolute;margin-left:171.75pt;margin-top:11.25pt;width:64.5pt;height:64.5pt;z-index:251699200;mso-position-horizontal-relative:text;mso-position-vertical-relative:text" fillcolor="white [3201]" stroked="f" strokecolor="#c2d69b [1942]" strokeweight="1pt">
            <v:fill color2="#d6e3bc [1302]" focusposition="1" focussize="" focus="100%" type="gradient"/>
            <v:shadow on="t" type="perspective" color="#4e6128 [1606]" opacity=".5" offset="1pt" offset2="-3pt"/>
          </v:oval>
        </w:pict>
      </w:r>
      <w:r>
        <w:rPr>
          <w:noProof/>
        </w:rPr>
        <w:pict>
          <v:oval id="_x0000_s1059" style="position:absolute;margin-left:-10.5pt;margin-top:4.5pt;width:64.5pt;height:64.5pt;z-index:251697152;mso-position-horizontal-relative:text;mso-position-vertical-relative:text" fillcolor="white [3201]" stroked="f" strokecolor="#c2d69b [1942]" strokeweight="1pt">
            <v:fill color2="#d6e3bc [1302]" focusposition="1" focussize="" focus="100%" type="gradient"/>
            <v:shadow on="t" type="perspective" color="#4e6128 [1606]" opacity=".5" offset="1pt" offset2="-3pt"/>
          </v:oval>
        </w:pict>
      </w:r>
      <w:r>
        <w:rPr>
          <w:noProof/>
        </w:rPr>
        <w:pict>
          <v:oval id="_x0000_s1060" style="position:absolute;margin-left:2.25pt;margin-top:170.25pt;width:64.5pt;height:64.5pt;z-index:251698176;mso-position-horizontal-relative:text;mso-position-vertical-relative:text" fillcolor="white [3201]" stroked="f" strokecolor="#c2d69b [1942]" strokeweight="1pt">
            <v:fill color2="#d6e3bc [1302]" focusposition="1" focussize="" focus="100%" type="gradient"/>
            <v:shadow on="t" type="perspective" color="#4e6128 [1606]" opacity=".5" offset="1pt" offset2="-3pt"/>
          </v:oval>
        </w:pict>
      </w:r>
      <w:r>
        <w:rPr>
          <w:noProof/>
        </w:rPr>
        <w:pict>
          <v:oval id="_x0000_s1046" style="position:absolute;margin-left:246pt;margin-top:516pt;width:64.5pt;height:64.5pt;z-index:251683840;mso-position-horizontal-relative:text;mso-position-vertical-relative:text" fillcolor="white [3201]" stroked="f" strokecolor="#c2d69b [1942]" strokeweight="1pt">
            <v:fill color2="#d6e3bc [1302]" focusposition="1" focussize="" focus="100%" type="gradient"/>
            <v:shadow on="t" type="perspective" color="#4e6128 [1606]" opacity=".5" offset="1pt" offset2="-3pt"/>
          </v:oval>
        </w:pict>
      </w:r>
      <w:r>
        <w:rPr>
          <w:noProof/>
        </w:rPr>
        <w:pict>
          <v:oval id="_x0000_s1045" style="position:absolute;margin-left:366pt;margin-top:482.25pt;width:64.5pt;height:64.5pt;z-index:251682816;mso-position-horizontal-relative:text;mso-position-vertical-relative:text" fillcolor="white [3201]" stroked="f" strokecolor="#c2d69b [1942]" strokeweight="1pt">
            <v:fill color2="#d6e3bc [1302]" focusposition="1" focussize="" focus="100%" type="gradient"/>
            <v:shadow on="t" type="perspective" color="#4e6128 [1606]" opacity=".5" offset="1pt" offset2="-3pt"/>
          </v:oval>
        </w:pict>
      </w:r>
      <w:r>
        <w:rPr>
          <w:noProof/>
        </w:rPr>
        <w:pict>
          <v:oval id="_x0000_s1044" style="position:absolute;margin-left:470.25pt;margin-top:417.75pt;width:64.5pt;height:64.5pt;z-index:251681792;mso-position-horizontal-relative:text;mso-position-vertical-relative:text" fillcolor="white [3201]" stroked="f" strokecolor="#c2d69b [1942]" strokeweight="1pt">
            <v:fill color2="#d6e3bc [1302]" focusposition="1" focussize="" focus="100%" type="gradient"/>
            <v:shadow on="t" type="perspective" color="#4e6128 [1606]" opacity=".5" offset="1pt" offset2="-3pt"/>
          </v:oval>
        </w:pict>
      </w:r>
      <w:r>
        <w:rPr>
          <w:noProof/>
        </w:rPr>
        <w:pict>
          <v:oval id="_x0000_s1039" style="position:absolute;margin-left:54pt;margin-top:254.25pt;width:64.5pt;height:64.5pt;z-index:251676672;mso-position-horizontal-relative:text;mso-position-vertical-relative:text" fillcolor="white [3201]" stroked="f" strokecolor="#c2d69b [1942]" strokeweight="1pt">
            <v:fill color2="#d6e3bc [1302]" focusposition="1" focussize="" focus="100%" type="gradient"/>
            <v:shadow on="t" type="perspective" color="#4e6128 [1606]" opacity=".5" offset="1pt" offset2="-3pt"/>
          </v:oval>
        </w:pict>
      </w:r>
      <w:r>
        <w:rPr>
          <w:noProof/>
        </w:rPr>
        <w:pict>
          <v:oval id="_x0000_s1035" style="position:absolute;margin-left:206.25pt;margin-top:111pt;width:64.5pt;height:64.5pt;z-index:251672576;mso-position-horizontal-relative:text;mso-position-vertical-relative:text" fillcolor="white [3201]" stroked="f" strokecolor="#c2d69b [1942]" strokeweight="1pt">
            <v:fill color2="#d6e3bc [1302]" focusposition="1" focussize="" focus="100%" type="gradient"/>
            <v:shadow on="t" type="perspective" color="#4e6128 [1606]" opacity=".5" offset="1pt" offset2="-3pt"/>
          </v:oval>
        </w:pict>
      </w:r>
      <w:r>
        <w:rPr>
          <w:noProof/>
        </w:rPr>
        <w:pict>
          <v:oval id="_x0000_s1034" style="position:absolute;margin-left:429pt;margin-top:79.5pt;width:64.5pt;height:64.5pt;z-index:251671552;mso-position-horizontal-relative:text;mso-position-vertical-relative:text" fillcolor="white [3201]" stroked="f" strokecolor="#c2d69b [1942]" strokeweight="1pt">
            <v:fill color2="#d6e3bc [1302]" focusposition="1" focussize="" focus="100%" type="gradient"/>
            <v:shadow on="t" type="perspective" color="#4e6128 [1606]" opacity=".5" offset="1pt" offset2="-3pt"/>
          </v:oval>
        </w:pict>
      </w:r>
      <w:r>
        <w:rPr>
          <w:noProof/>
        </w:rPr>
        <w:pict>
          <v:oval id="_x0000_s1033" style="position:absolute;margin-left:478.5pt;margin-top:-8.25pt;width:64.5pt;height:64.5pt;z-index:251670528;mso-position-horizontal-relative:text;mso-position-vertical-relative:text" fillcolor="white [3201]" stroked="f" strokecolor="#c2d69b [1942]" strokeweight="1pt">
            <v:fill color2="#d6e3bc [1302]" focusposition="1" focussize="" focus="100%" type="gradient"/>
            <v:shadow on="t" type="perspective" color="#4e6128 [1606]" opacity=".5" offset="1pt" offset2="-3pt"/>
          </v:oval>
        </w:pict>
      </w:r>
    </w:p>
    <w:p w:rsidR="00AC0E66" w:rsidRDefault="00E21A3C" w:rsidP="00AC0E66">
      <w:r>
        <w:rPr>
          <w:noProof/>
        </w:rPr>
        <w:pict>
          <v:shape id="_x0000_s1073" type="#_x0000_t202" style="position:absolute;margin-left:12.65pt;margin-top:99.8pt;width:516.25pt;height:77.45pt;z-index:251713536" filled="f" stroked="f">
            <v:textbox style="mso-next-textbox:#_x0000_s1073">
              <w:txbxContent>
                <w:p w:rsidR="00AC0E66" w:rsidRPr="00D47929" w:rsidRDefault="00AC0E66" w:rsidP="00AC0E66">
                  <w:pPr>
                    <w:spacing w:line="240" w:lineRule="auto"/>
                    <w:jc w:val="center"/>
                    <w:rPr>
                      <w:rFonts w:ascii="Arial Black" w:hAnsi="Arial Black"/>
                      <w:b/>
                      <w:color w:val="003300"/>
                      <w:sz w:val="48"/>
                    </w:rPr>
                  </w:pPr>
                  <w:r w:rsidRPr="00D47929">
                    <w:rPr>
                      <w:rFonts w:ascii="Arial Black" w:hAnsi="Arial Black"/>
                      <w:b/>
                      <w:color w:val="003300"/>
                      <w:sz w:val="48"/>
                    </w:rPr>
                    <w:t xml:space="preserve">ISUIKWUATO LOCAL GOVERNMENT </w:t>
                  </w:r>
                </w:p>
                <w:p w:rsidR="00AC0E66" w:rsidRPr="00D47929" w:rsidRDefault="00AC0E66" w:rsidP="00AC0E66">
                  <w:pPr>
                    <w:spacing w:line="240" w:lineRule="auto"/>
                    <w:jc w:val="center"/>
                    <w:rPr>
                      <w:rFonts w:ascii="Arial Black" w:hAnsi="Arial Black"/>
                      <w:b/>
                      <w:color w:val="003300"/>
                      <w:sz w:val="48"/>
                    </w:rPr>
                  </w:pPr>
                  <w:r w:rsidRPr="00D47929">
                    <w:rPr>
                      <w:rFonts w:ascii="Arial Black" w:hAnsi="Arial Black"/>
                      <w:b/>
                      <w:color w:val="003300"/>
                      <w:sz w:val="48"/>
                    </w:rPr>
                    <w:t>MBALANO</w:t>
                  </w:r>
                </w:p>
              </w:txbxContent>
            </v:textbox>
          </v:shape>
        </w:pict>
      </w:r>
      <w:r>
        <w:rPr>
          <w:noProof/>
        </w:rPr>
        <w:pict>
          <v:shape id="_x0000_s1075" type="#_x0000_t202" style="position:absolute;margin-left:40.9pt;margin-top:566.1pt;width:441.65pt;height:110.1pt;z-index:251715584" filled="f" stroked="f">
            <v:textbox>
              <w:txbxContent>
                <w:p w:rsidR="00AC0E66" w:rsidRPr="003C0F72" w:rsidRDefault="00AC0E66" w:rsidP="00AC0E66">
                  <w:pPr>
                    <w:spacing w:line="240" w:lineRule="auto"/>
                    <w:jc w:val="center"/>
                    <w:rPr>
                      <w:rFonts w:ascii="Arial Black" w:hAnsi="Arial Black"/>
                      <w:color w:val="006600"/>
                      <w:sz w:val="36"/>
                    </w:rPr>
                  </w:pPr>
                  <w:r w:rsidRPr="003C0F72">
                    <w:rPr>
                      <w:rFonts w:ascii="Arial Black" w:hAnsi="Arial Black"/>
                      <w:color w:val="006600"/>
                      <w:sz w:val="36"/>
                    </w:rPr>
                    <w:t>OFFICE OF THE AUDITOR-GENERAL</w:t>
                  </w:r>
                </w:p>
                <w:p w:rsidR="00AC0E66" w:rsidRPr="003C0F72" w:rsidRDefault="00AC0E66" w:rsidP="00AC0E66">
                  <w:pPr>
                    <w:spacing w:line="240" w:lineRule="auto"/>
                    <w:jc w:val="center"/>
                    <w:rPr>
                      <w:rFonts w:ascii="Arial Black" w:hAnsi="Arial Black"/>
                      <w:color w:val="006600"/>
                      <w:sz w:val="36"/>
                    </w:rPr>
                  </w:pPr>
                  <w:r w:rsidRPr="003C0F72">
                    <w:rPr>
                      <w:rFonts w:ascii="Arial Black" w:hAnsi="Arial Black"/>
                      <w:color w:val="006600"/>
                      <w:sz w:val="36"/>
                    </w:rPr>
                    <w:t>FOR LOCAL GOVERNMENTS</w:t>
                  </w:r>
                </w:p>
                <w:p w:rsidR="00AC0E66" w:rsidRPr="003C0F72" w:rsidRDefault="00AC0E66" w:rsidP="00AC0E66">
                  <w:pPr>
                    <w:spacing w:line="240" w:lineRule="auto"/>
                    <w:jc w:val="center"/>
                    <w:rPr>
                      <w:rFonts w:ascii="Arial Black" w:hAnsi="Arial Black"/>
                      <w:color w:val="006600"/>
                      <w:sz w:val="36"/>
                    </w:rPr>
                  </w:pPr>
                  <w:r w:rsidRPr="003C0F72">
                    <w:rPr>
                      <w:rFonts w:ascii="Arial Black" w:hAnsi="Arial Black"/>
                      <w:color w:val="006600"/>
                      <w:sz w:val="36"/>
                    </w:rPr>
                    <w:t>ABIA STATE</w:t>
                  </w:r>
                </w:p>
              </w:txbxContent>
            </v:textbox>
          </v:shape>
        </w:pict>
      </w:r>
      <w:r>
        <w:rPr>
          <w:noProof/>
        </w:rPr>
        <w:pict>
          <v:shape id="_x0000_s1074" type="#_x0000_t202" style="position:absolute;margin-left:60.1pt;margin-top:286.55pt;width:441.65pt;height:92.1pt;z-index:251714560" filled="f" stroked="f">
            <v:textbox>
              <w:txbxContent>
                <w:p w:rsidR="00AC0E66" w:rsidRPr="003C0F72" w:rsidRDefault="00AC0E66" w:rsidP="00AC0E66">
                  <w:pPr>
                    <w:jc w:val="center"/>
                    <w:rPr>
                      <w:rFonts w:ascii="Arial Black" w:hAnsi="Arial Black"/>
                      <w:b/>
                      <w:color w:val="FF0000"/>
                      <w:sz w:val="36"/>
                    </w:rPr>
                  </w:pPr>
                  <w:r w:rsidRPr="003C0F72">
                    <w:rPr>
                      <w:rFonts w:ascii="Arial Black" w:hAnsi="Arial Black"/>
                      <w:b/>
                      <w:color w:val="FF0000"/>
                      <w:sz w:val="36"/>
                    </w:rPr>
                    <w:t>AUDITED FINANCIAL STATEMENTS REPORT FOR THE YEAR ENDED</w:t>
                  </w:r>
                  <w:r>
                    <w:rPr>
                      <w:rFonts w:ascii="Arial Black" w:hAnsi="Arial Black"/>
                      <w:b/>
                      <w:color w:val="FF0000"/>
                      <w:sz w:val="36"/>
                    </w:rPr>
                    <w:t xml:space="preserve"> </w:t>
                  </w:r>
                  <w:r w:rsidRPr="003C0F72">
                    <w:rPr>
                      <w:rFonts w:ascii="Arial Black" w:hAnsi="Arial Black"/>
                      <w:b/>
                      <w:color w:val="FF0000"/>
                      <w:sz w:val="36"/>
                    </w:rPr>
                    <w:t xml:space="preserve">DECEMBER 31, </w:t>
                  </w:r>
                  <w:r>
                    <w:rPr>
                      <w:rFonts w:ascii="Arial Black" w:hAnsi="Arial Black"/>
                      <w:b/>
                      <w:color w:val="FF0000"/>
                      <w:sz w:val="36"/>
                    </w:rPr>
                    <w:t>2021</w:t>
                  </w:r>
                </w:p>
              </w:txbxContent>
            </v:textbox>
          </v:shape>
        </w:pict>
      </w:r>
      <w:r w:rsidR="00AC0E66">
        <w:rPr>
          <w:noProof/>
        </w:rPr>
        <w:drawing>
          <wp:anchor distT="0" distB="0" distL="114300" distR="114300" simplePos="0" relativeHeight="251710464" behindDoc="0" locked="0" layoutInCell="1" allowOverlap="1" wp14:anchorId="3815F4BB" wp14:editId="3D5A7191">
            <wp:simplePos x="0" y="0"/>
            <wp:positionH relativeFrom="column">
              <wp:posOffset>-295275</wp:posOffset>
            </wp:positionH>
            <wp:positionV relativeFrom="paragraph">
              <wp:posOffset>8096885</wp:posOffset>
            </wp:positionV>
            <wp:extent cx="1257300" cy="1257300"/>
            <wp:effectExtent l="19050" t="0" r="0" b="0"/>
            <wp:wrapNone/>
            <wp:docPr id="9" name="Picture 2" descr="E:\abia state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bia state logo.jpeg"/>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Pr>
          <w:noProof/>
        </w:rPr>
        <w:pict>
          <v:oval id="_x0000_s1071" style="position:absolute;margin-left:-24.75pt;margin-top:634.55pt;width:102pt;height:102pt;z-index:251709440;mso-position-horizontal-relative:text;mso-position-vertical-relative:text" strokecolor="#92d050" strokeweight="2.25pt"/>
        </w:pict>
      </w:r>
      <w:r>
        <w:rPr>
          <w:noProof/>
        </w:rPr>
        <w:pict>
          <v:shape id="_x0000_s1070" type="#_x0000_t64" style="position:absolute;margin-left:-24.75pt;margin-top:698.3pt;width:567.75pt;height:63.75pt;z-index:251708416;mso-position-horizontal-relative:text;mso-position-vertical-relative:text" fillcolor="#030" strokecolor="#9bbb59 [3206]" strokeweight="1pt">
            <v:fill color2="#9bbb59 [3206]"/>
            <v:shadow on="t" type="perspective" color="#4e6128 [1606]" offset="1pt" offset2="-3pt"/>
          </v:shape>
        </w:pict>
      </w:r>
      <w:r>
        <w:rPr>
          <w:noProof/>
        </w:rPr>
        <w:pict>
          <v:oval id="_x0000_s1037" style="position:absolute;margin-left:322.5pt;margin-top:178.55pt;width:64.5pt;height:64.5pt;z-index:251674624;mso-position-horizontal-relative:text;mso-position-vertical-relative:text" fillcolor="white [3201]" stroked="f" strokecolor="#c2d69b [1942]" strokeweight="1pt">
            <v:fill color2="#d6e3bc [1302]" focusposition="1" focussize="" focus="100%" type="gradient"/>
            <v:shadow on="t" type="perspective" color="#4e6128 [1606]" opacity=".5" offset="1pt" offset2="-3pt"/>
          </v:oval>
        </w:pict>
      </w:r>
      <w:r>
        <w:rPr>
          <w:noProof/>
        </w:rPr>
        <w:pict>
          <v:oval id="_x0000_s1064" style="position:absolute;margin-left:458.25pt;margin-top:178.55pt;width:64.5pt;height:64.5pt;z-index:251702272;mso-position-horizontal-relative:text;mso-position-vertical-relative:text" fillcolor="white [3201]" stroked="f" strokecolor="#c2d69b [1942]" strokeweight="1pt">
            <v:fill color2="#d6e3bc [1302]" focusposition="1" focussize="" focus="100%" type="gradient"/>
            <v:shadow on="t" type="perspective" color="#4e6128 [1606]" opacity=".5" offset="1pt" offset2="-3pt"/>
          </v:oval>
        </w:pict>
      </w:r>
      <w:r>
        <w:rPr>
          <w:noProof/>
        </w:rPr>
        <w:pict>
          <v:oval id="_x0000_s1040" style="position:absolute;margin-left:246pt;margin-top:248.3pt;width:64.5pt;height:64.5pt;z-index:251677696;mso-position-horizontal-relative:text;mso-position-vertical-relative:text" fillcolor="white [3201]" stroked="f" strokecolor="#c2d69b [1942]" strokeweight="1pt">
            <v:fill color2="#d6e3bc [1302]" focusposition="1" focussize="" focus="100%" type="gradient"/>
            <v:shadow on="t" type="perspective" color="#4e6128 [1606]" opacity=".5" offset="1pt" offset2="-3pt"/>
          </v:oval>
        </w:pict>
      </w:r>
      <w:r>
        <w:rPr>
          <w:noProof/>
        </w:rPr>
        <w:pict>
          <v:oval id="_x0000_s1038" style="position:absolute;margin-left:5in;margin-top:300.8pt;width:64.5pt;height:64.5pt;z-index:251675648;mso-position-horizontal-relative:text;mso-position-vertical-relative:text" fillcolor="white [3201]" stroked="f" strokecolor="#c2d69b [1942]" strokeweight="1pt">
            <v:fill color2="#d6e3bc [1302]" focusposition="1" focussize="" focus="100%" type="gradient"/>
            <v:shadow on="t" type="perspective" color="#4e6128 [1606]" opacity=".5" offset="1pt" offset2="-3pt"/>
          </v:oval>
        </w:pict>
      </w:r>
      <w:r>
        <w:rPr>
          <w:noProof/>
        </w:rPr>
        <w:pict>
          <v:oval id="_x0000_s1043" style="position:absolute;margin-left:258pt;margin-top:377.3pt;width:64.5pt;height:64.5pt;z-index:251680768;mso-position-horizontal-relative:text;mso-position-vertical-relative:text" fillcolor="white [3201]" stroked="f" strokecolor="#c2d69b [1942]" strokeweight="1pt">
            <v:fill color2="#d6e3bc [1302]" focusposition="1" focussize="" focus="100%" type="gradient"/>
            <v:shadow on="t" type="perspective" color="#4e6128 [1606]" opacity=".5" offset="1pt" offset2="-3pt"/>
          </v:oval>
        </w:pict>
      </w:r>
      <w:r>
        <w:rPr>
          <w:noProof/>
        </w:rPr>
        <w:pict>
          <v:oval id="_x0000_s1042" style="position:absolute;margin-left:147pt;margin-top:321.8pt;width:64.5pt;height:64.5pt;z-index:251679744;mso-position-horizontal-relative:text;mso-position-vertical-relative:text" fillcolor="white [3201]" stroked="f" strokecolor="#c2d69b [1942]" strokeweight="1pt">
            <v:fill color2="#d6e3bc [1302]" focusposition="1" focussize="" focus="100%" type="gradient"/>
            <v:shadow on="t" type="perspective" color="#4e6128 [1606]" opacity=".5" offset="1pt" offset2="-3pt"/>
          </v:oval>
        </w:pict>
      </w:r>
      <w:r>
        <w:rPr>
          <w:noProof/>
        </w:rPr>
        <w:pict>
          <v:oval id="_x0000_s1067" style="position:absolute;margin-left:47.25pt;margin-top:377.3pt;width:64.5pt;height:64.5pt;z-index:251705344;mso-position-horizontal-relative:text;mso-position-vertical-relative:text" fillcolor="white [3201]" stroked="f" strokecolor="#c2d69b [1942]" strokeweight="1pt">
            <v:fill color2="#d6e3bc [1302]" focusposition="1" focussize="" focus="100%" type="gradient"/>
            <v:shadow on="t" type="perspective" color="#4e6128 [1606]" opacity=".5" offset="1pt" offset2="-3pt"/>
          </v:oval>
        </w:pict>
      </w:r>
      <w:r>
        <w:rPr>
          <w:noProof/>
        </w:rPr>
        <w:pict>
          <v:oval id="_x0000_s1065" style="position:absolute;margin-left:-3pt;margin-top:312.8pt;width:64.5pt;height:64.5pt;z-index:251703296;mso-position-horizontal-relative:text;mso-position-vertical-relative:text" fillcolor="white [3201]" stroked="f" strokecolor="#c2d69b [1942]" strokeweight="1pt">
            <v:fill color2="#d6e3bc [1302]" focusposition="1" focussize="" focus="100%" type="gradient"/>
            <v:shadow on="t" type="perspective" color="#4e6128 [1606]" opacity=".5" offset="1pt" offset2="-3pt"/>
          </v:oval>
        </w:pict>
      </w:r>
      <w:r>
        <w:rPr>
          <w:noProof/>
        </w:rPr>
        <w:pict>
          <v:oval id="_x0000_s1041" style="position:absolute;margin-left:111.75pt;margin-top:454.55pt;width:64.5pt;height:64.5pt;z-index:251678720;mso-position-horizontal-relative:text;mso-position-vertical-relative:text" fillcolor="white [3201]" stroked="f" strokecolor="#c2d69b [1942]" strokeweight="1pt">
            <v:fill color2="#d6e3bc [1302]" focusposition="1" focussize="" focus="100%" type="gradient"/>
            <v:shadow on="t" type="perspective" color="#4e6128 [1606]" opacity=".5" offset="1pt" offset2="-3pt"/>
          </v:oval>
        </w:pict>
      </w:r>
      <w:r>
        <w:rPr>
          <w:noProof/>
        </w:rPr>
        <w:pict>
          <v:oval id="_x0000_s1047" style="position:absolute;margin-left:107.25pt;margin-top:561.05pt;width:64.5pt;height:64.5pt;z-index:251684864;mso-position-horizontal-relative:text;mso-position-vertical-relative:text" fillcolor="white [3201]" stroked="f" strokecolor="#c2d69b [1942]" strokeweight="1pt">
            <v:fill color2="#d6e3bc [1302]" focusposition="1" focussize="" focus="100%" type="gradient"/>
            <v:shadow on="t" type="perspective" color="#4e6128 [1606]" opacity=".5" offset="1pt" offset2="-3pt"/>
          </v:oval>
        </w:pict>
      </w:r>
      <w:r>
        <w:rPr>
          <w:noProof/>
        </w:rPr>
        <w:pict>
          <v:oval id="_x0000_s1057" style="position:absolute;margin-left:213pt;margin-top:597.8pt;width:64.5pt;height:64.5pt;z-index:251695104;mso-position-horizontal-relative:text;mso-position-vertical-relative:text" fillcolor="white [3201]" stroked="f" strokecolor="#c2d69b [1942]" strokeweight="1pt">
            <v:fill color2="#d6e3bc [1302]" focusposition="1" focussize="" focus="100%" type="gradient"/>
            <v:shadow on="t" type="perspective" color="#4e6128 [1606]" opacity=".5" offset="1pt" offset2="-3pt"/>
          </v:oval>
        </w:pict>
      </w:r>
      <w:r>
        <w:rPr>
          <w:noProof/>
        </w:rPr>
        <w:pict>
          <v:oval id="_x0000_s1055" style="position:absolute;margin-left:310.5pt;margin-top:555.05pt;width:64.5pt;height:64.5pt;z-index:251693056;mso-position-horizontal-relative:text;mso-position-vertical-relative:text" fillcolor="white [3201]" stroked="f" strokecolor="#c2d69b [1942]" strokeweight="1pt">
            <v:fill color2="#d6e3bc [1302]" focusposition="1" focussize="" focus="100%" type="gradient"/>
            <v:shadow on="t" type="perspective" color="#4e6128 [1606]" opacity=".5" offset="1pt" offset2="-3pt"/>
          </v:oval>
        </w:pict>
      </w:r>
      <w:r>
        <w:rPr>
          <w:noProof/>
        </w:rPr>
        <w:pict>
          <v:oval id="_x0000_s1053" style="position:absolute;margin-left:474pt;margin-top:519.05pt;width:64.5pt;height:64.5pt;z-index:251691008;mso-position-horizontal-relative:text;mso-position-vertical-relative:text" fillcolor="white [3201]" stroked="f" strokecolor="#c2d69b [1942]" strokeweight="1pt">
            <v:fill color2="#d6e3bc [1302]" focusposition="1" focussize="" focus="100%" type="gradient"/>
            <v:shadow on="t" type="perspective" color="#4e6128 [1606]" opacity=".5" offset="1pt" offset2="-3pt"/>
          </v:oval>
        </w:pict>
      </w:r>
      <w:r>
        <w:rPr>
          <w:noProof/>
        </w:rPr>
        <w:pict>
          <v:oval id="_x0000_s1054" style="position:absolute;margin-left:390pt;margin-top:609.8pt;width:64.5pt;height:64.5pt;z-index:251692032;mso-position-horizontal-relative:text;mso-position-vertical-relative:text" fillcolor="white [3201]" stroked="f" strokecolor="#c2d69b [1942]" strokeweight="1pt">
            <v:fill color2="#d6e3bc [1302]" focusposition="1" focussize="" focus="100%" type="gradient"/>
            <v:shadow on="t" type="perspective" color="#4e6128 [1606]" opacity=".5" offset="1pt" offset2="-3pt"/>
          </v:oval>
        </w:pict>
      </w:r>
      <w:r>
        <w:rPr>
          <w:noProof/>
        </w:rPr>
        <w:pict>
          <v:oval id="_x0000_s1052" style="position:absolute;margin-left:470.25pt;margin-top:680.25pt;width:64.5pt;height:64.5pt;z-index:251689984;mso-position-horizontal-relative:text;mso-position-vertical-relative:text" fillcolor="white [3201]" stroked="f" strokecolor="#c2d69b [1942]" strokeweight="1pt">
            <v:fill color2="#d6e3bc [1302]" focusposition="1" focussize="" focus="100%" type="gradient"/>
            <v:shadow on="t" type="perspective" color="#4e6128 [1606]" opacity=".5" offset="1pt" offset2="-3pt"/>
          </v:oval>
        </w:pict>
      </w:r>
      <w:r>
        <w:rPr>
          <w:noProof/>
        </w:rPr>
        <w:pict>
          <v:oval id="_x0000_s1051" style="position:absolute;margin-left:270.75pt;margin-top:680.25pt;width:64.5pt;height:64.5pt;z-index:251688960;mso-position-horizontal-relative:text;mso-position-vertical-relative:text" fillcolor="white [3201]" stroked="f" strokecolor="#c2d69b [1942]" strokeweight="1pt">
            <v:fill color2="#d6e3bc [1302]" focusposition="1" focussize="" focus="100%" type="gradient"/>
            <v:shadow on="t" type="perspective" color="#4e6128 [1606]" opacity=".5" offset="1pt" offset2="-3pt"/>
          </v:oval>
        </w:pict>
      </w:r>
      <w:r>
        <w:rPr>
          <w:noProof/>
        </w:rPr>
        <w:pict>
          <v:oval id="_x0000_s1050" style="position:absolute;margin-left:107.25pt;margin-top:680.25pt;width:64.5pt;height:64.5pt;z-index:251687936;mso-position-horizontal-relative:text;mso-position-vertical-relative:text" fillcolor="white [3201]" stroked="f" strokecolor="#c2d69b [1942]" strokeweight="1pt">
            <v:fill color2="#d6e3bc [1302]" focusposition="1" focussize="" focus="100%" type="gradient"/>
            <v:shadow on="t" type="perspective" color="#4e6128 [1606]" opacity=".5" offset="1pt" offset2="-3pt"/>
          </v:oval>
        </w:pict>
      </w:r>
      <w:r>
        <w:rPr>
          <w:noProof/>
        </w:rPr>
        <w:pict>
          <v:oval id="_x0000_s1049" style="position:absolute;margin-left:2.25pt;margin-top:583.55pt;width:64.5pt;height:64.5pt;z-index:251686912;mso-position-horizontal-relative:text;mso-position-vertical-relative:text" fillcolor="white [3201]" stroked="f" strokecolor="#c2d69b [1942]" strokeweight="1pt">
            <v:fill color2="#d6e3bc [1302]" focusposition="1" focussize="" focus="100%" type="gradient"/>
            <v:shadow on="t" type="perspective" color="#4e6128 [1606]" opacity=".5" offset="1pt" offset2="-3pt"/>
          </v:oval>
        </w:pict>
      </w:r>
      <w:r>
        <w:rPr>
          <w:noProof/>
        </w:rPr>
        <w:pict>
          <v:oval id="_x0000_s1056" style="position:absolute;margin-left:-33pt;margin-top:690.05pt;width:64.5pt;height:64.5pt;z-index:251694080;mso-position-horizontal-relative:text;mso-position-vertical-relative:text" fillcolor="white [3201]" stroked="f" strokecolor="#c2d69b [1942]" strokeweight="1pt">
            <v:fill color2="#d6e3bc [1302]" focusposition="1" focussize="" focus="100%" type="gradient"/>
            <v:shadow on="t" type="perspective" color="#4e6128 [1606]" opacity=".5" offset="1pt" offset2="-3pt"/>
          </v:oval>
        </w:pict>
      </w:r>
      <w:r>
        <w:rPr>
          <w:noProof/>
        </w:rPr>
        <w:pict>
          <v:oval id="_x0000_s1048" style="position:absolute;margin-left:-10.5pt;margin-top:475.55pt;width:64.5pt;height:64.5pt;z-index:251685888;mso-position-horizontal-relative:text;mso-position-vertical-relative:text" fillcolor="white [3201]" stroked="f" strokecolor="#c2d69b [1942]" strokeweight="1pt">
            <v:fill color2="#d6e3bc [1302]" focusposition="1" focussize="" focus="100%" type="gradient"/>
            <v:shadow on="t" type="perspective" color="#4e6128 [1606]" opacity=".5" offset="1pt" offset2="-3pt"/>
          </v:oval>
        </w:pict>
      </w:r>
      <w:r>
        <w:rPr>
          <w:noProof/>
        </w:rPr>
        <w:pict>
          <v:oval id="_x0000_s1066" style="position:absolute;margin-left:131.25pt;margin-top:164.3pt;width:64.5pt;height:64.5pt;z-index:251704320;mso-position-horizontal-relative:text;mso-position-vertical-relative:text" fillcolor="white [3201]" stroked="f" strokecolor="#c2d69b [1942]" strokeweight="1pt">
            <v:fill color2="#d6e3bc [1302]" focusposition="1" focussize="" focus="100%" type="gradient"/>
            <v:shadow on="t" type="perspective" color="#4e6128 [1606]" opacity=".5" offset="1pt" offset2="-3pt"/>
          </v:oval>
        </w:pict>
      </w:r>
      <w:r>
        <w:rPr>
          <w:noProof/>
        </w:rPr>
        <w:pict>
          <v:oval id="_x0000_s1036" style="position:absolute;margin-left:82.5pt;margin-top:54.05pt;width:64.5pt;height:64.5pt;z-index:251673600;mso-position-horizontal-relative:text;mso-position-vertical-relative:text" fillcolor="white [3201]" stroked="f" strokecolor="#c2d69b [1942]" strokeweight="1pt">
            <v:fill color2="#d6e3bc [1302]" focusposition="1" focussize="" focus="100%" type="gradient"/>
            <v:shadow on="t" type="perspective" color="#4e6128 [1606]" opacity=".5" offset="1pt" offset2="-3pt"/>
          </v:oval>
        </w:pict>
      </w:r>
      <w:r>
        <w:rPr>
          <w:noProof/>
        </w:rPr>
        <w:pict>
          <v:oval id="_x0000_s1062" style="position:absolute;margin-left:335.25pt;margin-top:75.05pt;width:64.5pt;height:64.5pt;z-index:251700224;mso-position-horizontal-relative:text;mso-position-vertical-relative:text" fillcolor="white [3201]" stroked="f" strokecolor="#c2d69b [1942]" strokeweight="1pt">
            <v:fill color2="#d6e3bc [1302]" focusposition="1" focussize="" focus="100%" type="gradient"/>
            <v:shadow on="t" type="perspective" color="#4e6128 [1606]" opacity=".5" offset="1pt" offset2="-3pt"/>
          </v:oval>
        </w:pict>
      </w:r>
      <w:r>
        <w:rPr>
          <w:noProof/>
        </w:rPr>
        <w:pict>
          <v:oval id="_x0000_s1063" style="position:absolute;margin-left:465pt;margin-top:300.8pt;width:64.5pt;height:64.5pt;z-index:251701248;mso-position-horizontal-relative:text;mso-position-vertical-relative:text" fillcolor="white [3201]" stroked="f" strokecolor="#c2d69b [1942]" strokeweight="1pt">
            <v:fill color2="#d6e3bc [1302]" focusposition="1" focussize="" focus="100%" type="gradient"/>
            <v:shadow on="t" type="perspective" color="#4e6128 [1606]" opacity=".5" offset="1pt" offset2="-3pt"/>
          </v:oval>
        </w:pict>
      </w:r>
    </w:p>
    <w:p w:rsidR="00AC0E66" w:rsidRDefault="00AC0E66" w:rsidP="00416C1D">
      <w:pPr>
        <w:jc w:val="center"/>
        <w:rPr>
          <w:rFonts w:ascii="Arial Black" w:hAnsi="Arial Black" w:cs="Arial"/>
          <w:b/>
          <w:color w:val="000000" w:themeColor="text1"/>
          <w:sz w:val="40"/>
          <w:szCs w:val="40"/>
        </w:rPr>
      </w:pPr>
    </w:p>
    <w:p w:rsidR="00AC0E66" w:rsidRDefault="00AC0E66" w:rsidP="00416C1D">
      <w:pPr>
        <w:jc w:val="center"/>
        <w:rPr>
          <w:rFonts w:ascii="Arial Black" w:hAnsi="Arial Black" w:cs="Arial"/>
          <w:b/>
          <w:color w:val="000000" w:themeColor="text1"/>
          <w:sz w:val="40"/>
          <w:szCs w:val="40"/>
        </w:rPr>
      </w:pPr>
    </w:p>
    <w:p w:rsidR="00AC0E66" w:rsidRDefault="00AC0E66" w:rsidP="00416C1D">
      <w:pPr>
        <w:jc w:val="center"/>
        <w:rPr>
          <w:rFonts w:ascii="Arial Black" w:hAnsi="Arial Black" w:cs="Arial"/>
          <w:b/>
          <w:color w:val="000000" w:themeColor="text1"/>
          <w:sz w:val="40"/>
          <w:szCs w:val="40"/>
        </w:rPr>
      </w:pPr>
    </w:p>
    <w:p w:rsidR="00AC0E66" w:rsidRDefault="00AC0E66" w:rsidP="00416C1D">
      <w:pPr>
        <w:jc w:val="center"/>
        <w:rPr>
          <w:rFonts w:ascii="Arial Black" w:hAnsi="Arial Black" w:cs="Arial"/>
          <w:b/>
          <w:color w:val="000000" w:themeColor="text1"/>
          <w:sz w:val="40"/>
          <w:szCs w:val="40"/>
        </w:rPr>
      </w:pPr>
    </w:p>
    <w:p w:rsidR="00AC0E66" w:rsidRDefault="00AC0E66" w:rsidP="00416C1D">
      <w:pPr>
        <w:jc w:val="center"/>
        <w:rPr>
          <w:rFonts w:ascii="Arial Black" w:hAnsi="Arial Black" w:cs="Arial"/>
          <w:b/>
          <w:color w:val="000000" w:themeColor="text1"/>
          <w:sz w:val="40"/>
          <w:szCs w:val="40"/>
        </w:rPr>
      </w:pPr>
    </w:p>
    <w:p w:rsidR="00AC0E66" w:rsidRDefault="00AC0E66" w:rsidP="00416C1D">
      <w:pPr>
        <w:jc w:val="center"/>
        <w:rPr>
          <w:rFonts w:ascii="Arial Black" w:hAnsi="Arial Black" w:cs="Arial"/>
          <w:b/>
          <w:color w:val="000000" w:themeColor="text1"/>
          <w:sz w:val="40"/>
          <w:szCs w:val="40"/>
        </w:rPr>
      </w:pPr>
    </w:p>
    <w:p w:rsidR="00AC0E66" w:rsidRDefault="00AC0E66" w:rsidP="00416C1D">
      <w:pPr>
        <w:jc w:val="center"/>
        <w:rPr>
          <w:rFonts w:ascii="Arial Black" w:hAnsi="Arial Black" w:cs="Arial"/>
          <w:b/>
          <w:color w:val="000000" w:themeColor="text1"/>
          <w:sz w:val="40"/>
          <w:szCs w:val="40"/>
        </w:rPr>
      </w:pPr>
    </w:p>
    <w:p w:rsidR="00AC0E66" w:rsidRDefault="00AC0E66" w:rsidP="00416C1D">
      <w:pPr>
        <w:jc w:val="center"/>
        <w:rPr>
          <w:rFonts w:ascii="Arial Black" w:hAnsi="Arial Black" w:cs="Arial"/>
          <w:b/>
          <w:color w:val="000000" w:themeColor="text1"/>
          <w:sz w:val="40"/>
          <w:szCs w:val="40"/>
        </w:rPr>
      </w:pPr>
    </w:p>
    <w:p w:rsidR="00AC0E66" w:rsidRDefault="00AC0E66" w:rsidP="00416C1D">
      <w:pPr>
        <w:jc w:val="center"/>
        <w:rPr>
          <w:rFonts w:ascii="Arial Black" w:hAnsi="Arial Black" w:cs="Arial"/>
          <w:b/>
          <w:color w:val="000000" w:themeColor="text1"/>
          <w:sz w:val="40"/>
          <w:szCs w:val="40"/>
        </w:rPr>
      </w:pPr>
    </w:p>
    <w:p w:rsidR="00AC0E66" w:rsidRDefault="00AC0E66" w:rsidP="00416C1D">
      <w:pPr>
        <w:jc w:val="center"/>
        <w:rPr>
          <w:rFonts w:ascii="Arial Black" w:hAnsi="Arial Black" w:cs="Arial"/>
          <w:b/>
          <w:color w:val="000000" w:themeColor="text1"/>
          <w:sz w:val="40"/>
          <w:szCs w:val="40"/>
        </w:rPr>
      </w:pPr>
    </w:p>
    <w:p w:rsidR="00AC0E66" w:rsidRDefault="00AC0E66" w:rsidP="00416C1D">
      <w:pPr>
        <w:jc w:val="center"/>
        <w:rPr>
          <w:rFonts w:ascii="Arial Black" w:hAnsi="Arial Black" w:cs="Arial"/>
          <w:b/>
          <w:color w:val="000000" w:themeColor="text1"/>
          <w:sz w:val="40"/>
          <w:szCs w:val="40"/>
        </w:rPr>
      </w:pPr>
    </w:p>
    <w:p w:rsidR="00AC0E66" w:rsidRDefault="00AC0E66" w:rsidP="00416C1D">
      <w:pPr>
        <w:jc w:val="center"/>
        <w:rPr>
          <w:rFonts w:ascii="Arial Black" w:hAnsi="Arial Black" w:cs="Arial"/>
          <w:b/>
          <w:color w:val="000000" w:themeColor="text1"/>
          <w:sz w:val="40"/>
          <w:szCs w:val="40"/>
        </w:rPr>
      </w:pPr>
    </w:p>
    <w:p w:rsidR="00AC0E66" w:rsidRDefault="00AC0E66" w:rsidP="00416C1D">
      <w:pPr>
        <w:jc w:val="center"/>
        <w:rPr>
          <w:rFonts w:ascii="Arial Black" w:hAnsi="Arial Black" w:cs="Arial"/>
          <w:b/>
          <w:color w:val="000000" w:themeColor="text1"/>
          <w:sz w:val="40"/>
          <w:szCs w:val="40"/>
        </w:rPr>
      </w:pPr>
    </w:p>
    <w:p w:rsidR="00AC0E66" w:rsidRDefault="00AC0E66" w:rsidP="00416C1D">
      <w:pPr>
        <w:jc w:val="center"/>
        <w:rPr>
          <w:rFonts w:ascii="Arial Black" w:hAnsi="Arial Black" w:cs="Arial"/>
          <w:b/>
          <w:color w:val="000000" w:themeColor="text1"/>
          <w:sz w:val="40"/>
          <w:szCs w:val="40"/>
        </w:rPr>
      </w:pPr>
    </w:p>
    <w:p w:rsidR="00AC0E66" w:rsidRDefault="00AC0E66" w:rsidP="00416C1D">
      <w:pPr>
        <w:jc w:val="center"/>
        <w:rPr>
          <w:rFonts w:ascii="Arial Black" w:hAnsi="Arial Black" w:cs="Arial"/>
          <w:b/>
          <w:color w:val="000000" w:themeColor="text1"/>
          <w:sz w:val="40"/>
          <w:szCs w:val="40"/>
        </w:rPr>
      </w:pPr>
    </w:p>
    <w:p w:rsidR="00AC0E66" w:rsidRDefault="00AC0E66" w:rsidP="00416C1D">
      <w:pPr>
        <w:jc w:val="center"/>
        <w:rPr>
          <w:rFonts w:ascii="Arial Black" w:hAnsi="Arial Black" w:cs="Arial"/>
          <w:b/>
          <w:color w:val="000000" w:themeColor="text1"/>
          <w:sz w:val="40"/>
          <w:szCs w:val="40"/>
        </w:rPr>
      </w:pPr>
    </w:p>
    <w:p w:rsidR="00AC0E66" w:rsidRDefault="00AC0E66" w:rsidP="00416C1D">
      <w:pPr>
        <w:jc w:val="center"/>
        <w:rPr>
          <w:rFonts w:ascii="Arial Black" w:hAnsi="Arial Black" w:cs="Arial"/>
          <w:b/>
          <w:color w:val="000000" w:themeColor="text1"/>
          <w:sz w:val="40"/>
          <w:szCs w:val="40"/>
        </w:rPr>
      </w:pPr>
    </w:p>
    <w:p w:rsidR="00AC0E66" w:rsidRDefault="00AC0E66" w:rsidP="00416C1D">
      <w:pPr>
        <w:jc w:val="center"/>
        <w:rPr>
          <w:rFonts w:ascii="Arial Black" w:hAnsi="Arial Black" w:cs="Arial"/>
          <w:b/>
          <w:color w:val="000000" w:themeColor="text1"/>
          <w:sz w:val="40"/>
          <w:szCs w:val="40"/>
        </w:rPr>
      </w:pPr>
    </w:p>
    <w:p w:rsidR="00AC0E66" w:rsidRDefault="00AC0E66" w:rsidP="00416C1D">
      <w:pPr>
        <w:jc w:val="center"/>
        <w:rPr>
          <w:rFonts w:ascii="Arial Black" w:hAnsi="Arial Black" w:cs="Arial"/>
          <w:b/>
          <w:color w:val="000000" w:themeColor="text1"/>
          <w:sz w:val="40"/>
          <w:szCs w:val="40"/>
        </w:rPr>
      </w:pPr>
    </w:p>
    <w:p w:rsidR="00AC0E66" w:rsidRDefault="00AC0E66" w:rsidP="00416C1D">
      <w:pPr>
        <w:jc w:val="center"/>
        <w:rPr>
          <w:rFonts w:ascii="Arial Black" w:hAnsi="Arial Black" w:cs="Arial"/>
          <w:b/>
          <w:color w:val="000000" w:themeColor="text1"/>
          <w:sz w:val="40"/>
          <w:szCs w:val="40"/>
        </w:rPr>
      </w:pPr>
    </w:p>
    <w:p w:rsidR="00AC0E66" w:rsidRDefault="00AC0E66" w:rsidP="00416C1D">
      <w:pPr>
        <w:jc w:val="center"/>
        <w:rPr>
          <w:rFonts w:ascii="Arial Black" w:hAnsi="Arial Black" w:cs="Arial"/>
          <w:b/>
          <w:color w:val="000000" w:themeColor="text1"/>
          <w:sz w:val="40"/>
          <w:szCs w:val="40"/>
        </w:rPr>
      </w:pPr>
    </w:p>
    <w:p w:rsidR="00AC0E66" w:rsidRDefault="00AC0E66" w:rsidP="00416C1D">
      <w:pPr>
        <w:jc w:val="center"/>
        <w:rPr>
          <w:rFonts w:ascii="Arial Black" w:hAnsi="Arial Black" w:cs="Arial"/>
          <w:b/>
          <w:color w:val="000000" w:themeColor="text1"/>
          <w:sz w:val="40"/>
          <w:szCs w:val="40"/>
        </w:rPr>
      </w:pPr>
    </w:p>
    <w:p w:rsidR="00AC0E66" w:rsidRDefault="00AC0E66" w:rsidP="00416C1D">
      <w:pPr>
        <w:jc w:val="center"/>
        <w:rPr>
          <w:rFonts w:ascii="Arial Black" w:hAnsi="Arial Black" w:cs="Arial"/>
          <w:b/>
          <w:color w:val="000000" w:themeColor="text1"/>
          <w:sz w:val="40"/>
          <w:szCs w:val="40"/>
        </w:rPr>
      </w:pPr>
    </w:p>
    <w:p w:rsidR="00416C1D" w:rsidRDefault="00416C1D" w:rsidP="00416C1D">
      <w:pPr>
        <w:jc w:val="center"/>
        <w:rPr>
          <w:rFonts w:ascii="Arial Black" w:hAnsi="Arial Black" w:cs="Arial"/>
          <w:b/>
          <w:color w:val="000000" w:themeColor="text1"/>
          <w:sz w:val="40"/>
          <w:szCs w:val="40"/>
        </w:rPr>
      </w:pPr>
      <w:r>
        <w:rPr>
          <w:rFonts w:ascii="Arial Black" w:hAnsi="Arial Black" w:cs="Arial"/>
          <w:b/>
          <w:color w:val="000000" w:themeColor="text1"/>
          <w:sz w:val="40"/>
          <w:szCs w:val="40"/>
        </w:rPr>
        <w:t>ISUIKWUATO LOCAL GOVERNMENT</w:t>
      </w:r>
    </w:p>
    <w:p w:rsidR="00416C1D" w:rsidRDefault="00416C1D" w:rsidP="00416C1D">
      <w:pPr>
        <w:spacing w:line="240" w:lineRule="auto"/>
        <w:jc w:val="center"/>
        <w:rPr>
          <w:rFonts w:ascii="Arial" w:hAnsi="Arial" w:cs="Arial"/>
          <w:b/>
          <w:sz w:val="40"/>
          <w:szCs w:val="40"/>
        </w:rPr>
      </w:pPr>
      <w:r>
        <w:rPr>
          <w:rFonts w:ascii="Arial" w:hAnsi="Arial" w:cs="Arial"/>
          <w:b/>
          <w:sz w:val="40"/>
          <w:szCs w:val="40"/>
        </w:rPr>
        <w:t>MBALANO</w:t>
      </w:r>
    </w:p>
    <w:p w:rsidR="00416C1D" w:rsidRDefault="00416C1D" w:rsidP="00416C1D">
      <w:pPr>
        <w:jc w:val="center"/>
        <w:rPr>
          <w:rFonts w:ascii="Arial" w:hAnsi="Arial" w:cs="Arial"/>
          <w:b/>
          <w:color w:val="000000" w:themeColor="text1"/>
          <w:sz w:val="40"/>
          <w:szCs w:val="40"/>
        </w:rPr>
      </w:pPr>
    </w:p>
    <w:p w:rsidR="00416C1D" w:rsidRDefault="00416C1D" w:rsidP="00416C1D">
      <w:pPr>
        <w:jc w:val="center"/>
        <w:rPr>
          <w:rFonts w:ascii="Arial" w:hAnsi="Arial" w:cs="Arial"/>
          <w:b/>
          <w:color w:val="000000" w:themeColor="text1"/>
          <w:sz w:val="36"/>
          <w:szCs w:val="36"/>
        </w:rPr>
      </w:pPr>
      <w:r>
        <w:rPr>
          <w:rFonts w:ascii="Arial" w:hAnsi="Arial" w:cs="Arial"/>
          <w:b/>
          <w:color w:val="000000" w:themeColor="text1"/>
          <w:sz w:val="36"/>
          <w:szCs w:val="36"/>
        </w:rPr>
        <w:t>2021 AUDIT STATUTORY REPORTS</w:t>
      </w:r>
    </w:p>
    <w:p w:rsidR="00416C1D" w:rsidRDefault="00416C1D" w:rsidP="00416C1D">
      <w:pPr>
        <w:jc w:val="center"/>
        <w:rPr>
          <w:rFonts w:ascii="Arial" w:hAnsi="Arial" w:cs="Arial"/>
          <w:b/>
          <w:color w:val="000000" w:themeColor="text1"/>
          <w:sz w:val="54"/>
        </w:rPr>
      </w:pPr>
    </w:p>
    <w:p w:rsidR="00416C1D" w:rsidRDefault="00416C1D" w:rsidP="00416C1D">
      <w:pPr>
        <w:jc w:val="center"/>
        <w:rPr>
          <w:rFonts w:ascii="Arial" w:hAnsi="Arial" w:cs="Arial"/>
          <w:b/>
          <w:color w:val="000000" w:themeColor="text1"/>
          <w:sz w:val="54"/>
        </w:rPr>
      </w:pPr>
      <w:r>
        <w:rPr>
          <w:rFonts w:ascii="Arial" w:hAnsi="Arial" w:cs="Arial"/>
          <w:b/>
          <w:color w:val="000000" w:themeColor="text1"/>
          <w:sz w:val="54"/>
        </w:rPr>
        <w:t xml:space="preserve">    TABLE OF CONTENTS</w:t>
      </w:r>
    </w:p>
    <w:tbl>
      <w:tblPr>
        <w:tblStyle w:val="TableGrid0"/>
        <w:tblW w:w="9468" w:type="dxa"/>
        <w:tblInd w:w="550" w:type="dxa"/>
        <w:tblLook w:val="04A0" w:firstRow="1" w:lastRow="0" w:firstColumn="1" w:lastColumn="0" w:noHBand="0" w:noVBand="1"/>
      </w:tblPr>
      <w:tblGrid>
        <w:gridCol w:w="1117"/>
        <w:gridCol w:w="6101"/>
        <w:gridCol w:w="2250"/>
      </w:tblGrid>
      <w:tr w:rsidR="00416C1D" w:rsidTr="00416C1D">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C1D" w:rsidRDefault="00416C1D">
            <w:pPr>
              <w:jc w:val="center"/>
              <w:rPr>
                <w:rFonts w:ascii="Arial" w:hAnsi="Arial" w:cs="Arial"/>
                <w:b/>
                <w:color w:val="000000" w:themeColor="text1"/>
                <w:sz w:val="40"/>
                <w:szCs w:val="40"/>
              </w:rPr>
            </w:pPr>
            <w:r>
              <w:rPr>
                <w:rFonts w:ascii="Arial" w:hAnsi="Arial" w:cs="Arial"/>
                <w:b/>
                <w:color w:val="000000" w:themeColor="text1"/>
                <w:sz w:val="40"/>
                <w:szCs w:val="40"/>
              </w:rPr>
              <w:t>S/N</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C1D" w:rsidRDefault="00416C1D">
            <w:pPr>
              <w:jc w:val="center"/>
              <w:rPr>
                <w:rFonts w:ascii="Arial" w:hAnsi="Arial" w:cs="Arial"/>
                <w:b/>
                <w:color w:val="000000" w:themeColor="text1"/>
                <w:sz w:val="40"/>
                <w:szCs w:val="40"/>
              </w:rPr>
            </w:pPr>
            <w:r>
              <w:rPr>
                <w:rFonts w:ascii="Arial" w:hAnsi="Arial" w:cs="Arial"/>
                <w:b/>
                <w:color w:val="000000" w:themeColor="text1"/>
                <w:sz w:val="40"/>
                <w:szCs w:val="40"/>
              </w:rPr>
              <w:t>DETAILS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C1D" w:rsidRDefault="00416C1D">
            <w:pPr>
              <w:jc w:val="center"/>
              <w:rPr>
                <w:rFonts w:ascii="Arial" w:hAnsi="Arial" w:cs="Arial"/>
                <w:b/>
                <w:color w:val="000000" w:themeColor="text1"/>
                <w:sz w:val="40"/>
                <w:szCs w:val="40"/>
              </w:rPr>
            </w:pPr>
            <w:r>
              <w:rPr>
                <w:rFonts w:ascii="Arial" w:hAnsi="Arial" w:cs="Arial"/>
                <w:b/>
                <w:color w:val="000000" w:themeColor="text1"/>
                <w:sz w:val="40"/>
                <w:szCs w:val="40"/>
              </w:rPr>
              <w:t>PAGES</w:t>
            </w:r>
          </w:p>
        </w:tc>
      </w:tr>
      <w:tr w:rsidR="00416C1D" w:rsidTr="00416C1D">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C1D" w:rsidRDefault="00416C1D">
            <w:pPr>
              <w:jc w:val="center"/>
              <w:rPr>
                <w:rFonts w:ascii="Arial" w:hAnsi="Arial" w:cs="Arial"/>
                <w:color w:val="000000" w:themeColor="text1"/>
                <w:sz w:val="32"/>
                <w:szCs w:val="32"/>
              </w:rPr>
            </w:pPr>
            <w:r>
              <w:rPr>
                <w:rFonts w:ascii="Arial" w:hAnsi="Arial" w:cs="Arial"/>
                <w:color w:val="000000" w:themeColor="text1"/>
                <w:sz w:val="32"/>
                <w:szCs w:val="32"/>
              </w:rPr>
              <w:t>1.</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6C1D" w:rsidRPr="0001211E" w:rsidRDefault="00416C1D">
            <w:pPr>
              <w:rPr>
                <w:rFonts w:ascii="Arial" w:hAnsi="Arial" w:cs="Arial"/>
                <w:b/>
                <w:color w:val="000000" w:themeColor="text1"/>
                <w:sz w:val="18"/>
                <w:szCs w:val="32"/>
              </w:rPr>
            </w:pPr>
          </w:p>
          <w:p w:rsidR="00416C1D" w:rsidRDefault="00416C1D">
            <w:pPr>
              <w:rPr>
                <w:rFonts w:ascii="Arial" w:hAnsi="Arial" w:cs="Arial"/>
                <w:b/>
                <w:color w:val="000000" w:themeColor="text1"/>
                <w:sz w:val="32"/>
                <w:szCs w:val="32"/>
              </w:rPr>
            </w:pPr>
            <w:r>
              <w:rPr>
                <w:rFonts w:ascii="Arial" w:hAnsi="Arial" w:cs="Arial"/>
                <w:b/>
                <w:color w:val="000000" w:themeColor="text1"/>
                <w:sz w:val="32"/>
                <w:szCs w:val="32"/>
              </w:rPr>
              <w:t>TABLE OF CONTENTS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6C1D" w:rsidRDefault="00416C1D">
            <w:pPr>
              <w:jc w:val="center"/>
              <w:rPr>
                <w:rFonts w:ascii="Arial" w:hAnsi="Arial" w:cs="Arial"/>
                <w:color w:val="000000" w:themeColor="text1"/>
                <w:sz w:val="32"/>
                <w:szCs w:val="32"/>
              </w:rPr>
            </w:pPr>
          </w:p>
        </w:tc>
      </w:tr>
      <w:tr w:rsidR="00416C1D" w:rsidTr="00416C1D">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C1D" w:rsidRDefault="00416C1D">
            <w:pPr>
              <w:jc w:val="center"/>
              <w:rPr>
                <w:rFonts w:ascii="Arial" w:hAnsi="Arial" w:cs="Arial"/>
                <w:color w:val="000000" w:themeColor="text1"/>
                <w:sz w:val="32"/>
                <w:szCs w:val="32"/>
              </w:rPr>
            </w:pPr>
            <w:r>
              <w:rPr>
                <w:rFonts w:ascii="Arial" w:hAnsi="Arial" w:cs="Arial"/>
                <w:color w:val="000000" w:themeColor="text1"/>
                <w:sz w:val="32"/>
                <w:szCs w:val="32"/>
              </w:rPr>
              <w:t>2.</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6C1D" w:rsidRPr="0001211E" w:rsidRDefault="00416C1D">
            <w:pPr>
              <w:rPr>
                <w:rFonts w:ascii="Arial" w:hAnsi="Arial" w:cs="Arial"/>
                <w:b/>
                <w:color w:val="000000" w:themeColor="text1"/>
                <w:sz w:val="18"/>
                <w:szCs w:val="32"/>
              </w:rPr>
            </w:pPr>
          </w:p>
          <w:p w:rsidR="00416C1D" w:rsidRDefault="00416C1D">
            <w:pPr>
              <w:rPr>
                <w:rFonts w:ascii="Arial" w:hAnsi="Arial" w:cs="Arial"/>
                <w:color w:val="000000" w:themeColor="text1"/>
                <w:sz w:val="32"/>
                <w:szCs w:val="32"/>
              </w:rPr>
            </w:pPr>
            <w:r>
              <w:rPr>
                <w:rFonts w:ascii="Arial" w:hAnsi="Arial" w:cs="Arial"/>
                <w:b/>
                <w:color w:val="000000" w:themeColor="text1"/>
                <w:sz w:val="32"/>
                <w:szCs w:val="32"/>
              </w:rPr>
              <w:t>AUDIT CERTIFICATE</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6C1D" w:rsidRDefault="00E21A3C">
            <w:pPr>
              <w:jc w:val="center"/>
              <w:rPr>
                <w:rFonts w:ascii="Arial" w:hAnsi="Arial" w:cs="Arial"/>
                <w:color w:val="000000" w:themeColor="text1"/>
                <w:sz w:val="32"/>
                <w:szCs w:val="32"/>
              </w:rPr>
            </w:pPr>
            <w:r>
              <w:rPr>
                <w:rFonts w:ascii="Arial" w:hAnsi="Arial" w:cs="Arial"/>
                <w:color w:val="000000" w:themeColor="text1"/>
                <w:sz w:val="32"/>
                <w:szCs w:val="32"/>
              </w:rPr>
              <w:t>3</w:t>
            </w:r>
          </w:p>
        </w:tc>
      </w:tr>
      <w:tr w:rsidR="00416C1D" w:rsidTr="00416C1D">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C1D" w:rsidRDefault="00416C1D">
            <w:pPr>
              <w:jc w:val="center"/>
              <w:rPr>
                <w:rFonts w:ascii="Arial" w:hAnsi="Arial" w:cs="Arial"/>
                <w:color w:val="000000" w:themeColor="text1"/>
                <w:sz w:val="32"/>
                <w:szCs w:val="32"/>
              </w:rPr>
            </w:pPr>
            <w:r>
              <w:rPr>
                <w:rFonts w:ascii="Arial" w:hAnsi="Arial" w:cs="Arial"/>
                <w:color w:val="000000" w:themeColor="text1"/>
                <w:sz w:val="32"/>
                <w:szCs w:val="32"/>
              </w:rPr>
              <w:t>3.</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6C1D" w:rsidRDefault="00416C1D">
            <w:pPr>
              <w:rPr>
                <w:rFonts w:ascii="Arial" w:hAnsi="Arial" w:cs="Arial"/>
                <w:b/>
                <w:color w:val="000000" w:themeColor="text1"/>
                <w:sz w:val="10"/>
                <w:szCs w:val="32"/>
              </w:rPr>
            </w:pPr>
          </w:p>
          <w:p w:rsidR="00416C1D" w:rsidRDefault="00416C1D">
            <w:pPr>
              <w:rPr>
                <w:rFonts w:ascii="Arial" w:hAnsi="Arial" w:cs="Arial"/>
                <w:b/>
                <w:color w:val="000000" w:themeColor="text1"/>
                <w:sz w:val="32"/>
                <w:szCs w:val="32"/>
              </w:rPr>
            </w:pPr>
            <w:r>
              <w:rPr>
                <w:rFonts w:ascii="Arial" w:hAnsi="Arial" w:cs="Arial"/>
                <w:b/>
                <w:color w:val="000000" w:themeColor="text1"/>
                <w:sz w:val="32"/>
                <w:szCs w:val="32"/>
              </w:rPr>
              <w:t>RESPONSIBILITY FOR FINANCIAL STATEMENTS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6C1D" w:rsidRDefault="00E21A3C">
            <w:pPr>
              <w:jc w:val="center"/>
              <w:rPr>
                <w:rFonts w:ascii="Arial" w:hAnsi="Arial" w:cs="Arial"/>
                <w:color w:val="000000" w:themeColor="text1"/>
                <w:sz w:val="32"/>
                <w:szCs w:val="32"/>
              </w:rPr>
            </w:pPr>
            <w:r>
              <w:rPr>
                <w:rFonts w:ascii="Arial" w:hAnsi="Arial" w:cs="Arial"/>
                <w:color w:val="000000" w:themeColor="text1"/>
                <w:sz w:val="32"/>
                <w:szCs w:val="32"/>
              </w:rPr>
              <w:t>4</w:t>
            </w:r>
          </w:p>
        </w:tc>
      </w:tr>
      <w:tr w:rsidR="00416C1D" w:rsidTr="00416C1D">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C1D" w:rsidRDefault="00416C1D">
            <w:pPr>
              <w:jc w:val="center"/>
              <w:rPr>
                <w:rFonts w:ascii="Arial" w:hAnsi="Arial" w:cs="Arial"/>
                <w:color w:val="000000" w:themeColor="text1"/>
                <w:sz w:val="32"/>
                <w:szCs w:val="32"/>
              </w:rPr>
            </w:pPr>
            <w:r>
              <w:rPr>
                <w:rFonts w:ascii="Arial" w:hAnsi="Arial" w:cs="Arial"/>
                <w:color w:val="000000" w:themeColor="text1"/>
                <w:sz w:val="32"/>
                <w:szCs w:val="32"/>
              </w:rPr>
              <w:t>4.</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6C1D" w:rsidRDefault="00416C1D">
            <w:pPr>
              <w:rPr>
                <w:rFonts w:ascii="Arial" w:hAnsi="Arial" w:cs="Arial"/>
                <w:b/>
                <w:color w:val="000000" w:themeColor="text1"/>
                <w:sz w:val="14"/>
                <w:szCs w:val="32"/>
              </w:rPr>
            </w:pPr>
          </w:p>
          <w:p w:rsidR="00416C1D" w:rsidRDefault="00416C1D">
            <w:pPr>
              <w:rPr>
                <w:rFonts w:ascii="Arial" w:hAnsi="Arial" w:cs="Arial"/>
                <w:color w:val="000000" w:themeColor="text1"/>
                <w:sz w:val="32"/>
                <w:szCs w:val="32"/>
              </w:rPr>
            </w:pPr>
            <w:r>
              <w:rPr>
                <w:rFonts w:ascii="Arial" w:hAnsi="Arial" w:cs="Arial"/>
                <w:b/>
                <w:color w:val="000000" w:themeColor="text1"/>
                <w:sz w:val="32"/>
                <w:szCs w:val="32"/>
              </w:rPr>
              <w:t xml:space="preserve">REPORT </w:t>
            </w:r>
            <w:r w:rsidR="0001211E">
              <w:rPr>
                <w:rFonts w:ascii="Arial" w:hAnsi="Arial" w:cs="Arial"/>
                <w:b/>
                <w:color w:val="000000" w:themeColor="text1"/>
                <w:sz w:val="32"/>
                <w:szCs w:val="32"/>
              </w:rPr>
              <w:t>OF THE AUDITOR GENERAL FOR LOCAL GOVTS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6C1D" w:rsidRDefault="00E21A3C">
            <w:pPr>
              <w:jc w:val="center"/>
              <w:rPr>
                <w:rFonts w:ascii="Arial" w:hAnsi="Arial" w:cs="Arial"/>
                <w:color w:val="000000" w:themeColor="text1"/>
                <w:sz w:val="32"/>
                <w:szCs w:val="32"/>
              </w:rPr>
            </w:pPr>
            <w:r>
              <w:rPr>
                <w:rFonts w:ascii="Arial" w:hAnsi="Arial" w:cs="Arial"/>
                <w:color w:val="000000" w:themeColor="text1"/>
                <w:sz w:val="32"/>
                <w:szCs w:val="32"/>
              </w:rPr>
              <w:t>5-7</w:t>
            </w:r>
          </w:p>
        </w:tc>
      </w:tr>
      <w:tr w:rsidR="00416C1D" w:rsidTr="00416C1D">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C1D" w:rsidRDefault="00416C1D">
            <w:pPr>
              <w:jc w:val="center"/>
              <w:rPr>
                <w:rFonts w:ascii="Arial" w:hAnsi="Arial" w:cs="Arial"/>
                <w:color w:val="000000" w:themeColor="text1"/>
                <w:sz w:val="32"/>
                <w:szCs w:val="32"/>
              </w:rPr>
            </w:pPr>
            <w:r>
              <w:rPr>
                <w:rFonts w:ascii="Arial" w:hAnsi="Arial" w:cs="Arial"/>
                <w:color w:val="000000" w:themeColor="text1"/>
                <w:sz w:val="32"/>
                <w:szCs w:val="32"/>
              </w:rPr>
              <w:t>5.</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6C1D" w:rsidRDefault="00416C1D">
            <w:pPr>
              <w:rPr>
                <w:rFonts w:ascii="Arial" w:hAnsi="Arial" w:cs="Arial"/>
                <w:b/>
                <w:color w:val="000000" w:themeColor="text1"/>
                <w:sz w:val="10"/>
                <w:szCs w:val="32"/>
              </w:rPr>
            </w:pPr>
          </w:p>
          <w:p w:rsidR="00416C1D" w:rsidRDefault="00416C1D">
            <w:pPr>
              <w:rPr>
                <w:rFonts w:ascii="Arial" w:hAnsi="Arial" w:cs="Arial"/>
                <w:color w:val="000000" w:themeColor="text1"/>
                <w:sz w:val="32"/>
                <w:szCs w:val="32"/>
              </w:rPr>
            </w:pPr>
            <w:r>
              <w:rPr>
                <w:rFonts w:ascii="Arial" w:hAnsi="Arial" w:cs="Arial"/>
                <w:b/>
                <w:color w:val="000000" w:themeColor="text1"/>
                <w:sz w:val="32"/>
                <w:szCs w:val="32"/>
              </w:rPr>
              <w:t>STATEMENT OF ACCOUNTING POLICIES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6C1D" w:rsidRDefault="00E21A3C">
            <w:pPr>
              <w:jc w:val="center"/>
              <w:rPr>
                <w:rFonts w:ascii="Arial" w:hAnsi="Arial" w:cs="Arial"/>
                <w:color w:val="000000" w:themeColor="text1"/>
                <w:sz w:val="32"/>
                <w:szCs w:val="32"/>
              </w:rPr>
            </w:pPr>
            <w:r>
              <w:rPr>
                <w:rFonts w:ascii="Arial" w:hAnsi="Arial" w:cs="Arial"/>
                <w:color w:val="000000" w:themeColor="text1"/>
                <w:sz w:val="32"/>
                <w:szCs w:val="32"/>
              </w:rPr>
              <w:t>8-9</w:t>
            </w:r>
          </w:p>
        </w:tc>
      </w:tr>
      <w:tr w:rsidR="00416C1D" w:rsidTr="00416C1D">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C1D" w:rsidRDefault="00416C1D">
            <w:pPr>
              <w:jc w:val="center"/>
              <w:rPr>
                <w:rFonts w:ascii="Arial" w:hAnsi="Arial" w:cs="Arial"/>
                <w:color w:val="000000" w:themeColor="text1"/>
                <w:sz w:val="32"/>
                <w:szCs w:val="32"/>
              </w:rPr>
            </w:pPr>
            <w:r>
              <w:rPr>
                <w:rFonts w:ascii="Arial" w:hAnsi="Arial" w:cs="Arial"/>
                <w:color w:val="000000" w:themeColor="text1"/>
                <w:sz w:val="32"/>
                <w:szCs w:val="32"/>
              </w:rPr>
              <w:t>6.</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6C1D" w:rsidRDefault="00416C1D">
            <w:pPr>
              <w:rPr>
                <w:rFonts w:ascii="Arial" w:hAnsi="Arial" w:cs="Arial"/>
                <w:b/>
                <w:color w:val="000000" w:themeColor="text1"/>
                <w:sz w:val="8"/>
                <w:szCs w:val="32"/>
              </w:rPr>
            </w:pPr>
          </w:p>
          <w:p w:rsidR="00416C1D" w:rsidRDefault="00416C1D">
            <w:pPr>
              <w:rPr>
                <w:rFonts w:ascii="Arial" w:hAnsi="Arial" w:cs="Arial"/>
                <w:b/>
                <w:color w:val="000000" w:themeColor="text1"/>
                <w:sz w:val="32"/>
                <w:szCs w:val="32"/>
              </w:rPr>
            </w:pPr>
            <w:r>
              <w:rPr>
                <w:rFonts w:ascii="Arial" w:hAnsi="Arial" w:cs="Arial"/>
                <w:b/>
                <w:color w:val="000000" w:themeColor="text1"/>
                <w:sz w:val="32"/>
                <w:szCs w:val="32"/>
              </w:rPr>
              <w:t xml:space="preserve">STATEMENT OF FINANCIAL PERFORMANCE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6C1D" w:rsidRDefault="00E21A3C">
            <w:pPr>
              <w:jc w:val="center"/>
              <w:rPr>
                <w:rFonts w:ascii="Arial" w:hAnsi="Arial" w:cs="Arial"/>
                <w:color w:val="000000" w:themeColor="text1"/>
                <w:sz w:val="32"/>
                <w:szCs w:val="32"/>
              </w:rPr>
            </w:pPr>
            <w:r>
              <w:rPr>
                <w:rFonts w:ascii="Arial" w:hAnsi="Arial" w:cs="Arial"/>
                <w:color w:val="000000" w:themeColor="text1"/>
                <w:sz w:val="32"/>
                <w:szCs w:val="32"/>
              </w:rPr>
              <w:t>10-11</w:t>
            </w:r>
          </w:p>
        </w:tc>
      </w:tr>
      <w:tr w:rsidR="00416C1D" w:rsidTr="00416C1D">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C1D" w:rsidRDefault="00416C1D">
            <w:pPr>
              <w:jc w:val="center"/>
              <w:rPr>
                <w:rFonts w:ascii="Arial" w:hAnsi="Arial" w:cs="Arial"/>
                <w:color w:val="000000" w:themeColor="text1"/>
                <w:sz w:val="32"/>
                <w:szCs w:val="32"/>
              </w:rPr>
            </w:pPr>
            <w:r>
              <w:rPr>
                <w:rFonts w:ascii="Arial" w:hAnsi="Arial" w:cs="Arial"/>
                <w:color w:val="000000" w:themeColor="text1"/>
                <w:sz w:val="32"/>
                <w:szCs w:val="32"/>
              </w:rPr>
              <w:t>7.</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6C1D" w:rsidRDefault="00416C1D">
            <w:pPr>
              <w:rPr>
                <w:rFonts w:ascii="Arial" w:hAnsi="Arial" w:cs="Arial"/>
                <w:color w:val="000000" w:themeColor="text1"/>
                <w:sz w:val="6"/>
                <w:szCs w:val="32"/>
              </w:rPr>
            </w:pPr>
          </w:p>
          <w:p w:rsidR="00416C1D" w:rsidRDefault="00416C1D">
            <w:pPr>
              <w:rPr>
                <w:rFonts w:ascii="Arial" w:hAnsi="Arial" w:cs="Arial"/>
                <w:b/>
                <w:color w:val="000000" w:themeColor="text1"/>
                <w:sz w:val="32"/>
                <w:szCs w:val="32"/>
              </w:rPr>
            </w:pPr>
            <w:r>
              <w:rPr>
                <w:rFonts w:ascii="Arial" w:hAnsi="Arial" w:cs="Arial"/>
                <w:b/>
                <w:color w:val="000000" w:themeColor="text1"/>
                <w:sz w:val="32"/>
                <w:szCs w:val="32"/>
              </w:rPr>
              <w:t>STATEMENT OF FINANCIAL POSITION</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6C1D" w:rsidRDefault="00E21A3C">
            <w:pPr>
              <w:jc w:val="center"/>
              <w:rPr>
                <w:rFonts w:ascii="Arial" w:hAnsi="Arial" w:cs="Arial"/>
                <w:color w:val="000000" w:themeColor="text1"/>
                <w:sz w:val="32"/>
                <w:szCs w:val="32"/>
              </w:rPr>
            </w:pPr>
            <w:r>
              <w:rPr>
                <w:rFonts w:ascii="Arial" w:hAnsi="Arial" w:cs="Arial"/>
                <w:color w:val="000000" w:themeColor="text1"/>
                <w:sz w:val="32"/>
                <w:szCs w:val="32"/>
              </w:rPr>
              <w:t>12</w:t>
            </w:r>
          </w:p>
        </w:tc>
      </w:tr>
      <w:tr w:rsidR="00416C1D" w:rsidTr="00416C1D">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C1D" w:rsidRDefault="00416C1D">
            <w:pPr>
              <w:jc w:val="center"/>
              <w:rPr>
                <w:rFonts w:ascii="Arial" w:hAnsi="Arial" w:cs="Arial"/>
                <w:color w:val="000000" w:themeColor="text1"/>
                <w:sz w:val="32"/>
                <w:szCs w:val="32"/>
              </w:rPr>
            </w:pPr>
            <w:r>
              <w:rPr>
                <w:rFonts w:ascii="Arial" w:hAnsi="Arial" w:cs="Arial"/>
                <w:color w:val="000000" w:themeColor="text1"/>
                <w:sz w:val="32"/>
                <w:szCs w:val="32"/>
              </w:rPr>
              <w:t>8.</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6C1D" w:rsidRDefault="00416C1D">
            <w:pPr>
              <w:rPr>
                <w:rFonts w:ascii="Arial" w:hAnsi="Arial" w:cs="Arial"/>
                <w:b/>
                <w:color w:val="000000" w:themeColor="text1"/>
                <w:sz w:val="14"/>
                <w:szCs w:val="32"/>
              </w:rPr>
            </w:pPr>
          </w:p>
          <w:p w:rsidR="00416C1D" w:rsidRDefault="00416C1D">
            <w:pPr>
              <w:rPr>
                <w:rFonts w:ascii="Arial" w:hAnsi="Arial" w:cs="Arial"/>
                <w:color w:val="000000" w:themeColor="text1"/>
                <w:sz w:val="32"/>
                <w:szCs w:val="32"/>
              </w:rPr>
            </w:pPr>
            <w:r>
              <w:rPr>
                <w:rFonts w:ascii="Arial" w:hAnsi="Arial" w:cs="Arial"/>
                <w:b/>
                <w:color w:val="000000" w:themeColor="text1"/>
                <w:sz w:val="32"/>
                <w:szCs w:val="32"/>
              </w:rPr>
              <w:t>STATEMENT OF CASH FLOW</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6C1D" w:rsidRDefault="00E21A3C">
            <w:pPr>
              <w:jc w:val="center"/>
              <w:rPr>
                <w:rFonts w:ascii="Arial" w:hAnsi="Arial" w:cs="Arial"/>
                <w:color w:val="000000" w:themeColor="text1"/>
                <w:sz w:val="32"/>
                <w:szCs w:val="32"/>
              </w:rPr>
            </w:pPr>
            <w:r>
              <w:rPr>
                <w:rFonts w:ascii="Arial" w:hAnsi="Arial" w:cs="Arial"/>
                <w:color w:val="000000" w:themeColor="text1"/>
                <w:sz w:val="32"/>
                <w:szCs w:val="32"/>
              </w:rPr>
              <w:t>13-14</w:t>
            </w:r>
          </w:p>
        </w:tc>
      </w:tr>
      <w:tr w:rsidR="00416C1D" w:rsidTr="00416C1D">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C1D" w:rsidRDefault="00416C1D">
            <w:pPr>
              <w:jc w:val="center"/>
              <w:rPr>
                <w:rFonts w:ascii="Arial" w:hAnsi="Arial" w:cs="Arial"/>
                <w:color w:val="000000" w:themeColor="text1"/>
                <w:sz w:val="32"/>
                <w:szCs w:val="32"/>
              </w:rPr>
            </w:pPr>
            <w:r>
              <w:rPr>
                <w:rFonts w:ascii="Arial" w:hAnsi="Arial" w:cs="Arial"/>
                <w:color w:val="000000" w:themeColor="text1"/>
                <w:sz w:val="32"/>
                <w:szCs w:val="32"/>
              </w:rPr>
              <w:t>9.</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6C1D" w:rsidRDefault="00416C1D">
            <w:pPr>
              <w:rPr>
                <w:rFonts w:ascii="Arial" w:hAnsi="Arial" w:cs="Arial"/>
                <w:b/>
                <w:color w:val="000000" w:themeColor="text1"/>
                <w:sz w:val="8"/>
                <w:szCs w:val="32"/>
              </w:rPr>
            </w:pPr>
          </w:p>
          <w:p w:rsidR="00416C1D" w:rsidRDefault="00416C1D">
            <w:pPr>
              <w:rPr>
                <w:rFonts w:ascii="Arial" w:hAnsi="Arial" w:cs="Arial"/>
                <w:color w:val="000000" w:themeColor="text1"/>
                <w:sz w:val="32"/>
                <w:szCs w:val="32"/>
              </w:rPr>
            </w:pPr>
            <w:r>
              <w:rPr>
                <w:rFonts w:ascii="Arial" w:hAnsi="Arial" w:cs="Arial"/>
                <w:b/>
                <w:color w:val="000000" w:themeColor="text1"/>
                <w:sz w:val="32"/>
                <w:szCs w:val="32"/>
              </w:rPr>
              <w:t>STATEMENT OF CHANGES IN NET ASSETS/EQUITIES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6C1D" w:rsidRDefault="00E21A3C">
            <w:pPr>
              <w:jc w:val="center"/>
              <w:rPr>
                <w:rFonts w:ascii="Arial" w:hAnsi="Arial" w:cs="Arial"/>
                <w:color w:val="000000" w:themeColor="text1"/>
                <w:sz w:val="32"/>
                <w:szCs w:val="32"/>
              </w:rPr>
            </w:pPr>
            <w:r>
              <w:rPr>
                <w:rFonts w:ascii="Arial" w:hAnsi="Arial" w:cs="Arial"/>
                <w:color w:val="000000" w:themeColor="text1"/>
                <w:sz w:val="32"/>
                <w:szCs w:val="32"/>
              </w:rPr>
              <w:t>15</w:t>
            </w:r>
          </w:p>
        </w:tc>
      </w:tr>
      <w:tr w:rsidR="00416C1D" w:rsidTr="00416C1D">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C1D" w:rsidRDefault="00416C1D">
            <w:pPr>
              <w:jc w:val="center"/>
              <w:rPr>
                <w:rFonts w:ascii="Arial" w:hAnsi="Arial" w:cs="Arial"/>
                <w:color w:val="000000" w:themeColor="text1"/>
                <w:sz w:val="30"/>
                <w:szCs w:val="30"/>
              </w:rPr>
            </w:pPr>
            <w:r>
              <w:rPr>
                <w:rFonts w:ascii="Arial" w:hAnsi="Arial" w:cs="Arial"/>
                <w:color w:val="000000" w:themeColor="text1"/>
                <w:sz w:val="30"/>
                <w:szCs w:val="30"/>
              </w:rPr>
              <w:t>10.</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6C1D" w:rsidRDefault="00416C1D">
            <w:pPr>
              <w:rPr>
                <w:rFonts w:ascii="Arial" w:hAnsi="Arial" w:cs="Arial"/>
                <w:b/>
                <w:color w:val="000000" w:themeColor="text1"/>
                <w:sz w:val="4"/>
                <w:szCs w:val="30"/>
              </w:rPr>
            </w:pPr>
          </w:p>
          <w:p w:rsidR="00416C1D" w:rsidRDefault="00416C1D">
            <w:pPr>
              <w:rPr>
                <w:rFonts w:ascii="Arial" w:hAnsi="Arial" w:cs="Arial"/>
                <w:color w:val="000000" w:themeColor="text1"/>
                <w:sz w:val="30"/>
                <w:szCs w:val="30"/>
              </w:rPr>
            </w:pPr>
            <w:r>
              <w:rPr>
                <w:rFonts w:ascii="Arial" w:hAnsi="Arial" w:cs="Arial"/>
                <w:b/>
                <w:color w:val="000000" w:themeColor="text1"/>
                <w:sz w:val="30"/>
                <w:szCs w:val="30"/>
              </w:rPr>
              <w:t>STATEMENT COMPARISON OF BUDGET AND ACTUAL REVENUE &amp; EXPENDITURE</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6C1D" w:rsidRDefault="00E21A3C">
            <w:pPr>
              <w:jc w:val="center"/>
              <w:rPr>
                <w:rFonts w:ascii="Arial" w:hAnsi="Arial" w:cs="Arial"/>
                <w:color w:val="000000" w:themeColor="text1"/>
                <w:sz w:val="30"/>
                <w:szCs w:val="30"/>
              </w:rPr>
            </w:pPr>
            <w:r>
              <w:rPr>
                <w:rFonts w:ascii="Arial" w:hAnsi="Arial" w:cs="Arial"/>
                <w:color w:val="000000" w:themeColor="text1"/>
                <w:sz w:val="30"/>
                <w:szCs w:val="30"/>
              </w:rPr>
              <w:t>16-19</w:t>
            </w:r>
          </w:p>
        </w:tc>
      </w:tr>
      <w:tr w:rsidR="00416C1D" w:rsidTr="00416C1D">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C1D" w:rsidRDefault="00416C1D">
            <w:pPr>
              <w:jc w:val="center"/>
              <w:rPr>
                <w:rFonts w:ascii="Arial" w:hAnsi="Arial" w:cs="Arial"/>
                <w:color w:val="000000" w:themeColor="text1"/>
                <w:sz w:val="32"/>
                <w:szCs w:val="32"/>
              </w:rPr>
            </w:pPr>
            <w:r>
              <w:rPr>
                <w:rFonts w:ascii="Arial" w:hAnsi="Arial" w:cs="Arial"/>
                <w:color w:val="000000" w:themeColor="text1"/>
                <w:sz w:val="32"/>
                <w:szCs w:val="32"/>
              </w:rPr>
              <w:t>11.</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6C1D" w:rsidRDefault="00416C1D">
            <w:pPr>
              <w:rPr>
                <w:rFonts w:ascii="Arial" w:hAnsi="Arial" w:cs="Arial"/>
                <w:b/>
                <w:color w:val="000000" w:themeColor="text1"/>
                <w:sz w:val="6"/>
                <w:szCs w:val="32"/>
              </w:rPr>
            </w:pPr>
          </w:p>
          <w:p w:rsidR="00416C1D" w:rsidRDefault="00416C1D">
            <w:pPr>
              <w:rPr>
                <w:rFonts w:ascii="Arial" w:hAnsi="Arial" w:cs="Arial"/>
                <w:color w:val="000000" w:themeColor="text1"/>
                <w:sz w:val="32"/>
                <w:szCs w:val="32"/>
              </w:rPr>
            </w:pPr>
            <w:r>
              <w:rPr>
                <w:rFonts w:ascii="Arial" w:hAnsi="Arial" w:cs="Arial"/>
                <w:b/>
                <w:color w:val="000000" w:themeColor="text1"/>
                <w:sz w:val="32"/>
                <w:szCs w:val="32"/>
              </w:rPr>
              <w:t>NOTES TO THE ACCOUNTS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6C1D" w:rsidRDefault="00E21A3C">
            <w:pPr>
              <w:jc w:val="center"/>
              <w:rPr>
                <w:rFonts w:ascii="Arial" w:hAnsi="Arial" w:cs="Arial"/>
                <w:color w:val="000000" w:themeColor="text1"/>
                <w:sz w:val="32"/>
                <w:szCs w:val="32"/>
              </w:rPr>
            </w:pPr>
            <w:r>
              <w:rPr>
                <w:rFonts w:ascii="Arial" w:hAnsi="Arial" w:cs="Arial"/>
                <w:color w:val="000000" w:themeColor="text1"/>
                <w:sz w:val="32"/>
                <w:szCs w:val="32"/>
              </w:rPr>
              <w:t>20-23</w:t>
            </w:r>
          </w:p>
        </w:tc>
      </w:tr>
    </w:tbl>
    <w:p w:rsidR="00416C1D" w:rsidRDefault="00416C1D" w:rsidP="007B3377">
      <w:pPr>
        <w:rPr>
          <w:rFonts w:ascii="Arial" w:hAnsi="Arial" w:cs="Arial"/>
          <w:sz w:val="28"/>
          <w:szCs w:val="28"/>
        </w:rPr>
      </w:pPr>
    </w:p>
    <w:p w:rsidR="00416C1D" w:rsidRDefault="00416C1D" w:rsidP="007B3377">
      <w:pPr>
        <w:rPr>
          <w:rFonts w:ascii="Arial" w:hAnsi="Arial" w:cs="Arial"/>
          <w:sz w:val="28"/>
          <w:szCs w:val="28"/>
        </w:rPr>
      </w:pPr>
    </w:p>
    <w:p w:rsidR="00416C1D" w:rsidRDefault="00416C1D" w:rsidP="007B3377">
      <w:pPr>
        <w:rPr>
          <w:rFonts w:ascii="Arial" w:hAnsi="Arial" w:cs="Arial"/>
          <w:sz w:val="28"/>
          <w:szCs w:val="28"/>
        </w:rPr>
      </w:pPr>
    </w:p>
    <w:p w:rsidR="007B3377" w:rsidRDefault="00E21A3C" w:rsidP="007B3377">
      <w:pPr>
        <w:rPr>
          <w:rFonts w:ascii="Arial" w:hAnsi="Arial" w:cs="Arial"/>
          <w:sz w:val="28"/>
          <w:szCs w:val="28"/>
        </w:rPr>
      </w:pPr>
      <w:r>
        <w:rPr>
          <w:rFonts w:ascii="Arial" w:hAnsi="Arial" w:cs="Arial"/>
          <w:noProof/>
          <w:sz w:val="28"/>
          <w:szCs w:val="28"/>
          <w:lang w:eastAsia="zh-TW"/>
        </w:rPr>
        <w:pict>
          <v:shape id="_x0000_s1029" type="#_x0000_t202" style="position:absolute;margin-left:-10.25pt;margin-top:-7.35pt;width:198.7pt;height:64.7pt;z-index:251656192;mso-height-percent:200;mso-height-percent:200;mso-width-relative:margin;mso-height-relative:margin" filled="f" stroked="f">
            <v:textbox style="mso-next-textbox:#_x0000_s1029;mso-fit-shape-to-text:t">
              <w:txbxContent>
                <w:p w:rsidR="007B3377" w:rsidRPr="00B6124E" w:rsidRDefault="007B3377" w:rsidP="007B3377">
                  <w:pPr>
                    <w:spacing w:line="240" w:lineRule="auto"/>
                    <w:rPr>
                      <w:rFonts w:ascii="Arial" w:hAnsi="Arial" w:cs="Arial"/>
                      <w:b/>
                      <w:i/>
                      <w:sz w:val="20"/>
                    </w:rPr>
                  </w:pPr>
                  <w:r w:rsidRPr="00B6124E">
                    <w:rPr>
                      <w:rFonts w:ascii="Arial" w:hAnsi="Arial" w:cs="Arial"/>
                      <w:b/>
                      <w:i/>
                      <w:sz w:val="20"/>
                    </w:rPr>
                    <w:t>Fax:    088-221621</w:t>
                  </w:r>
                </w:p>
                <w:p w:rsidR="007B3377" w:rsidRPr="00B6124E" w:rsidRDefault="007B3377" w:rsidP="007B3377">
                  <w:pPr>
                    <w:spacing w:line="240" w:lineRule="auto"/>
                    <w:rPr>
                      <w:rFonts w:ascii="Arial" w:hAnsi="Arial" w:cs="Arial"/>
                      <w:b/>
                      <w:i/>
                      <w:sz w:val="20"/>
                    </w:rPr>
                  </w:pPr>
                  <w:r w:rsidRPr="00B6124E">
                    <w:rPr>
                      <w:rFonts w:ascii="Arial" w:hAnsi="Arial" w:cs="Arial"/>
                      <w:b/>
                      <w:i/>
                      <w:sz w:val="20"/>
                    </w:rPr>
                    <w:t>GSM:  0</w:t>
                  </w:r>
                  <w:r>
                    <w:rPr>
                      <w:rFonts w:ascii="Arial" w:hAnsi="Arial" w:cs="Arial"/>
                      <w:b/>
                      <w:i/>
                      <w:sz w:val="20"/>
                    </w:rPr>
                    <w:t>8033923315</w:t>
                  </w:r>
                </w:p>
                <w:p w:rsidR="007B3377" w:rsidRPr="00B6124E" w:rsidRDefault="007B3377" w:rsidP="007B3377">
                  <w:pPr>
                    <w:spacing w:line="240" w:lineRule="auto"/>
                    <w:rPr>
                      <w:rFonts w:ascii="Arial" w:hAnsi="Arial" w:cs="Arial"/>
                      <w:b/>
                      <w:i/>
                      <w:sz w:val="20"/>
                    </w:rPr>
                  </w:pPr>
                  <w:r>
                    <w:rPr>
                      <w:rFonts w:ascii="Arial" w:hAnsi="Arial" w:cs="Arial"/>
                      <w:b/>
                      <w:i/>
                      <w:sz w:val="20"/>
                    </w:rPr>
                    <w:tab/>
                    <w:t>09026442662</w:t>
                  </w:r>
                </w:p>
                <w:p w:rsidR="007B3377" w:rsidRPr="00B6124E" w:rsidRDefault="007B3377" w:rsidP="007B3377">
                  <w:pPr>
                    <w:spacing w:line="240" w:lineRule="auto"/>
                    <w:rPr>
                      <w:rFonts w:ascii="Arial" w:hAnsi="Arial" w:cs="Arial"/>
                      <w:b/>
                      <w:i/>
                      <w:sz w:val="20"/>
                    </w:rPr>
                  </w:pPr>
                  <w:r w:rsidRPr="00B6124E">
                    <w:rPr>
                      <w:rFonts w:ascii="Arial" w:hAnsi="Arial" w:cs="Arial"/>
                      <w:b/>
                      <w:i/>
                      <w:sz w:val="20"/>
                    </w:rPr>
                    <w:t xml:space="preserve">Email:  </w:t>
                  </w:r>
                  <w:hyperlink r:id="rId10" w:history="1">
                    <w:r w:rsidRPr="00B6124E">
                      <w:rPr>
                        <w:rStyle w:val="Hyperlink"/>
                        <w:rFonts w:ascii="Arial" w:hAnsi="Arial" w:cs="Arial"/>
                        <w:b/>
                        <w:i/>
                        <w:sz w:val="20"/>
                      </w:rPr>
                      <w:t>logauditabia@gmail.com</w:t>
                    </w:r>
                  </w:hyperlink>
                </w:p>
                <w:p w:rsidR="007B3377" w:rsidRPr="00B6124E" w:rsidRDefault="007B3377" w:rsidP="007B3377">
                  <w:pPr>
                    <w:spacing w:line="240" w:lineRule="auto"/>
                    <w:rPr>
                      <w:rFonts w:ascii="Arial" w:hAnsi="Arial" w:cs="Arial"/>
                      <w:b/>
                      <w:i/>
                      <w:sz w:val="20"/>
                    </w:rPr>
                  </w:pPr>
                  <w:r w:rsidRPr="00B6124E">
                    <w:rPr>
                      <w:rFonts w:ascii="Arial" w:hAnsi="Arial" w:cs="Arial"/>
                      <w:b/>
                      <w:i/>
                      <w:sz w:val="20"/>
                    </w:rPr>
                    <w:t xml:space="preserve">Net:     </w:t>
                  </w:r>
                  <w:r w:rsidRPr="00B6124E">
                    <w:rPr>
                      <w:rFonts w:ascii="Arial" w:hAnsi="Arial" w:cs="Arial"/>
                      <w:b/>
                      <w:i/>
                      <w:sz w:val="20"/>
                      <w:u w:val="single"/>
                    </w:rPr>
                    <w:t>www.logauditabia,ngr.org</w:t>
                  </w:r>
                </w:p>
              </w:txbxContent>
            </v:textbox>
          </v:shape>
        </w:pict>
      </w:r>
      <w:r>
        <w:rPr>
          <w:rFonts w:asciiTheme="minorHAnsi" w:hAnsiTheme="minorHAnsi" w:cstheme="minorBidi"/>
          <w:noProof/>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4.65pt;margin-top:-28.1pt;width:539.15pt;height:19.75pt;z-index:-251659264" wrapcoords="150 0 0 4154 -30 6646 -30 14123 90 20769 120 20769 21630 20769 21570 13292 21390 0 150 0" fillcolor="black [3213]" strokecolor="black [3213]">
            <v:shadow color="#868686"/>
            <v:textpath style="font-family:&quot;Arial Black&quot;;v-text-kern:t" trim="t" fitpath="t" string="GOVERNMENT OF ABIA STATE OF NIGERIA"/>
            <w10:wrap type="through"/>
          </v:shape>
        </w:pict>
      </w:r>
      <w:r w:rsidR="007B3377">
        <w:rPr>
          <w:rFonts w:ascii="Arial" w:hAnsi="Arial" w:cs="Arial"/>
          <w:noProof/>
          <w:sz w:val="28"/>
          <w:szCs w:val="28"/>
        </w:rPr>
        <w:drawing>
          <wp:anchor distT="0" distB="0" distL="114300" distR="114300" simplePos="0" relativeHeight="251655168" behindDoc="0" locked="0" layoutInCell="1" allowOverlap="1">
            <wp:simplePos x="0" y="0"/>
            <wp:positionH relativeFrom="column">
              <wp:posOffset>2917190</wp:posOffset>
            </wp:positionH>
            <wp:positionV relativeFrom="paragraph">
              <wp:posOffset>-86360</wp:posOffset>
            </wp:positionV>
            <wp:extent cx="858520" cy="767715"/>
            <wp:effectExtent l="19050" t="0" r="0" b="0"/>
            <wp:wrapThrough wrapText="bothSides">
              <wp:wrapPolygon edited="0">
                <wp:start x="-479" y="0"/>
                <wp:lineTo x="-479" y="20903"/>
                <wp:lineTo x="21568" y="20903"/>
                <wp:lineTo x="21568" y="0"/>
                <wp:lineTo x="-479" y="0"/>
              </wp:wrapPolygon>
            </wp:wrapThrough>
            <wp:docPr id="3" name="Picture 1" descr="C:\Users\HOD  GSD\Pictures\Coat of A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D  GSD\Pictures\Coat of Arm.png"/>
                    <pic:cNvPicPr>
                      <a:picLocks noChangeAspect="1" noChangeArrowheads="1"/>
                    </pic:cNvPicPr>
                  </pic:nvPicPr>
                  <pic:blipFill>
                    <a:blip r:embed="rId11" cstate="print"/>
                    <a:srcRect/>
                    <a:stretch>
                      <a:fillRect/>
                    </a:stretch>
                  </pic:blipFill>
                  <pic:spPr bwMode="auto">
                    <a:xfrm>
                      <a:off x="0" y="0"/>
                      <a:ext cx="858520" cy="767715"/>
                    </a:xfrm>
                    <a:prstGeom prst="rect">
                      <a:avLst/>
                    </a:prstGeom>
                    <a:noFill/>
                    <a:ln w="9525">
                      <a:noFill/>
                      <a:miter lim="800000"/>
                      <a:headEnd/>
                      <a:tailEnd/>
                    </a:ln>
                  </pic:spPr>
                </pic:pic>
              </a:graphicData>
            </a:graphic>
          </wp:anchor>
        </w:drawing>
      </w:r>
      <w:r>
        <w:rPr>
          <w:rFonts w:asciiTheme="minorHAnsi" w:hAnsiTheme="minorHAnsi" w:cstheme="minorBidi"/>
          <w:noProof/>
          <w:lang w:val="en-GB" w:eastAsia="en-GB"/>
        </w:rPr>
        <w:pict>
          <v:shape id="_x0000_s1030" type="#_x0000_t202" style="position:absolute;margin-left:350.9pt;margin-top:-5.25pt;width:209.4pt;height:64.7pt;z-index:251658240;mso-position-horizontal-relative:text;mso-position-vertical-relative:text;mso-width-relative:margin;mso-height-relative:margin" filled="f" stroked="f">
            <v:textbox style="mso-next-textbox:#_x0000_s1030;mso-fit-shape-to-text:t">
              <w:txbxContent>
                <w:p w:rsidR="007B3377" w:rsidRPr="00B6124E" w:rsidRDefault="007B3377" w:rsidP="007B3377">
                  <w:pPr>
                    <w:spacing w:line="240" w:lineRule="auto"/>
                    <w:rPr>
                      <w:rFonts w:ascii="Arial" w:hAnsi="Arial" w:cs="Arial"/>
                      <w:b/>
                      <w:i/>
                      <w:sz w:val="20"/>
                      <w:szCs w:val="20"/>
                    </w:rPr>
                  </w:pPr>
                  <w:r w:rsidRPr="00B6124E">
                    <w:rPr>
                      <w:rFonts w:ascii="Arial" w:hAnsi="Arial" w:cs="Arial"/>
                      <w:b/>
                      <w:i/>
                      <w:sz w:val="20"/>
                      <w:szCs w:val="20"/>
                    </w:rPr>
                    <w:t xml:space="preserve">OFFICE OF THE AUDITOR-GENERAL </w:t>
                  </w:r>
                </w:p>
                <w:p w:rsidR="007B3377" w:rsidRPr="00B6124E" w:rsidRDefault="007B3377" w:rsidP="007B3377">
                  <w:pPr>
                    <w:spacing w:line="240" w:lineRule="auto"/>
                    <w:rPr>
                      <w:rFonts w:ascii="Arial" w:hAnsi="Arial" w:cs="Arial"/>
                      <w:b/>
                      <w:i/>
                      <w:sz w:val="20"/>
                      <w:szCs w:val="20"/>
                    </w:rPr>
                  </w:pPr>
                  <w:r w:rsidRPr="00B6124E">
                    <w:rPr>
                      <w:rFonts w:ascii="Arial" w:hAnsi="Arial" w:cs="Arial"/>
                      <w:b/>
                      <w:i/>
                      <w:sz w:val="20"/>
                      <w:szCs w:val="20"/>
                    </w:rPr>
                    <w:t xml:space="preserve">FOR LOCAL GOVERNMENTS </w:t>
                  </w:r>
                </w:p>
                <w:p w:rsidR="007B3377" w:rsidRPr="00B6124E" w:rsidRDefault="007B3377" w:rsidP="007B3377">
                  <w:pPr>
                    <w:spacing w:line="240" w:lineRule="auto"/>
                    <w:rPr>
                      <w:rFonts w:ascii="Arial" w:hAnsi="Arial" w:cs="Arial"/>
                      <w:b/>
                      <w:i/>
                      <w:sz w:val="20"/>
                      <w:szCs w:val="20"/>
                    </w:rPr>
                  </w:pPr>
                  <w:r w:rsidRPr="00B6124E">
                    <w:rPr>
                      <w:rFonts w:ascii="Arial" w:hAnsi="Arial" w:cs="Arial"/>
                      <w:b/>
                      <w:i/>
                      <w:sz w:val="20"/>
                      <w:szCs w:val="20"/>
                    </w:rPr>
                    <w:t xml:space="preserve">LOCAL GOVT. AUDIT HEADQUARTERS </w:t>
                  </w:r>
                </w:p>
                <w:p w:rsidR="007B3377" w:rsidRPr="00B6124E" w:rsidRDefault="007B3377" w:rsidP="007B3377">
                  <w:pPr>
                    <w:spacing w:line="240" w:lineRule="auto"/>
                    <w:rPr>
                      <w:rFonts w:ascii="Arial" w:hAnsi="Arial" w:cs="Arial"/>
                      <w:b/>
                      <w:i/>
                      <w:sz w:val="20"/>
                      <w:szCs w:val="20"/>
                    </w:rPr>
                  </w:pPr>
                  <w:r w:rsidRPr="00B6124E">
                    <w:rPr>
                      <w:rFonts w:ascii="Arial" w:hAnsi="Arial" w:cs="Arial"/>
                      <w:b/>
                      <w:i/>
                      <w:sz w:val="20"/>
                      <w:szCs w:val="20"/>
                    </w:rPr>
                    <w:t>PRIVATE MAIL BAG 7030</w:t>
                  </w:r>
                </w:p>
                <w:p w:rsidR="007B3377" w:rsidRPr="00B6124E" w:rsidRDefault="007B3377" w:rsidP="007B3377">
                  <w:pPr>
                    <w:spacing w:line="240" w:lineRule="auto"/>
                    <w:rPr>
                      <w:rFonts w:ascii="Arial" w:hAnsi="Arial" w:cs="Arial"/>
                      <w:b/>
                      <w:i/>
                      <w:sz w:val="20"/>
                      <w:szCs w:val="20"/>
                    </w:rPr>
                  </w:pPr>
                  <w:r w:rsidRPr="00B6124E">
                    <w:rPr>
                      <w:rFonts w:ascii="Arial" w:hAnsi="Arial" w:cs="Arial"/>
                      <w:b/>
                      <w:i/>
                      <w:sz w:val="20"/>
                      <w:szCs w:val="20"/>
                    </w:rPr>
                    <w:t xml:space="preserve">UMUAHIA, ABIA STATE </w:t>
                  </w:r>
                </w:p>
              </w:txbxContent>
            </v:textbox>
          </v:shape>
        </w:pict>
      </w:r>
    </w:p>
    <w:p w:rsidR="007B3377" w:rsidRDefault="007B3377" w:rsidP="007B3377">
      <w:pPr>
        <w:rPr>
          <w:rFonts w:ascii="Arial" w:hAnsi="Arial" w:cs="Arial"/>
          <w:sz w:val="28"/>
          <w:szCs w:val="28"/>
        </w:rPr>
      </w:pPr>
    </w:p>
    <w:p w:rsidR="007B3377" w:rsidRDefault="00E21A3C" w:rsidP="007B3377">
      <w:pPr>
        <w:ind w:left="90" w:right="-587"/>
        <w:jc w:val="center"/>
        <w:rPr>
          <w:rFonts w:ascii="Arial Black" w:hAnsi="Arial Black" w:cs="Arial"/>
          <w:b/>
          <w:color w:val="000000" w:themeColor="text1"/>
          <w:sz w:val="24"/>
          <w:szCs w:val="32"/>
        </w:rPr>
      </w:pPr>
      <w:r>
        <w:rPr>
          <w:rFonts w:ascii="Arial Black" w:hAnsi="Arial Black" w:cs="Arial"/>
          <w:b/>
          <w:noProof/>
          <w:color w:val="000000" w:themeColor="text1"/>
          <w:sz w:val="24"/>
          <w:szCs w:val="32"/>
          <w:lang w:val="en-GB" w:eastAsia="en-GB"/>
        </w:rPr>
        <w:pict>
          <v:shapetype id="_x0000_t32" coordsize="21600,21600" o:spt="32" o:oned="t" path="m,l21600,21600e" filled="f">
            <v:path arrowok="t" fillok="f" o:connecttype="none"/>
            <o:lock v:ext="edit" shapetype="t"/>
          </v:shapetype>
          <v:shape id="_x0000_s1031" type="#_x0000_t32" style="position:absolute;left:0;text-align:left;margin-left:-39.45pt;margin-top:18.4pt;width:640.2pt;height:0;z-index:251659264" o:connectortype="straight" strokeweight="2.25pt"/>
        </w:pict>
      </w:r>
      <w:r w:rsidR="007B3377">
        <w:rPr>
          <w:rFonts w:ascii="Arial Black" w:hAnsi="Arial Black" w:cs="Arial"/>
          <w:b/>
          <w:color w:val="000000" w:themeColor="text1"/>
          <w:sz w:val="24"/>
          <w:szCs w:val="32"/>
        </w:rPr>
        <w:tab/>
      </w:r>
    </w:p>
    <w:p w:rsidR="007B3377" w:rsidRPr="00E57786" w:rsidRDefault="007B3377" w:rsidP="007B3377">
      <w:pPr>
        <w:rPr>
          <w:rFonts w:ascii="Arial" w:hAnsi="Arial" w:cs="Arial"/>
          <w:b/>
          <w:i/>
          <w:sz w:val="12"/>
          <w:szCs w:val="28"/>
        </w:rPr>
      </w:pPr>
    </w:p>
    <w:p w:rsidR="007B3377" w:rsidRPr="0077783C" w:rsidRDefault="007B3377" w:rsidP="007B3377">
      <w:pPr>
        <w:rPr>
          <w:rFonts w:ascii="Arial" w:hAnsi="Arial" w:cs="Arial"/>
          <w:b/>
          <w:i/>
          <w:sz w:val="24"/>
          <w:szCs w:val="28"/>
        </w:rPr>
      </w:pPr>
      <w:r>
        <w:rPr>
          <w:rFonts w:ascii="Arial" w:hAnsi="Arial" w:cs="Arial"/>
          <w:b/>
          <w:i/>
          <w:sz w:val="24"/>
          <w:szCs w:val="28"/>
        </w:rPr>
        <w:t>LOGAUD/AR.01/ISU/07</w:t>
      </w:r>
      <w:r w:rsidRPr="0077783C">
        <w:rPr>
          <w:rFonts w:ascii="Arial" w:hAnsi="Arial" w:cs="Arial"/>
          <w:b/>
          <w:i/>
          <w:sz w:val="24"/>
          <w:szCs w:val="28"/>
        </w:rPr>
        <w:tab/>
      </w:r>
      <w:r w:rsidRPr="0077783C">
        <w:rPr>
          <w:rFonts w:ascii="Arial" w:hAnsi="Arial" w:cs="Arial"/>
          <w:b/>
          <w:i/>
          <w:sz w:val="24"/>
          <w:szCs w:val="28"/>
        </w:rPr>
        <w:tab/>
      </w:r>
      <w:r w:rsidRPr="0077783C">
        <w:rPr>
          <w:rFonts w:ascii="Arial" w:hAnsi="Arial" w:cs="Arial"/>
          <w:b/>
          <w:i/>
          <w:sz w:val="24"/>
          <w:szCs w:val="28"/>
        </w:rPr>
        <w:tab/>
      </w:r>
      <w:r w:rsidRPr="0077783C">
        <w:rPr>
          <w:rFonts w:ascii="Arial" w:hAnsi="Arial" w:cs="Arial"/>
          <w:b/>
          <w:i/>
          <w:sz w:val="24"/>
          <w:szCs w:val="28"/>
        </w:rPr>
        <w:tab/>
      </w:r>
      <w:r>
        <w:rPr>
          <w:rFonts w:ascii="Arial" w:hAnsi="Arial" w:cs="Arial"/>
          <w:b/>
          <w:i/>
          <w:sz w:val="24"/>
          <w:szCs w:val="28"/>
        </w:rPr>
        <w:tab/>
      </w:r>
      <w:r>
        <w:rPr>
          <w:rFonts w:ascii="Arial" w:hAnsi="Arial" w:cs="Arial"/>
          <w:b/>
          <w:i/>
          <w:sz w:val="24"/>
          <w:szCs w:val="28"/>
        </w:rPr>
        <w:tab/>
      </w:r>
      <w:r>
        <w:rPr>
          <w:rFonts w:ascii="Arial" w:hAnsi="Arial" w:cs="Arial"/>
          <w:b/>
          <w:i/>
          <w:sz w:val="24"/>
          <w:szCs w:val="28"/>
        </w:rPr>
        <w:tab/>
      </w:r>
      <w:r>
        <w:rPr>
          <w:rFonts w:ascii="Arial" w:hAnsi="Arial" w:cs="Arial"/>
          <w:b/>
          <w:i/>
          <w:sz w:val="24"/>
          <w:szCs w:val="28"/>
        </w:rPr>
        <w:tab/>
        <w:t xml:space="preserve">    June 27, 2022</w:t>
      </w:r>
    </w:p>
    <w:p w:rsidR="002762DF" w:rsidRPr="00C761D8" w:rsidRDefault="002762DF" w:rsidP="002762DF">
      <w:pPr>
        <w:ind w:left="90" w:right="-587"/>
        <w:jc w:val="center"/>
        <w:rPr>
          <w:rFonts w:ascii="Arial Black" w:hAnsi="Arial Black" w:cs="Arial"/>
          <w:b/>
          <w:color w:val="000000" w:themeColor="text1"/>
          <w:sz w:val="14"/>
          <w:szCs w:val="32"/>
        </w:rPr>
      </w:pPr>
    </w:p>
    <w:p w:rsidR="007B3377" w:rsidRPr="007B3377" w:rsidRDefault="007B3377" w:rsidP="002762DF">
      <w:pPr>
        <w:ind w:left="90" w:right="-587"/>
        <w:jc w:val="center"/>
        <w:rPr>
          <w:rFonts w:ascii="Arial" w:hAnsi="Arial" w:cs="Arial"/>
          <w:b/>
          <w:color w:val="000000" w:themeColor="text1"/>
          <w:sz w:val="24"/>
          <w:szCs w:val="48"/>
        </w:rPr>
      </w:pPr>
    </w:p>
    <w:p w:rsidR="002762DF" w:rsidRDefault="002762DF" w:rsidP="002762DF">
      <w:pPr>
        <w:ind w:left="90" w:right="-587"/>
        <w:jc w:val="center"/>
        <w:rPr>
          <w:rFonts w:ascii="Arial" w:hAnsi="Arial" w:cs="Arial"/>
          <w:b/>
          <w:color w:val="000000" w:themeColor="text1"/>
          <w:sz w:val="48"/>
          <w:szCs w:val="48"/>
        </w:rPr>
      </w:pPr>
      <w:r w:rsidRPr="00732D84">
        <w:rPr>
          <w:rFonts w:ascii="Arial" w:hAnsi="Arial" w:cs="Arial"/>
          <w:b/>
          <w:color w:val="000000" w:themeColor="text1"/>
          <w:sz w:val="48"/>
          <w:szCs w:val="48"/>
        </w:rPr>
        <w:t>AUDIT CERTIFICATE</w:t>
      </w:r>
    </w:p>
    <w:p w:rsidR="002762DF" w:rsidRPr="007B3377" w:rsidRDefault="002762DF" w:rsidP="002762DF">
      <w:pPr>
        <w:ind w:left="90" w:right="-587"/>
        <w:jc w:val="center"/>
        <w:rPr>
          <w:rFonts w:ascii="Arial" w:hAnsi="Arial" w:cs="Arial"/>
          <w:b/>
          <w:color w:val="000000" w:themeColor="text1"/>
          <w:sz w:val="30"/>
          <w:szCs w:val="48"/>
        </w:rPr>
      </w:pPr>
    </w:p>
    <w:p w:rsidR="002762DF" w:rsidRDefault="002762DF" w:rsidP="002762DF">
      <w:pPr>
        <w:pStyle w:val="NoSpacing"/>
        <w:spacing w:line="276" w:lineRule="auto"/>
        <w:ind w:left="270" w:right="-587"/>
        <w:jc w:val="both"/>
        <w:rPr>
          <w:rFonts w:ascii="Arial" w:hAnsi="Arial" w:cs="Arial"/>
          <w:color w:val="000000" w:themeColor="text1"/>
          <w:sz w:val="26"/>
          <w:szCs w:val="28"/>
        </w:rPr>
      </w:pPr>
      <w:r w:rsidRPr="009039DE">
        <w:rPr>
          <w:rFonts w:ascii="Arial" w:hAnsi="Arial" w:cs="Arial"/>
          <w:color w:val="000000" w:themeColor="text1"/>
          <w:sz w:val="26"/>
          <w:szCs w:val="28"/>
        </w:rPr>
        <w:t>The general purpose Financial Statement</w:t>
      </w:r>
      <w:r>
        <w:rPr>
          <w:rFonts w:ascii="Arial" w:hAnsi="Arial" w:cs="Arial"/>
          <w:color w:val="000000" w:themeColor="text1"/>
          <w:sz w:val="26"/>
          <w:szCs w:val="28"/>
        </w:rPr>
        <w:t>s</w:t>
      </w:r>
      <w:r w:rsidRPr="009039DE">
        <w:rPr>
          <w:rFonts w:ascii="Arial" w:hAnsi="Arial" w:cs="Arial"/>
          <w:color w:val="000000" w:themeColor="text1"/>
          <w:sz w:val="26"/>
          <w:szCs w:val="28"/>
        </w:rPr>
        <w:t xml:space="preserve"> of </w:t>
      </w:r>
      <w:r w:rsidR="003771BD">
        <w:rPr>
          <w:rFonts w:ascii="Arial" w:hAnsi="Arial" w:cs="Arial"/>
          <w:b/>
          <w:color w:val="000000" w:themeColor="text1"/>
          <w:sz w:val="26"/>
          <w:szCs w:val="28"/>
        </w:rPr>
        <w:t xml:space="preserve">Isuikwuato </w:t>
      </w:r>
      <w:r w:rsidRPr="009039DE">
        <w:rPr>
          <w:rFonts w:ascii="Arial" w:hAnsi="Arial" w:cs="Arial"/>
          <w:b/>
          <w:color w:val="000000" w:themeColor="text1"/>
          <w:sz w:val="26"/>
          <w:szCs w:val="28"/>
        </w:rPr>
        <w:t xml:space="preserve">Local Government </w:t>
      </w:r>
      <w:r>
        <w:rPr>
          <w:rFonts w:ascii="Arial" w:hAnsi="Arial" w:cs="Arial"/>
          <w:color w:val="000000" w:themeColor="text1"/>
          <w:sz w:val="26"/>
          <w:szCs w:val="28"/>
        </w:rPr>
        <w:t>for year ended December 31, 2021</w:t>
      </w:r>
      <w:r w:rsidRPr="009039DE">
        <w:rPr>
          <w:rFonts w:ascii="Arial" w:hAnsi="Arial" w:cs="Arial"/>
          <w:color w:val="000000" w:themeColor="text1"/>
          <w:sz w:val="26"/>
          <w:szCs w:val="28"/>
        </w:rPr>
        <w:t xml:space="preserve"> have been examined by me, in accordance with</w:t>
      </w:r>
      <w:r>
        <w:rPr>
          <w:rFonts w:ascii="Arial" w:hAnsi="Arial" w:cs="Arial"/>
          <w:color w:val="000000" w:themeColor="text1"/>
          <w:sz w:val="26"/>
          <w:szCs w:val="28"/>
        </w:rPr>
        <w:t xml:space="preserve"> sections 125(2) of the constitution of Federal Republic of Nigeria 1999; 101(1) 0f Abia State Local Government Law No 2 2006; and 30 (1) of Abia State Audit Law 2021</w:t>
      </w:r>
      <w:r w:rsidRPr="009039DE">
        <w:rPr>
          <w:rFonts w:ascii="Arial" w:hAnsi="Arial" w:cs="Arial"/>
          <w:color w:val="000000" w:themeColor="text1"/>
          <w:sz w:val="26"/>
          <w:szCs w:val="28"/>
        </w:rPr>
        <w:t>.</w:t>
      </w:r>
    </w:p>
    <w:p w:rsidR="002762DF" w:rsidRDefault="002762DF" w:rsidP="002762DF">
      <w:pPr>
        <w:pStyle w:val="NoSpacing"/>
        <w:spacing w:line="276" w:lineRule="auto"/>
        <w:ind w:left="270" w:right="-587"/>
        <w:jc w:val="both"/>
        <w:rPr>
          <w:rFonts w:ascii="Arial" w:hAnsi="Arial" w:cs="Arial"/>
          <w:color w:val="000000" w:themeColor="text1"/>
          <w:sz w:val="26"/>
          <w:szCs w:val="28"/>
        </w:rPr>
      </w:pPr>
    </w:p>
    <w:p w:rsidR="002762DF" w:rsidRDefault="002762DF" w:rsidP="002762DF">
      <w:pPr>
        <w:pStyle w:val="NoSpacing"/>
        <w:spacing w:line="276" w:lineRule="auto"/>
        <w:ind w:left="270" w:right="-587"/>
        <w:jc w:val="both"/>
        <w:rPr>
          <w:rFonts w:ascii="Arial" w:hAnsi="Arial" w:cs="Arial"/>
          <w:color w:val="000000" w:themeColor="text1"/>
          <w:sz w:val="26"/>
          <w:szCs w:val="28"/>
        </w:rPr>
      </w:pPr>
      <w:r>
        <w:rPr>
          <w:rFonts w:ascii="Arial" w:hAnsi="Arial" w:cs="Arial"/>
          <w:color w:val="000000" w:themeColor="text1"/>
          <w:sz w:val="26"/>
          <w:szCs w:val="28"/>
        </w:rPr>
        <w:t xml:space="preserve"> The audit was conducted in </w:t>
      </w:r>
      <w:r w:rsidR="001D2A3F">
        <w:rPr>
          <w:rFonts w:ascii="Arial" w:hAnsi="Arial" w:cs="Arial"/>
          <w:color w:val="000000" w:themeColor="text1"/>
          <w:sz w:val="26"/>
          <w:szCs w:val="28"/>
        </w:rPr>
        <w:t>accordance</w:t>
      </w:r>
      <w:r>
        <w:rPr>
          <w:rFonts w:ascii="Arial" w:hAnsi="Arial" w:cs="Arial"/>
          <w:color w:val="000000" w:themeColor="text1"/>
          <w:sz w:val="26"/>
          <w:szCs w:val="28"/>
        </w:rPr>
        <w:t xml:space="preserve"> with International Standards on Auditing</w:t>
      </w:r>
      <w:r w:rsidR="005038A7">
        <w:rPr>
          <w:rFonts w:ascii="Arial" w:hAnsi="Arial" w:cs="Arial"/>
          <w:color w:val="000000" w:themeColor="text1"/>
          <w:sz w:val="26"/>
          <w:szCs w:val="28"/>
        </w:rPr>
        <w:t xml:space="preserve"> </w:t>
      </w:r>
      <w:r>
        <w:rPr>
          <w:rFonts w:ascii="Arial" w:hAnsi="Arial" w:cs="Arial"/>
          <w:color w:val="000000" w:themeColor="text1"/>
          <w:sz w:val="26"/>
          <w:szCs w:val="28"/>
        </w:rPr>
        <w:t xml:space="preserve">(ISA) and International Organisation of Supreme Audit Institutions (INTOSAI) Auditing Standards. The Financial Statements were prepared in line with IPSAS Accrual Basis. </w:t>
      </w:r>
    </w:p>
    <w:p w:rsidR="002762DF" w:rsidRDefault="002762DF" w:rsidP="002762DF">
      <w:pPr>
        <w:pStyle w:val="NoSpacing"/>
        <w:spacing w:line="276" w:lineRule="auto"/>
        <w:ind w:left="270" w:right="-587"/>
        <w:jc w:val="both"/>
        <w:rPr>
          <w:rFonts w:ascii="Arial" w:hAnsi="Arial" w:cs="Arial"/>
          <w:color w:val="000000" w:themeColor="text1"/>
          <w:sz w:val="26"/>
          <w:szCs w:val="28"/>
        </w:rPr>
      </w:pPr>
    </w:p>
    <w:p w:rsidR="002762DF" w:rsidRDefault="002762DF" w:rsidP="002762DF">
      <w:pPr>
        <w:pStyle w:val="NoSpacing"/>
        <w:spacing w:line="276" w:lineRule="auto"/>
        <w:ind w:left="270" w:right="-587"/>
        <w:jc w:val="both"/>
        <w:rPr>
          <w:rFonts w:ascii="Arial" w:hAnsi="Arial" w:cs="Arial"/>
          <w:sz w:val="28"/>
          <w:szCs w:val="28"/>
        </w:rPr>
      </w:pPr>
      <w:r>
        <w:rPr>
          <w:rFonts w:ascii="Arial" w:hAnsi="Arial" w:cs="Arial"/>
          <w:color w:val="000000" w:themeColor="text1"/>
          <w:sz w:val="26"/>
          <w:szCs w:val="28"/>
        </w:rPr>
        <w:t xml:space="preserve"> </w:t>
      </w:r>
      <w:r w:rsidRPr="009039DE">
        <w:rPr>
          <w:rFonts w:ascii="Arial" w:hAnsi="Arial" w:cs="Arial"/>
          <w:color w:val="000000" w:themeColor="text1"/>
          <w:sz w:val="26"/>
          <w:szCs w:val="28"/>
        </w:rPr>
        <w:t>All funds</w:t>
      </w:r>
      <w:r w:rsidR="00B448CF">
        <w:rPr>
          <w:rFonts w:ascii="Arial" w:hAnsi="Arial" w:cs="Arial"/>
          <w:color w:val="000000" w:themeColor="text1"/>
          <w:sz w:val="26"/>
          <w:szCs w:val="28"/>
        </w:rPr>
        <w:t xml:space="preserve"> including allocation</w:t>
      </w:r>
      <w:r w:rsidRPr="009039DE">
        <w:rPr>
          <w:rFonts w:ascii="Arial" w:hAnsi="Arial" w:cs="Arial"/>
          <w:color w:val="000000" w:themeColor="text1"/>
          <w:sz w:val="26"/>
          <w:szCs w:val="28"/>
        </w:rPr>
        <w:t xml:space="preserve"> by the State</w:t>
      </w:r>
      <w:r>
        <w:rPr>
          <w:rFonts w:ascii="Arial" w:hAnsi="Arial" w:cs="Arial"/>
          <w:color w:val="000000" w:themeColor="text1"/>
          <w:sz w:val="26"/>
          <w:szCs w:val="28"/>
        </w:rPr>
        <w:t>/</w:t>
      </w:r>
      <w:r w:rsidRPr="009039DE">
        <w:rPr>
          <w:rFonts w:ascii="Arial" w:hAnsi="Arial" w:cs="Arial"/>
          <w:color w:val="000000" w:themeColor="text1"/>
          <w:sz w:val="26"/>
          <w:szCs w:val="28"/>
        </w:rPr>
        <w:t>Local Government Joint Account</w:t>
      </w:r>
      <w:r>
        <w:rPr>
          <w:rFonts w:ascii="Arial" w:hAnsi="Arial" w:cs="Arial"/>
          <w:color w:val="000000" w:themeColor="text1"/>
          <w:sz w:val="26"/>
          <w:szCs w:val="28"/>
        </w:rPr>
        <w:t>s</w:t>
      </w:r>
      <w:r w:rsidRPr="009039DE">
        <w:rPr>
          <w:rFonts w:ascii="Arial" w:hAnsi="Arial" w:cs="Arial"/>
          <w:color w:val="000000" w:themeColor="text1"/>
          <w:sz w:val="26"/>
          <w:szCs w:val="28"/>
        </w:rPr>
        <w:t xml:space="preserve"> Allocation Committee (SL</w:t>
      </w:r>
      <w:r>
        <w:rPr>
          <w:rFonts w:ascii="Arial" w:hAnsi="Arial" w:cs="Arial"/>
          <w:color w:val="000000" w:themeColor="text1"/>
          <w:sz w:val="26"/>
          <w:szCs w:val="28"/>
        </w:rPr>
        <w:t>G</w:t>
      </w:r>
      <w:r w:rsidRPr="009039DE">
        <w:rPr>
          <w:rFonts w:ascii="Arial" w:hAnsi="Arial" w:cs="Arial"/>
          <w:color w:val="000000" w:themeColor="text1"/>
          <w:sz w:val="26"/>
          <w:szCs w:val="28"/>
        </w:rPr>
        <w:t xml:space="preserve">JAAC) </w:t>
      </w:r>
      <w:r>
        <w:rPr>
          <w:rFonts w:ascii="Arial" w:hAnsi="Arial" w:cs="Arial"/>
          <w:color w:val="000000" w:themeColor="text1"/>
          <w:sz w:val="26"/>
          <w:szCs w:val="28"/>
        </w:rPr>
        <w:t>as at December 31, 2021</w:t>
      </w:r>
      <w:r w:rsidR="001D2A3F">
        <w:rPr>
          <w:rFonts w:ascii="Arial" w:hAnsi="Arial" w:cs="Arial"/>
          <w:color w:val="000000" w:themeColor="text1"/>
          <w:sz w:val="26"/>
          <w:szCs w:val="28"/>
        </w:rPr>
        <w:t xml:space="preserve"> were</w:t>
      </w:r>
      <w:r w:rsidRPr="009039DE">
        <w:rPr>
          <w:rFonts w:ascii="Arial" w:hAnsi="Arial" w:cs="Arial"/>
          <w:color w:val="000000" w:themeColor="text1"/>
          <w:sz w:val="26"/>
          <w:szCs w:val="28"/>
        </w:rPr>
        <w:t xml:space="preserve"> recognized in the financial statements.</w:t>
      </w:r>
      <w:r w:rsidRPr="009039DE">
        <w:rPr>
          <w:rFonts w:ascii="Arial" w:hAnsi="Arial" w:cs="Arial"/>
          <w:sz w:val="26"/>
          <w:szCs w:val="28"/>
        </w:rPr>
        <w:t xml:space="preserve"> I confirm that the information in the State Local Government Joint Accounts Allocation Committee (SLGJAAC) records are in accordance</w:t>
      </w:r>
      <w:r>
        <w:rPr>
          <w:rFonts w:ascii="Arial" w:hAnsi="Arial" w:cs="Arial"/>
          <w:sz w:val="26"/>
          <w:szCs w:val="28"/>
        </w:rPr>
        <w:t xml:space="preserve"> with the FAAC receipts</w:t>
      </w:r>
      <w:r w:rsidRPr="009039DE">
        <w:rPr>
          <w:rFonts w:ascii="Arial" w:hAnsi="Arial" w:cs="Arial"/>
          <w:sz w:val="26"/>
          <w:szCs w:val="28"/>
        </w:rPr>
        <w:t xml:space="preserve"> in the f</w:t>
      </w:r>
      <w:r>
        <w:rPr>
          <w:rFonts w:ascii="Arial" w:hAnsi="Arial" w:cs="Arial"/>
          <w:sz w:val="26"/>
          <w:szCs w:val="28"/>
        </w:rPr>
        <w:t xml:space="preserve">inancial statements of </w:t>
      </w:r>
      <w:r w:rsidR="003771BD">
        <w:rPr>
          <w:rFonts w:ascii="Arial" w:hAnsi="Arial" w:cs="Arial"/>
          <w:color w:val="000000" w:themeColor="text1"/>
          <w:sz w:val="26"/>
          <w:szCs w:val="28"/>
        </w:rPr>
        <w:t>Isuikwuato</w:t>
      </w:r>
      <w:r w:rsidR="005038A7" w:rsidRPr="005038A7">
        <w:rPr>
          <w:rFonts w:ascii="Arial" w:hAnsi="Arial" w:cs="Arial"/>
          <w:color w:val="000000" w:themeColor="text1"/>
          <w:sz w:val="26"/>
          <w:szCs w:val="28"/>
        </w:rPr>
        <w:t xml:space="preserve"> </w:t>
      </w:r>
      <w:r w:rsidRPr="009039DE">
        <w:rPr>
          <w:rFonts w:ascii="Arial" w:hAnsi="Arial" w:cs="Arial"/>
          <w:sz w:val="26"/>
          <w:szCs w:val="28"/>
        </w:rPr>
        <w:t>Loc</w:t>
      </w:r>
      <w:r>
        <w:rPr>
          <w:rFonts w:ascii="Arial" w:hAnsi="Arial" w:cs="Arial"/>
          <w:sz w:val="26"/>
          <w:szCs w:val="28"/>
        </w:rPr>
        <w:t>al Government for the year 2021.</w:t>
      </w:r>
      <w:r w:rsidRPr="009039DE">
        <w:rPr>
          <w:rFonts w:ascii="Arial" w:hAnsi="Arial" w:cs="Arial"/>
          <w:sz w:val="26"/>
          <w:szCs w:val="28"/>
        </w:rPr>
        <w:t xml:space="preserve"> Thus I a</w:t>
      </w:r>
      <w:r>
        <w:rPr>
          <w:rFonts w:ascii="Arial" w:hAnsi="Arial" w:cs="Arial"/>
          <w:sz w:val="26"/>
          <w:szCs w:val="28"/>
        </w:rPr>
        <w:t>ttest the completeness of State/</w:t>
      </w:r>
      <w:r w:rsidRPr="009039DE">
        <w:rPr>
          <w:rFonts w:ascii="Arial" w:hAnsi="Arial" w:cs="Arial"/>
          <w:sz w:val="26"/>
          <w:szCs w:val="28"/>
        </w:rPr>
        <w:t xml:space="preserve">Local Government Joint </w:t>
      </w:r>
      <w:r>
        <w:rPr>
          <w:rFonts w:ascii="Arial" w:hAnsi="Arial" w:cs="Arial"/>
          <w:sz w:val="28"/>
          <w:szCs w:val="28"/>
        </w:rPr>
        <w:t>Accounts Allocation Committee (SLGJAAC) funds as contained in the financial statements based on the available records.</w:t>
      </w:r>
    </w:p>
    <w:p w:rsidR="002762DF" w:rsidRPr="00A75539" w:rsidRDefault="002762DF" w:rsidP="002762DF">
      <w:pPr>
        <w:ind w:left="270" w:right="-587" w:firstLine="720"/>
        <w:contextualSpacing/>
        <w:jc w:val="both"/>
        <w:rPr>
          <w:rFonts w:ascii="Arial" w:hAnsi="Arial" w:cs="Arial"/>
          <w:color w:val="000000" w:themeColor="text1"/>
          <w:sz w:val="4"/>
          <w:szCs w:val="28"/>
        </w:rPr>
      </w:pPr>
    </w:p>
    <w:p w:rsidR="002762DF" w:rsidRPr="009039DE" w:rsidRDefault="002762DF" w:rsidP="002762DF">
      <w:pPr>
        <w:ind w:left="270" w:right="-587"/>
        <w:contextualSpacing/>
        <w:jc w:val="both"/>
        <w:rPr>
          <w:rFonts w:ascii="Arial" w:hAnsi="Arial" w:cs="Arial"/>
          <w:color w:val="000000" w:themeColor="text1"/>
          <w:sz w:val="12"/>
          <w:szCs w:val="28"/>
        </w:rPr>
      </w:pPr>
    </w:p>
    <w:p w:rsidR="00E21A3C" w:rsidRDefault="002762DF" w:rsidP="00E21A3C">
      <w:pPr>
        <w:ind w:left="270" w:right="-587"/>
        <w:contextualSpacing/>
        <w:jc w:val="both"/>
        <w:rPr>
          <w:rFonts w:ascii="Arial" w:hAnsi="Arial" w:cs="Arial"/>
          <w:color w:val="000000" w:themeColor="text1"/>
          <w:sz w:val="26"/>
          <w:szCs w:val="28"/>
        </w:rPr>
      </w:pPr>
      <w:r w:rsidRPr="009039DE">
        <w:rPr>
          <w:rFonts w:ascii="Arial" w:hAnsi="Arial" w:cs="Arial"/>
          <w:color w:val="000000" w:themeColor="text1"/>
          <w:sz w:val="26"/>
          <w:szCs w:val="28"/>
        </w:rPr>
        <w:t xml:space="preserve">I obtained all </w:t>
      </w:r>
      <w:r w:rsidR="009B1C41">
        <w:rPr>
          <w:rFonts w:ascii="Arial" w:hAnsi="Arial" w:cs="Arial"/>
          <w:color w:val="000000" w:themeColor="text1"/>
          <w:sz w:val="26"/>
          <w:szCs w:val="28"/>
        </w:rPr>
        <w:t>relevant</w:t>
      </w:r>
      <w:r w:rsidRPr="009039DE">
        <w:rPr>
          <w:rFonts w:ascii="Arial" w:hAnsi="Arial" w:cs="Arial"/>
          <w:color w:val="000000" w:themeColor="text1"/>
          <w:sz w:val="26"/>
          <w:szCs w:val="28"/>
        </w:rPr>
        <w:t xml:space="preserve"> information and explanations required for the purpose of the audit; and certify </w:t>
      </w:r>
      <w:r w:rsidR="006104F2">
        <w:rPr>
          <w:rFonts w:ascii="Arial" w:hAnsi="Arial" w:cs="Arial"/>
          <w:color w:val="000000" w:themeColor="text1"/>
          <w:sz w:val="26"/>
          <w:szCs w:val="28"/>
        </w:rPr>
        <w:t>that i</w:t>
      </w:r>
      <w:r w:rsidRPr="009039DE">
        <w:rPr>
          <w:rFonts w:ascii="Arial" w:hAnsi="Arial" w:cs="Arial"/>
          <w:color w:val="000000" w:themeColor="text1"/>
          <w:sz w:val="26"/>
          <w:szCs w:val="28"/>
        </w:rPr>
        <w:t xml:space="preserve">n my opinion, the </w:t>
      </w:r>
      <w:r w:rsidRPr="00CC4320">
        <w:rPr>
          <w:rFonts w:ascii="Arial" w:hAnsi="Arial" w:cs="Arial"/>
          <w:b/>
          <w:color w:val="000000" w:themeColor="text1"/>
          <w:sz w:val="26"/>
          <w:szCs w:val="28"/>
        </w:rPr>
        <w:t>General Purpose</w:t>
      </w:r>
      <w:r>
        <w:rPr>
          <w:rFonts w:ascii="Arial" w:hAnsi="Arial" w:cs="Arial"/>
          <w:b/>
          <w:color w:val="000000" w:themeColor="text1"/>
          <w:sz w:val="26"/>
          <w:szCs w:val="28"/>
        </w:rPr>
        <w:t xml:space="preserve"> </w:t>
      </w:r>
      <w:r w:rsidRPr="009039DE">
        <w:rPr>
          <w:rFonts w:ascii="Arial" w:hAnsi="Arial" w:cs="Arial"/>
          <w:b/>
          <w:color w:val="000000" w:themeColor="text1"/>
          <w:sz w:val="26"/>
          <w:szCs w:val="28"/>
        </w:rPr>
        <w:t>Financial Statement</w:t>
      </w:r>
      <w:r>
        <w:rPr>
          <w:rFonts w:ascii="Arial" w:hAnsi="Arial" w:cs="Arial"/>
          <w:b/>
          <w:color w:val="000000" w:themeColor="text1"/>
          <w:sz w:val="26"/>
          <w:szCs w:val="28"/>
        </w:rPr>
        <w:t xml:space="preserve">s </w:t>
      </w:r>
      <w:r w:rsidR="006104F2">
        <w:rPr>
          <w:rFonts w:ascii="Arial" w:hAnsi="Arial" w:cs="Arial"/>
          <w:color w:val="000000" w:themeColor="text1"/>
          <w:sz w:val="26"/>
          <w:szCs w:val="28"/>
        </w:rPr>
        <w:t>give</w:t>
      </w:r>
      <w:r w:rsidRPr="009039DE">
        <w:rPr>
          <w:rFonts w:ascii="Arial" w:hAnsi="Arial" w:cs="Arial"/>
          <w:color w:val="000000" w:themeColor="text1"/>
          <w:sz w:val="26"/>
          <w:szCs w:val="28"/>
        </w:rPr>
        <w:t xml:space="preserve"> a </w:t>
      </w:r>
      <w:r w:rsidRPr="009039DE">
        <w:rPr>
          <w:rFonts w:ascii="Arial" w:hAnsi="Arial" w:cs="Arial"/>
          <w:b/>
          <w:color w:val="000000" w:themeColor="text1"/>
          <w:sz w:val="26"/>
          <w:szCs w:val="28"/>
        </w:rPr>
        <w:t xml:space="preserve">true and fair </w:t>
      </w:r>
      <w:r w:rsidRPr="009039DE">
        <w:rPr>
          <w:rFonts w:ascii="Arial" w:hAnsi="Arial" w:cs="Arial"/>
          <w:color w:val="000000" w:themeColor="text1"/>
          <w:sz w:val="26"/>
          <w:szCs w:val="28"/>
        </w:rPr>
        <w:t xml:space="preserve">view of the state of affairs and financial position of the </w:t>
      </w:r>
      <w:r w:rsidRPr="009039DE">
        <w:rPr>
          <w:rFonts w:ascii="Arial" w:hAnsi="Arial" w:cs="Arial"/>
          <w:b/>
          <w:color w:val="000000" w:themeColor="text1"/>
          <w:sz w:val="26"/>
          <w:szCs w:val="28"/>
        </w:rPr>
        <w:t xml:space="preserve">Local Government </w:t>
      </w:r>
      <w:r>
        <w:rPr>
          <w:rFonts w:ascii="Arial" w:hAnsi="Arial" w:cs="Arial"/>
          <w:color w:val="000000" w:themeColor="text1"/>
          <w:sz w:val="26"/>
          <w:szCs w:val="28"/>
        </w:rPr>
        <w:t>as at December 31,2021</w:t>
      </w:r>
      <w:r w:rsidR="006104F2">
        <w:rPr>
          <w:rFonts w:ascii="Arial" w:hAnsi="Arial" w:cs="Arial"/>
          <w:color w:val="000000" w:themeColor="text1"/>
          <w:sz w:val="26"/>
          <w:szCs w:val="28"/>
        </w:rPr>
        <w:t xml:space="preserve"> in line with </w:t>
      </w:r>
      <w:r w:rsidR="00AC2041">
        <w:rPr>
          <w:rFonts w:ascii="Arial" w:hAnsi="Arial" w:cs="Arial"/>
          <w:color w:val="000000" w:themeColor="text1"/>
          <w:sz w:val="26"/>
          <w:szCs w:val="28"/>
        </w:rPr>
        <w:t>I</w:t>
      </w:r>
      <w:r w:rsidR="006104F2">
        <w:rPr>
          <w:rFonts w:ascii="Arial" w:hAnsi="Arial" w:cs="Arial"/>
          <w:color w:val="000000" w:themeColor="text1"/>
          <w:sz w:val="26"/>
          <w:szCs w:val="28"/>
        </w:rPr>
        <w:t xml:space="preserve">nternational </w:t>
      </w:r>
      <w:r w:rsidR="00AC2041">
        <w:rPr>
          <w:rFonts w:ascii="Arial" w:hAnsi="Arial" w:cs="Arial"/>
          <w:color w:val="000000" w:themeColor="text1"/>
          <w:sz w:val="26"/>
          <w:szCs w:val="28"/>
        </w:rPr>
        <w:t>P</w:t>
      </w:r>
      <w:r w:rsidR="006104F2">
        <w:rPr>
          <w:rFonts w:ascii="Arial" w:hAnsi="Arial" w:cs="Arial"/>
          <w:color w:val="000000" w:themeColor="text1"/>
          <w:sz w:val="26"/>
          <w:szCs w:val="28"/>
        </w:rPr>
        <w:t xml:space="preserve">ublic </w:t>
      </w:r>
      <w:r w:rsidR="00AC2041">
        <w:rPr>
          <w:rFonts w:ascii="Arial" w:hAnsi="Arial" w:cs="Arial"/>
          <w:color w:val="000000" w:themeColor="text1"/>
          <w:sz w:val="26"/>
          <w:szCs w:val="28"/>
        </w:rPr>
        <w:t>S</w:t>
      </w:r>
      <w:r w:rsidR="006104F2">
        <w:rPr>
          <w:rFonts w:ascii="Arial" w:hAnsi="Arial" w:cs="Arial"/>
          <w:color w:val="000000" w:themeColor="text1"/>
          <w:sz w:val="26"/>
          <w:szCs w:val="28"/>
        </w:rPr>
        <w:t xml:space="preserve">ector Accounting </w:t>
      </w:r>
      <w:r w:rsidR="00AC2041">
        <w:rPr>
          <w:rFonts w:ascii="Arial" w:hAnsi="Arial" w:cs="Arial"/>
          <w:color w:val="000000" w:themeColor="text1"/>
          <w:sz w:val="26"/>
          <w:szCs w:val="28"/>
        </w:rPr>
        <w:t>S</w:t>
      </w:r>
      <w:r w:rsidR="006104F2">
        <w:rPr>
          <w:rFonts w:ascii="Arial" w:hAnsi="Arial" w:cs="Arial"/>
          <w:color w:val="000000" w:themeColor="text1"/>
          <w:sz w:val="26"/>
          <w:szCs w:val="28"/>
        </w:rPr>
        <w:t>tandards (IPSAS), subject to</w:t>
      </w:r>
      <w:r w:rsidR="00AC2041">
        <w:rPr>
          <w:rFonts w:ascii="Arial" w:hAnsi="Arial" w:cs="Arial"/>
          <w:color w:val="000000" w:themeColor="text1"/>
          <w:sz w:val="26"/>
          <w:szCs w:val="28"/>
        </w:rPr>
        <w:t xml:space="preserve"> the</w:t>
      </w:r>
      <w:r w:rsidR="006104F2">
        <w:rPr>
          <w:rFonts w:ascii="Arial" w:hAnsi="Arial" w:cs="Arial"/>
          <w:color w:val="000000" w:themeColor="text1"/>
          <w:sz w:val="26"/>
          <w:szCs w:val="28"/>
        </w:rPr>
        <w:t xml:space="preserve"> observations and comments in this report.</w:t>
      </w:r>
    </w:p>
    <w:p w:rsidR="002762DF" w:rsidRPr="00E21A3C" w:rsidRDefault="008E2848" w:rsidP="00E21A3C">
      <w:pPr>
        <w:ind w:left="270" w:right="-587"/>
        <w:contextualSpacing/>
        <w:jc w:val="both"/>
        <w:rPr>
          <w:rFonts w:ascii="Arial" w:hAnsi="Arial" w:cs="Arial"/>
          <w:color w:val="000000" w:themeColor="text1"/>
          <w:sz w:val="26"/>
          <w:szCs w:val="28"/>
        </w:rPr>
      </w:pPr>
      <w:r>
        <w:rPr>
          <w:rFonts w:ascii="Arial Black" w:hAnsi="Arial Black" w:cs="Arial"/>
          <w:b/>
          <w:noProof/>
          <w:color w:val="000000" w:themeColor="text1"/>
          <w:sz w:val="42"/>
          <w:szCs w:val="28"/>
        </w:rPr>
        <w:drawing>
          <wp:anchor distT="0" distB="0" distL="114300" distR="114300" simplePos="0" relativeHeight="251659264" behindDoc="0" locked="0" layoutInCell="1" allowOverlap="1" wp14:anchorId="7B24F198" wp14:editId="53555BB0">
            <wp:simplePos x="0" y="0"/>
            <wp:positionH relativeFrom="column">
              <wp:posOffset>1459865</wp:posOffset>
            </wp:positionH>
            <wp:positionV relativeFrom="paragraph">
              <wp:posOffset>208280</wp:posOffset>
            </wp:positionV>
            <wp:extent cx="3459480" cy="1569720"/>
            <wp:effectExtent l="0" t="0" r="0" b="0"/>
            <wp:wrapNone/>
            <wp:docPr id="30" name="Picture 1" descr="C:\Users\HOD  GSD\Pictures\2022-09-15 AG SIGNATURE\AG SIGNATUR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D  GSD\Pictures\2022-09-15 AG SIGNATURE\AG SIGNATURE 001.jpg"/>
                    <pic:cNvPicPr>
                      <a:picLocks noChangeAspect="1" noChangeArrowheads="1"/>
                    </pic:cNvPicPr>
                  </pic:nvPicPr>
                  <pic:blipFill>
                    <a:blip r:embed="rId12" cstate="print">
                      <a:clrChange>
                        <a:clrFrom>
                          <a:srgbClr val="FDFDFD"/>
                        </a:clrFrom>
                        <a:clrTo>
                          <a:srgbClr val="FDFDFD">
                            <a:alpha val="0"/>
                          </a:srgbClr>
                        </a:clrTo>
                      </a:clrChange>
                      <a:lum bright="-20000" contrast="40000"/>
                    </a:blip>
                    <a:srcRect/>
                    <a:stretch>
                      <a:fillRect/>
                    </a:stretch>
                  </pic:blipFill>
                  <pic:spPr bwMode="auto">
                    <a:xfrm rot="10800000">
                      <a:off x="0" y="0"/>
                      <a:ext cx="3459480" cy="1569720"/>
                    </a:xfrm>
                    <a:prstGeom prst="rect">
                      <a:avLst/>
                    </a:prstGeom>
                    <a:noFill/>
                    <a:ln w="9525">
                      <a:noFill/>
                      <a:miter lim="800000"/>
                      <a:headEnd/>
                      <a:tailEnd/>
                    </a:ln>
                  </pic:spPr>
                </pic:pic>
              </a:graphicData>
            </a:graphic>
          </wp:anchor>
        </w:drawing>
      </w:r>
    </w:p>
    <w:p w:rsidR="008E2848" w:rsidRDefault="008E2848" w:rsidP="002762DF">
      <w:pPr>
        <w:spacing w:line="240" w:lineRule="auto"/>
        <w:ind w:left="270" w:right="-587"/>
        <w:jc w:val="center"/>
        <w:rPr>
          <w:rFonts w:ascii="Arial Black" w:hAnsi="Arial Black" w:cs="Arial"/>
          <w:b/>
          <w:color w:val="000000" w:themeColor="text1"/>
          <w:sz w:val="42"/>
          <w:szCs w:val="28"/>
        </w:rPr>
      </w:pPr>
    </w:p>
    <w:p w:rsidR="008E2848" w:rsidRDefault="008E2848" w:rsidP="002762DF">
      <w:pPr>
        <w:spacing w:line="240" w:lineRule="auto"/>
        <w:ind w:left="270" w:right="-587"/>
        <w:jc w:val="center"/>
        <w:rPr>
          <w:rFonts w:ascii="Arial Black" w:hAnsi="Arial Black" w:cs="Arial"/>
          <w:b/>
          <w:color w:val="000000" w:themeColor="text1"/>
          <w:sz w:val="42"/>
          <w:szCs w:val="28"/>
        </w:rPr>
      </w:pPr>
    </w:p>
    <w:p w:rsidR="008E2848" w:rsidRDefault="008E2848" w:rsidP="002762DF">
      <w:pPr>
        <w:spacing w:line="240" w:lineRule="auto"/>
        <w:ind w:left="270" w:right="-587"/>
        <w:jc w:val="center"/>
        <w:rPr>
          <w:rFonts w:ascii="Arial Black" w:hAnsi="Arial Black" w:cs="Arial"/>
          <w:b/>
          <w:color w:val="000000" w:themeColor="text1"/>
          <w:sz w:val="42"/>
          <w:szCs w:val="28"/>
        </w:rPr>
      </w:pPr>
    </w:p>
    <w:p w:rsidR="00C761D8" w:rsidRPr="00040250" w:rsidRDefault="00C761D8" w:rsidP="002762DF">
      <w:pPr>
        <w:spacing w:line="240" w:lineRule="auto"/>
        <w:ind w:left="270" w:right="-587"/>
        <w:jc w:val="center"/>
        <w:rPr>
          <w:rFonts w:ascii="Times New Roman" w:hAnsi="Times New Roman" w:cs="Times New Roman"/>
          <w:color w:val="000000" w:themeColor="text1"/>
          <w:sz w:val="28"/>
        </w:rPr>
      </w:pPr>
    </w:p>
    <w:p w:rsidR="00781F18" w:rsidRDefault="00781F18" w:rsidP="002762DF">
      <w:pPr>
        <w:spacing w:line="240" w:lineRule="auto"/>
        <w:ind w:left="90" w:right="-587"/>
        <w:jc w:val="center"/>
        <w:rPr>
          <w:rFonts w:ascii="Times New Roman" w:hAnsi="Times New Roman" w:cs="Times New Roman"/>
          <w:color w:val="000000" w:themeColor="text1"/>
          <w:sz w:val="28"/>
        </w:rPr>
      </w:pPr>
    </w:p>
    <w:p w:rsidR="00611C5D" w:rsidRDefault="003A5634" w:rsidP="00565471">
      <w:pPr>
        <w:spacing w:line="240" w:lineRule="auto"/>
        <w:ind w:right="-587"/>
        <w:rPr>
          <w:color w:val="000000" w:themeColor="text1"/>
          <w:sz w:val="28"/>
        </w:rPr>
      </w:pPr>
      <w:r>
        <w:rPr>
          <w:rFonts w:ascii="Times New Roman" w:hAnsi="Times New Roman" w:cs="Times New Roman"/>
          <w:noProof/>
          <w:color w:val="000000" w:themeColor="text1"/>
          <w:sz w:val="28"/>
        </w:rPr>
        <w:drawing>
          <wp:anchor distT="0" distB="0" distL="114300" distR="114300" simplePos="0" relativeHeight="251654144" behindDoc="1" locked="0" layoutInCell="1" allowOverlap="1">
            <wp:simplePos x="0" y="0"/>
            <wp:positionH relativeFrom="column">
              <wp:posOffset>2887980</wp:posOffset>
            </wp:positionH>
            <wp:positionV relativeFrom="paragraph">
              <wp:posOffset>-313055</wp:posOffset>
            </wp:positionV>
            <wp:extent cx="668020" cy="665480"/>
            <wp:effectExtent l="19050" t="0" r="0" b="0"/>
            <wp:wrapThrough wrapText="bothSides">
              <wp:wrapPolygon edited="0">
                <wp:start x="-616" y="0"/>
                <wp:lineTo x="-616" y="21023"/>
                <wp:lineTo x="21559" y="21023"/>
                <wp:lineTo x="21559" y="0"/>
                <wp:lineTo x="-616" y="0"/>
              </wp:wrapPolygon>
            </wp:wrapThrough>
            <wp:docPr id="2" name="Picture 2" descr="Coat of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
                    <pic:cNvPicPr>
                      <a:picLocks noChangeAspect="1" noChangeArrowheads="1"/>
                    </pic:cNvPicPr>
                  </pic:nvPicPr>
                  <pic:blipFill>
                    <a:blip r:embed="rId13" cstate="print"/>
                    <a:srcRect/>
                    <a:stretch>
                      <a:fillRect/>
                    </a:stretch>
                  </pic:blipFill>
                  <pic:spPr bwMode="auto">
                    <a:xfrm>
                      <a:off x="0" y="0"/>
                      <a:ext cx="668020" cy="665480"/>
                    </a:xfrm>
                    <a:prstGeom prst="rect">
                      <a:avLst/>
                    </a:prstGeom>
                    <a:noFill/>
                    <a:ln w="9525">
                      <a:noFill/>
                      <a:miter lim="800000"/>
                      <a:headEnd/>
                      <a:tailEnd/>
                    </a:ln>
                  </pic:spPr>
                </pic:pic>
              </a:graphicData>
            </a:graphic>
          </wp:anchor>
        </w:drawing>
      </w:r>
      <w:r w:rsidR="00040250">
        <w:rPr>
          <w:rFonts w:ascii="Times New Roman" w:hAnsi="Times New Roman" w:cs="Times New Roman"/>
          <w:color w:val="000000" w:themeColor="text1"/>
          <w:sz w:val="28"/>
        </w:rPr>
        <w:t xml:space="preserve">    </w:t>
      </w:r>
    </w:p>
    <w:p w:rsidR="002762DF" w:rsidRDefault="00E21A3C" w:rsidP="002762DF">
      <w:pPr>
        <w:spacing w:line="240" w:lineRule="auto"/>
        <w:ind w:left="90" w:right="-587"/>
        <w:jc w:val="center"/>
        <w:rPr>
          <w:color w:val="000000" w:themeColor="text1"/>
          <w:sz w:val="28"/>
        </w:rPr>
      </w:pPr>
      <w:r>
        <w:rPr>
          <w:rFonts w:ascii="Arial Black" w:hAnsi="Arial Black" w:cs="Arial"/>
          <w:b/>
          <w:noProof/>
          <w:color w:val="auto"/>
          <w:sz w:val="34"/>
          <w:szCs w:val="40"/>
        </w:rPr>
        <w:pict>
          <v:shape id="_x0000_s1026" type="#_x0000_t136" style="position:absolute;left:0;text-align:left;margin-left:29.85pt;margin-top:14.95pt;width:463.2pt;height:17.7pt;z-index:-251656192" wrapcoords="140 0 0 3600 -35 7200 -35 15300 105 20700 140 20700 21635 20700 21390 0 140 0" fillcolor="black [3213]" strokecolor="black [3213]">
            <v:shadow color="#868686"/>
            <v:textpath style="font-family:&quot;Arial Black&quot;;v-text-kern:t" trim="t" fitpath="t" string="GOVERNMENT OF ABIA STATE NIGERIA"/>
            <w10:wrap type="through"/>
          </v:shape>
        </w:pict>
      </w:r>
    </w:p>
    <w:p w:rsidR="002762DF" w:rsidRDefault="002762DF" w:rsidP="002762DF">
      <w:pPr>
        <w:spacing w:line="240" w:lineRule="auto"/>
        <w:ind w:left="2880"/>
        <w:jc w:val="center"/>
        <w:rPr>
          <w:rFonts w:ascii="Arial" w:hAnsi="Arial" w:cs="Arial"/>
          <w:sz w:val="26"/>
          <w:szCs w:val="28"/>
        </w:rPr>
      </w:pPr>
    </w:p>
    <w:p w:rsidR="002762DF" w:rsidRPr="00C42953" w:rsidRDefault="00C64978" w:rsidP="002762DF">
      <w:pPr>
        <w:tabs>
          <w:tab w:val="left" w:pos="3834"/>
        </w:tabs>
        <w:spacing w:line="240" w:lineRule="auto"/>
        <w:jc w:val="center"/>
        <w:rPr>
          <w:rFonts w:ascii="Arial Black" w:hAnsi="Arial Black" w:cs="Arial"/>
          <w:b/>
          <w:sz w:val="34"/>
          <w:szCs w:val="40"/>
        </w:rPr>
      </w:pPr>
      <w:r w:rsidRPr="00C64978">
        <w:rPr>
          <w:rFonts w:ascii="Arial Black" w:hAnsi="Arial Black" w:cs="Arial"/>
          <w:b/>
          <w:caps/>
          <w:noProof/>
          <w:sz w:val="34"/>
          <w:szCs w:val="40"/>
        </w:rPr>
        <w:t>Isuikwuato</w:t>
      </w:r>
      <w:r w:rsidR="002762DF" w:rsidRPr="00C42953">
        <w:rPr>
          <w:rFonts w:ascii="Arial Black" w:hAnsi="Arial Black" w:cs="Arial"/>
          <w:b/>
          <w:sz w:val="34"/>
          <w:szCs w:val="40"/>
        </w:rPr>
        <w:t xml:space="preserve"> LOCAL GOVERNMENT</w:t>
      </w:r>
    </w:p>
    <w:p w:rsidR="002762DF" w:rsidRPr="00C64978" w:rsidRDefault="00C64978" w:rsidP="002762DF">
      <w:pPr>
        <w:spacing w:line="240" w:lineRule="auto"/>
        <w:contextualSpacing/>
        <w:jc w:val="center"/>
        <w:rPr>
          <w:rFonts w:ascii="Arial" w:hAnsi="Arial" w:cs="Arial"/>
          <w:b/>
          <w:caps/>
          <w:sz w:val="40"/>
          <w:szCs w:val="40"/>
        </w:rPr>
      </w:pPr>
      <w:r w:rsidRPr="00C64978">
        <w:rPr>
          <w:rFonts w:ascii="Arial" w:hAnsi="Arial" w:cs="Arial"/>
          <w:b/>
          <w:caps/>
          <w:sz w:val="40"/>
          <w:szCs w:val="40"/>
        </w:rPr>
        <w:t>Mbalano</w:t>
      </w:r>
    </w:p>
    <w:p w:rsidR="002762DF" w:rsidRPr="00C348FA" w:rsidRDefault="00E21A3C" w:rsidP="00C348FA">
      <w:pPr>
        <w:jc w:val="center"/>
        <w:rPr>
          <w:color w:val="000000" w:themeColor="text1"/>
          <w:sz w:val="18"/>
        </w:rPr>
      </w:pPr>
      <w:r>
        <w:rPr>
          <w:rFonts w:ascii="Arial" w:hAnsi="Arial" w:cs="Arial"/>
          <w:b/>
          <w:noProof/>
          <w:sz w:val="40"/>
        </w:rPr>
        <w:pict>
          <v:shape id="_x0000_s1027" type="#_x0000_t32" style="position:absolute;left:0;text-align:left;margin-left:-48.15pt;margin-top:2.1pt;width:611.2pt;height:.05pt;z-index:251661312" o:connectortype="straight" strokecolor="maroon" strokeweight="1.5pt"/>
        </w:pict>
      </w:r>
    </w:p>
    <w:p w:rsidR="002762DF" w:rsidRPr="00D16A5D" w:rsidRDefault="002762DF" w:rsidP="002762DF">
      <w:pPr>
        <w:ind w:left="90" w:right="-587" w:firstLine="720"/>
        <w:rPr>
          <w:rFonts w:ascii="Arial" w:hAnsi="Arial" w:cs="Arial"/>
          <w:b/>
          <w:color w:val="000000" w:themeColor="text1"/>
          <w:sz w:val="18"/>
          <w:szCs w:val="32"/>
        </w:rPr>
      </w:pPr>
    </w:p>
    <w:p w:rsidR="002762DF" w:rsidRPr="00DE47C8" w:rsidRDefault="002762DF" w:rsidP="005038A7">
      <w:pPr>
        <w:ind w:left="90" w:right="-587" w:firstLine="720"/>
        <w:jc w:val="center"/>
        <w:rPr>
          <w:rFonts w:ascii="Arial" w:hAnsi="Arial" w:cs="Arial"/>
          <w:b/>
          <w:color w:val="000000" w:themeColor="text1"/>
          <w:sz w:val="28"/>
          <w:szCs w:val="32"/>
        </w:rPr>
      </w:pPr>
      <w:r w:rsidRPr="00DE47C8">
        <w:rPr>
          <w:rFonts w:ascii="Arial" w:hAnsi="Arial" w:cs="Arial"/>
          <w:b/>
          <w:color w:val="000000" w:themeColor="text1"/>
          <w:sz w:val="28"/>
          <w:szCs w:val="32"/>
        </w:rPr>
        <w:t>REPONSIBILITY FOR THE FINANCIAL STATEMENTS</w:t>
      </w:r>
    </w:p>
    <w:p w:rsidR="002762DF" w:rsidRPr="00DE47C8" w:rsidRDefault="002762DF" w:rsidP="002762DF">
      <w:pPr>
        <w:ind w:left="90" w:right="-587" w:firstLine="720"/>
        <w:rPr>
          <w:rFonts w:ascii="Arial" w:hAnsi="Arial" w:cs="Arial"/>
          <w:b/>
          <w:color w:val="000000" w:themeColor="text1"/>
          <w:sz w:val="28"/>
          <w:szCs w:val="32"/>
        </w:rPr>
      </w:pPr>
    </w:p>
    <w:p w:rsidR="002762DF" w:rsidRDefault="002762DF" w:rsidP="002762DF">
      <w:pPr>
        <w:spacing w:line="360" w:lineRule="auto"/>
        <w:ind w:left="90" w:right="-587" w:firstLine="720"/>
        <w:jc w:val="both"/>
        <w:rPr>
          <w:rFonts w:ascii="Arial" w:hAnsi="Arial" w:cs="Arial"/>
          <w:color w:val="000000" w:themeColor="text1"/>
          <w:sz w:val="26"/>
          <w:szCs w:val="28"/>
        </w:rPr>
      </w:pPr>
      <w:r w:rsidRPr="00DE47C8">
        <w:rPr>
          <w:rFonts w:ascii="Arial" w:hAnsi="Arial" w:cs="Arial"/>
          <w:color w:val="000000" w:themeColor="text1"/>
          <w:sz w:val="26"/>
          <w:szCs w:val="28"/>
        </w:rPr>
        <w:t>These financial statements have been prepared by the Treasurer of</w:t>
      </w:r>
      <w:r w:rsidR="006C495C">
        <w:rPr>
          <w:rFonts w:ascii="Arial" w:hAnsi="Arial" w:cs="Arial"/>
          <w:color w:val="000000" w:themeColor="text1"/>
          <w:sz w:val="26"/>
          <w:szCs w:val="28"/>
        </w:rPr>
        <w:t xml:space="preserve"> </w:t>
      </w:r>
      <w:r w:rsidR="003771BD">
        <w:rPr>
          <w:rFonts w:ascii="Arial" w:hAnsi="Arial" w:cs="Arial"/>
          <w:b/>
          <w:color w:val="000000" w:themeColor="text1"/>
          <w:sz w:val="26"/>
          <w:szCs w:val="28"/>
        </w:rPr>
        <w:t>Isuikwuato</w:t>
      </w:r>
      <w:r w:rsidR="006C495C" w:rsidRPr="006C495C">
        <w:rPr>
          <w:rFonts w:ascii="Arial" w:hAnsi="Arial" w:cs="Arial"/>
          <w:b/>
          <w:color w:val="000000" w:themeColor="text1"/>
          <w:sz w:val="26"/>
          <w:szCs w:val="28"/>
        </w:rPr>
        <w:t xml:space="preserve"> </w:t>
      </w:r>
      <w:r w:rsidR="006C495C">
        <w:rPr>
          <w:rFonts w:ascii="Arial" w:hAnsi="Arial" w:cs="Arial"/>
          <w:color w:val="000000" w:themeColor="text1"/>
          <w:sz w:val="26"/>
          <w:szCs w:val="28"/>
        </w:rPr>
        <w:t xml:space="preserve"> </w:t>
      </w:r>
      <w:r w:rsidRPr="00DE47C8">
        <w:rPr>
          <w:rFonts w:ascii="Arial" w:hAnsi="Arial" w:cs="Arial"/>
          <w:b/>
          <w:color w:val="000000" w:themeColor="text1"/>
          <w:sz w:val="26"/>
          <w:szCs w:val="28"/>
        </w:rPr>
        <w:t>Local Government</w:t>
      </w:r>
      <w:r w:rsidRPr="00DE47C8">
        <w:rPr>
          <w:rFonts w:ascii="Arial" w:hAnsi="Arial" w:cs="Arial"/>
          <w:color w:val="000000" w:themeColor="text1"/>
          <w:sz w:val="26"/>
          <w:szCs w:val="28"/>
        </w:rPr>
        <w:t xml:space="preserve"> in accordance with the provisions of the Finance (control and management) Act 1958 as amended. The f</w:t>
      </w:r>
      <w:r>
        <w:rPr>
          <w:rFonts w:ascii="Arial" w:hAnsi="Arial" w:cs="Arial"/>
          <w:color w:val="000000" w:themeColor="text1"/>
          <w:sz w:val="26"/>
          <w:szCs w:val="28"/>
        </w:rPr>
        <w:t>inancial Statements comply with International Public Sector Accounting Standards Accrual Basis for Public Sector Entities (PSE) in Nigeria.</w:t>
      </w:r>
    </w:p>
    <w:p w:rsidR="002762DF" w:rsidRDefault="002762DF" w:rsidP="002762DF">
      <w:pPr>
        <w:spacing w:line="360" w:lineRule="auto"/>
        <w:ind w:left="90" w:right="-587" w:firstLine="720"/>
        <w:jc w:val="both"/>
        <w:rPr>
          <w:rFonts w:ascii="Arial" w:hAnsi="Arial" w:cs="Arial"/>
          <w:color w:val="000000" w:themeColor="text1"/>
          <w:sz w:val="26"/>
          <w:szCs w:val="28"/>
        </w:rPr>
      </w:pPr>
    </w:p>
    <w:p w:rsidR="002762DF" w:rsidRDefault="002762DF" w:rsidP="002762DF">
      <w:pPr>
        <w:spacing w:line="360" w:lineRule="auto"/>
        <w:ind w:left="90" w:right="-587"/>
        <w:jc w:val="both"/>
        <w:rPr>
          <w:rFonts w:ascii="Arial" w:hAnsi="Arial" w:cs="Arial"/>
          <w:color w:val="000000" w:themeColor="text1"/>
          <w:sz w:val="26"/>
          <w:szCs w:val="28"/>
        </w:rPr>
      </w:pPr>
      <w:r w:rsidRPr="00DE47C8">
        <w:rPr>
          <w:rFonts w:ascii="Arial" w:hAnsi="Arial" w:cs="Arial"/>
          <w:color w:val="000000" w:themeColor="text1"/>
          <w:sz w:val="26"/>
          <w:szCs w:val="28"/>
        </w:rPr>
        <w:t>2.</w:t>
      </w:r>
      <w:r w:rsidRPr="00DE47C8">
        <w:rPr>
          <w:rFonts w:ascii="Arial" w:hAnsi="Arial" w:cs="Arial"/>
          <w:color w:val="000000" w:themeColor="text1"/>
          <w:sz w:val="26"/>
          <w:szCs w:val="28"/>
        </w:rPr>
        <w:tab/>
      </w:r>
      <w:r>
        <w:rPr>
          <w:rFonts w:ascii="Arial" w:hAnsi="Arial" w:cs="Arial"/>
          <w:color w:val="000000" w:themeColor="text1"/>
          <w:sz w:val="26"/>
          <w:szCs w:val="28"/>
        </w:rPr>
        <w:t>To the best of our knowledge, the</w:t>
      </w:r>
      <w:r w:rsidRPr="00DE47C8">
        <w:rPr>
          <w:rFonts w:ascii="Arial" w:hAnsi="Arial" w:cs="Arial"/>
          <w:color w:val="000000" w:themeColor="text1"/>
          <w:sz w:val="26"/>
          <w:szCs w:val="28"/>
        </w:rPr>
        <w:t xml:space="preserve"> system of internal</w:t>
      </w:r>
      <w:r>
        <w:rPr>
          <w:rFonts w:ascii="Arial" w:hAnsi="Arial" w:cs="Arial"/>
          <w:color w:val="000000" w:themeColor="text1"/>
          <w:sz w:val="26"/>
          <w:szCs w:val="28"/>
        </w:rPr>
        <w:t xml:space="preserve"> control</w:t>
      </w:r>
      <w:r w:rsidRPr="00DE47C8">
        <w:rPr>
          <w:rFonts w:ascii="Arial" w:hAnsi="Arial" w:cs="Arial"/>
          <w:color w:val="000000" w:themeColor="text1"/>
          <w:sz w:val="26"/>
          <w:szCs w:val="28"/>
        </w:rPr>
        <w:t xml:space="preserve"> operated adequately throughout the reporting period</w:t>
      </w:r>
      <w:r>
        <w:rPr>
          <w:rFonts w:ascii="Arial" w:hAnsi="Arial" w:cs="Arial"/>
          <w:color w:val="000000" w:themeColor="text1"/>
          <w:sz w:val="26"/>
          <w:szCs w:val="28"/>
        </w:rPr>
        <w:t xml:space="preserve"> and the financial statements represents true and fair view of financial position of the Local Governments</w:t>
      </w:r>
    </w:p>
    <w:p w:rsidR="002762DF" w:rsidRDefault="002762DF" w:rsidP="002762DF">
      <w:pPr>
        <w:spacing w:line="360" w:lineRule="auto"/>
        <w:ind w:left="90" w:right="-587"/>
        <w:jc w:val="both"/>
        <w:rPr>
          <w:rFonts w:ascii="Arial" w:hAnsi="Arial" w:cs="Arial"/>
          <w:color w:val="000000" w:themeColor="text1"/>
          <w:sz w:val="26"/>
          <w:szCs w:val="28"/>
        </w:rPr>
      </w:pPr>
    </w:p>
    <w:p w:rsidR="002762DF" w:rsidRDefault="002762DF" w:rsidP="002762DF">
      <w:pPr>
        <w:spacing w:line="360" w:lineRule="auto"/>
        <w:ind w:left="90" w:right="-587"/>
        <w:jc w:val="both"/>
        <w:rPr>
          <w:rFonts w:ascii="Arial" w:hAnsi="Arial" w:cs="Arial"/>
          <w:color w:val="000000" w:themeColor="text1"/>
          <w:sz w:val="26"/>
          <w:szCs w:val="28"/>
        </w:rPr>
      </w:pPr>
      <w:r w:rsidRPr="00DE47C8">
        <w:rPr>
          <w:rFonts w:ascii="Arial" w:hAnsi="Arial" w:cs="Arial"/>
          <w:color w:val="000000" w:themeColor="text1"/>
          <w:sz w:val="26"/>
          <w:szCs w:val="28"/>
        </w:rPr>
        <w:t>3.</w:t>
      </w:r>
      <w:r w:rsidRPr="00DE47C8">
        <w:rPr>
          <w:rFonts w:ascii="Arial" w:hAnsi="Arial" w:cs="Arial"/>
          <w:color w:val="000000" w:themeColor="text1"/>
          <w:sz w:val="26"/>
          <w:szCs w:val="28"/>
        </w:rPr>
        <w:tab/>
        <w:t>We accept responsibility for the integrit</w:t>
      </w:r>
      <w:r>
        <w:rPr>
          <w:rFonts w:ascii="Arial" w:hAnsi="Arial" w:cs="Arial"/>
          <w:color w:val="000000" w:themeColor="text1"/>
          <w:sz w:val="26"/>
          <w:szCs w:val="28"/>
        </w:rPr>
        <w:t>y of these financial statements,</w:t>
      </w:r>
      <w:r w:rsidRPr="00DE47C8">
        <w:rPr>
          <w:rFonts w:ascii="Arial" w:hAnsi="Arial" w:cs="Arial"/>
          <w:color w:val="000000" w:themeColor="text1"/>
          <w:sz w:val="26"/>
          <w:szCs w:val="28"/>
        </w:rPr>
        <w:t xml:space="preserve"> the information they contain and the</w:t>
      </w:r>
      <w:r>
        <w:rPr>
          <w:rFonts w:ascii="Arial" w:hAnsi="Arial" w:cs="Arial"/>
          <w:color w:val="000000" w:themeColor="text1"/>
          <w:sz w:val="26"/>
          <w:szCs w:val="28"/>
        </w:rPr>
        <w:t>ir compliance with the Finance</w:t>
      </w:r>
      <w:r w:rsidR="006C495C">
        <w:rPr>
          <w:rFonts w:ascii="Arial" w:hAnsi="Arial" w:cs="Arial"/>
          <w:color w:val="000000" w:themeColor="text1"/>
          <w:sz w:val="26"/>
          <w:szCs w:val="28"/>
        </w:rPr>
        <w:t xml:space="preserve"> </w:t>
      </w:r>
      <w:r w:rsidRPr="00DE47C8">
        <w:rPr>
          <w:rFonts w:ascii="Arial" w:hAnsi="Arial" w:cs="Arial"/>
          <w:color w:val="000000" w:themeColor="text1"/>
          <w:sz w:val="26"/>
          <w:szCs w:val="28"/>
        </w:rPr>
        <w:t xml:space="preserve">(Control and </w:t>
      </w:r>
      <w:r>
        <w:rPr>
          <w:rFonts w:ascii="Arial" w:hAnsi="Arial" w:cs="Arial"/>
          <w:color w:val="000000" w:themeColor="text1"/>
          <w:sz w:val="26"/>
          <w:szCs w:val="28"/>
        </w:rPr>
        <w:t>Management) Act 1958 as amended; International Public Sector Accounting Standards (IPSASs);</w:t>
      </w:r>
      <w:r w:rsidRPr="00DE47C8">
        <w:rPr>
          <w:rFonts w:ascii="Arial" w:hAnsi="Arial" w:cs="Arial"/>
          <w:color w:val="000000" w:themeColor="text1"/>
          <w:sz w:val="26"/>
          <w:szCs w:val="28"/>
        </w:rPr>
        <w:t xml:space="preserve"> and other extant financial regulations.</w:t>
      </w:r>
    </w:p>
    <w:p w:rsidR="00611C5D" w:rsidRDefault="00611C5D" w:rsidP="002762DF">
      <w:pPr>
        <w:spacing w:line="360" w:lineRule="auto"/>
        <w:ind w:left="90" w:right="-587"/>
        <w:jc w:val="both"/>
        <w:rPr>
          <w:rFonts w:ascii="Arial" w:hAnsi="Arial" w:cs="Arial"/>
          <w:color w:val="000000" w:themeColor="text1"/>
          <w:sz w:val="26"/>
          <w:szCs w:val="28"/>
        </w:rPr>
      </w:pPr>
    </w:p>
    <w:p w:rsidR="002762DF" w:rsidRDefault="002762DF" w:rsidP="002762DF">
      <w:pPr>
        <w:spacing w:line="360" w:lineRule="auto"/>
        <w:ind w:left="90" w:right="-587"/>
        <w:jc w:val="both"/>
        <w:rPr>
          <w:rFonts w:ascii="Arial" w:hAnsi="Arial" w:cs="Arial"/>
          <w:color w:val="000000" w:themeColor="text1"/>
          <w:sz w:val="26"/>
          <w:szCs w:val="28"/>
        </w:rPr>
      </w:pPr>
      <w:r w:rsidRPr="00DE47C8">
        <w:rPr>
          <w:rFonts w:ascii="Arial" w:hAnsi="Arial" w:cs="Arial"/>
          <w:color w:val="000000" w:themeColor="text1"/>
          <w:sz w:val="26"/>
          <w:szCs w:val="28"/>
        </w:rPr>
        <w:t>4.</w:t>
      </w:r>
      <w:r w:rsidRPr="00DE47C8">
        <w:rPr>
          <w:rFonts w:ascii="Arial" w:hAnsi="Arial" w:cs="Arial"/>
          <w:color w:val="000000" w:themeColor="text1"/>
          <w:sz w:val="26"/>
          <w:szCs w:val="28"/>
        </w:rPr>
        <w:tab/>
        <w:t>In our opinion, these financial statements fairly reflec</w:t>
      </w:r>
      <w:r>
        <w:rPr>
          <w:rFonts w:ascii="Arial" w:hAnsi="Arial" w:cs="Arial"/>
          <w:color w:val="000000" w:themeColor="text1"/>
          <w:sz w:val="26"/>
          <w:szCs w:val="28"/>
        </w:rPr>
        <w:t xml:space="preserve">t the financial position of </w:t>
      </w:r>
      <w:r w:rsidR="003771BD">
        <w:rPr>
          <w:rFonts w:ascii="Arial" w:hAnsi="Arial" w:cs="Arial"/>
          <w:color w:val="000000" w:themeColor="text1"/>
          <w:sz w:val="26"/>
          <w:szCs w:val="28"/>
        </w:rPr>
        <w:t>Isuikwuato</w:t>
      </w:r>
      <w:r>
        <w:rPr>
          <w:rFonts w:ascii="Arial" w:hAnsi="Arial" w:cs="Arial"/>
          <w:color w:val="000000" w:themeColor="text1"/>
          <w:sz w:val="26"/>
          <w:szCs w:val="28"/>
        </w:rPr>
        <w:t xml:space="preserve"> </w:t>
      </w:r>
      <w:r w:rsidRPr="00DE47C8">
        <w:rPr>
          <w:rFonts w:ascii="Arial" w:hAnsi="Arial" w:cs="Arial"/>
          <w:color w:val="000000" w:themeColor="text1"/>
          <w:sz w:val="26"/>
          <w:szCs w:val="28"/>
        </w:rPr>
        <w:t>Local Go</w:t>
      </w:r>
      <w:r>
        <w:rPr>
          <w:rFonts w:ascii="Arial" w:hAnsi="Arial" w:cs="Arial"/>
          <w:color w:val="000000" w:themeColor="text1"/>
          <w:sz w:val="26"/>
          <w:szCs w:val="28"/>
        </w:rPr>
        <w:t>vernment as at December 31, 2021.</w:t>
      </w:r>
    </w:p>
    <w:p w:rsidR="002762DF" w:rsidRDefault="002762DF" w:rsidP="002762DF">
      <w:pPr>
        <w:spacing w:line="360" w:lineRule="auto"/>
        <w:ind w:left="90" w:right="-587"/>
        <w:jc w:val="both"/>
        <w:rPr>
          <w:rFonts w:ascii="Arial" w:hAnsi="Arial" w:cs="Arial"/>
          <w:color w:val="000000" w:themeColor="text1"/>
          <w:sz w:val="26"/>
          <w:szCs w:val="28"/>
        </w:rPr>
      </w:pPr>
    </w:p>
    <w:p w:rsidR="008E2848" w:rsidRDefault="008E2848" w:rsidP="00C55C44">
      <w:pPr>
        <w:autoSpaceDE w:val="0"/>
        <w:autoSpaceDN w:val="0"/>
        <w:adjustRightInd w:val="0"/>
        <w:ind w:left="270" w:right="-587"/>
        <w:jc w:val="both"/>
        <w:rPr>
          <w:rFonts w:ascii="Arial" w:eastAsia="Tahoma Bold" w:hAnsi="Arial" w:cs="Arial"/>
          <w:b/>
          <w:bCs/>
          <w:sz w:val="30"/>
          <w:szCs w:val="30"/>
        </w:rPr>
      </w:pPr>
      <w:r w:rsidRPr="008E2848">
        <w:rPr>
          <w:rFonts w:ascii="Arial" w:hAnsi="Arial" w:cs="Arial"/>
          <w:b/>
          <w:noProof/>
          <w:color w:val="000000" w:themeColor="text1"/>
          <w:sz w:val="26"/>
          <w:szCs w:val="28"/>
        </w:rPr>
        <w:drawing>
          <wp:inline distT="0" distB="0" distL="0" distR="0">
            <wp:extent cx="5731510" cy="1818982"/>
            <wp:effectExtent l="19050" t="0" r="2540" b="0"/>
            <wp:docPr id="28" name="Picture 10" descr="C:\Users\HOD  GSD\Pictures\2022-09-15 ISUKWUATO CHAIR  TR\ISUKWUATO CHAIR  TR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OD  GSD\Pictures\2022-09-15 ISUKWUATO CHAIR  TR\ISUKWUATO CHAIR  TR 001.jpg"/>
                    <pic:cNvPicPr>
                      <a:picLocks noChangeAspect="1" noChangeArrowheads="1"/>
                    </pic:cNvPicPr>
                  </pic:nvPicPr>
                  <pic:blipFill>
                    <a:blip r:embed="rId14">
                      <a:lum/>
                    </a:blip>
                    <a:srcRect/>
                    <a:stretch>
                      <a:fillRect/>
                    </a:stretch>
                  </pic:blipFill>
                  <pic:spPr bwMode="auto">
                    <a:xfrm>
                      <a:off x="0" y="0"/>
                      <a:ext cx="5731510" cy="1818982"/>
                    </a:xfrm>
                    <a:prstGeom prst="rect">
                      <a:avLst/>
                    </a:prstGeom>
                    <a:noFill/>
                    <a:ln w="9525">
                      <a:noFill/>
                      <a:miter lim="800000"/>
                      <a:headEnd/>
                      <a:tailEnd/>
                    </a:ln>
                  </pic:spPr>
                </pic:pic>
              </a:graphicData>
            </a:graphic>
          </wp:inline>
        </w:drawing>
      </w:r>
    </w:p>
    <w:p w:rsidR="002762DF" w:rsidRPr="00C55C44" w:rsidRDefault="002762DF" w:rsidP="00C55C44">
      <w:pPr>
        <w:autoSpaceDE w:val="0"/>
        <w:autoSpaceDN w:val="0"/>
        <w:adjustRightInd w:val="0"/>
        <w:ind w:left="270" w:right="-587"/>
        <w:jc w:val="both"/>
        <w:rPr>
          <w:rFonts w:ascii="Arial" w:eastAsia="Tahoma Bold" w:hAnsi="Arial" w:cs="Arial"/>
          <w:b/>
          <w:bCs/>
          <w:sz w:val="30"/>
          <w:szCs w:val="30"/>
        </w:rPr>
      </w:pPr>
      <w:r w:rsidRPr="00C55C44">
        <w:rPr>
          <w:rFonts w:ascii="Arial" w:eastAsia="Tahoma Bold" w:hAnsi="Arial" w:cs="Arial"/>
          <w:b/>
          <w:bCs/>
          <w:sz w:val="30"/>
          <w:szCs w:val="30"/>
        </w:rPr>
        <w:lastRenderedPageBreak/>
        <w:t xml:space="preserve">REPORT OF THE AUDITOR GENERAL FOR LOCAL GOVERNMENTS ON THE ACCOUNTS OF </w:t>
      </w:r>
      <w:r w:rsidR="003771BD" w:rsidRPr="003771BD">
        <w:rPr>
          <w:rFonts w:ascii="Arial" w:eastAsia="Tahoma Bold" w:hAnsi="Arial" w:cs="Arial"/>
          <w:b/>
          <w:bCs/>
          <w:caps/>
          <w:sz w:val="30"/>
          <w:szCs w:val="30"/>
        </w:rPr>
        <w:t>Isuikwuato</w:t>
      </w:r>
      <w:r w:rsidRPr="003771BD">
        <w:rPr>
          <w:rFonts w:ascii="Arial" w:eastAsia="Tahoma Bold" w:hAnsi="Arial" w:cs="Arial"/>
          <w:b/>
          <w:bCs/>
          <w:caps/>
          <w:sz w:val="30"/>
          <w:szCs w:val="30"/>
        </w:rPr>
        <w:t xml:space="preserve"> </w:t>
      </w:r>
      <w:r w:rsidRPr="00C55C44">
        <w:rPr>
          <w:rFonts w:ascii="Arial" w:eastAsia="Tahoma Bold" w:hAnsi="Arial" w:cs="Arial"/>
          <w:b/>
          <w:bCs/>
          <w:sz w:val="30"/>
          <w:szCs w:val="30"/>
        </w:rPr>
        <w:t>LOCAL GOVENRMENT,</w:t>
      </w:r>
      <w:r w:rsidR="00C55C44" w:rsidRPr="00C55C44">
        <w:rPr>
          <w:rFonts w:ascii="Arial" w:eastAsia="Tahoma Bold" w:hAnsi="Arial" w:cs="Arial"/>
          <w:b/>
          <w:bCs/>
          <w:sz w:val="30"/>
          <w:szCs w:val="30"/>
        </w:rPr>
        <w:t xml:space="preserve"> </w:t>
      </w:r>
      <w:r w:rsidR="003771BD" w:rsidRPr="003771BD">
        <w:rPr>
          <w:rFonts w:ascii="Arial" w:eastAsia="Tahoma Bold" w:hAnsi="Arial" w:cs="Arial"/>
          <w:b/>
          <w:bCs/>
          <w:caps/>
          <w:sz w:val="30"/>
          <w:szCs w:val="30"/>
        </w:rPr>
        <w:t>Mbalano</w:t>
      </w:r>
      <w:r w:rsidR="00C55C44">
        <w:rPr>
          <w:rFonts w:ascii="Arial" w:eastAsia="Tahoma Bold" w:hAnsi="Arial" w:cs="Arial"/>
          <w:b/>
          <w:bCs/>
          <w:sz w:val="30"/>
          <w:szCs w:val="30"/>
        </w:rPr>
        <w:t>,</w:t>
      </w:r>
      <w:r w:rsidR="00C55C44" w:rsidRPr="00C55C44">
        <w:rPr>
          <w:rFonts w:ascii="Arial" w:eastAsia="Tahoma Bold" w:hAnsi="Arial" w:cs="Arial"/>
          <w:b/>
          <w:bCs/>
          <w:sz w:val="30"/>
          <w:szCs w:val="30"/>
        </w:rPr>
        <w:t xml:space="preserve"> </w:t>
      </w:r>
      <w:r w:rsidRPr="00C55C44">
        <w:rPr>
          <w:rFonts w:ascii="Arial" w:eastAsia="Tahoma Bold" w:hAnsi="Arial" w:cs="Arial"/>
          <w:b/>
          <w:bCs/>
          <w:sz w:val="30"/>
          <w:szCs w:val="30"/>
        </w:rPr>
        <w:t>FOR THE YEAR ENDED</w:t>
      </w:r>
      <w:r w:rsidR="00C55C44" w:rsidRPr="00C55C44">
        <w:rPr>
          <w:rFonts w:ascii="Arial" w:eastAsia="Tahoma Bold" w:hAnsi="Arial" w:cs="Arial"/>
          <w:b/>
          <w:bCs/>
          <w:sz w:val="30"/>
          <w:szCs w:val="30"/>
        </w:rPr>
        <w:t xml:space="preserve"> </w:t>
      </w:r>
      <w:r w:rsidRPr="00C55C44">
        <w:rPr>
          <w:rFonts w:ascii="Arial" w:eastAsia="Tahoma Bold" w:hAnsi="Arial" w:cs="Arial"/>
          <w:b/>
          <w:bCs/>
          <w:sz w:val="30"/>
          <w:szCs w:val="30"/>
        </w:rPr>
        <w:t>DECEMBER 31, 2021.</w:t>
      </w:r>
    </w:p>
    <w:p w:rsidR="002762DF" w:rsidRPr="00E364BC" w:rsidRDefault="002762DF" w:rsidP="002762DF">
      <w:pPr>
        <w:autoSpaceDE w:val="0"/>
        <w:autoSpaceDN w:val="0"/>
        <w:adjustRightInd w:val="0"/>
        <w:spacing w:line="240" w:lineRule="auto"/>
        <w:ind w:left="270" w:right="-587"/>
        <w:jc w:val="both"/>
        <w:rPr>
          <w:rFonts w:ascii="Arial" w:eastAsia="Tahoma Bold" w:hAnsi="Arial" w:cs="Arial"/>
          <w:b/>
          <w:bCs/>
          <w:sz w:val="20"/>
          <w:szCs w:val="28"/>
        </w:rPr>
      </w:pPr>
    </w:p>
    <w:p w:rsidR="00781F18" w:rsidRPr="00781F18" w:rsidRDefault="00781F18" w:rsidP="00C55C44">
      <w:pPr>
        <w:pStyle w:val="NoSpacing"/>
        <w:spacing w:line="276" w:lineRule="auto"/>
        <w:ind w:left="270" w:right="-587"/>
        <w:jc w:val="both"/>
        <w:rPr>
          <w:rFonts w:ascii="Arial" w:hAnsi="Arial" w:cs="Arial"/>
          <w:color w:val="000000" w:themeColor="text1"/>
          <w:sz w:val="2"/>
          <w:szCs w:val="28"/>
        </w:rPr>
      </w:pPr>
    </w:p>
    <w:p w:rsidR="00781F18" w:rsidRDefault="00781F18" w:rsidP="00C55C44">
      <w:pPr>
        <w:pStyle w:val="NoSpacing"/>
        <w:spacing w:line="276" w:lineRule="auto"/>
        <w:ind w:left="270" w:right="-587"/>
        <w:jc w:val="both"/>
        <w:rPr>
          <w:rFonts w:ascii="Arial" w:hAnsi="Arial" w:cs="Arial"/>
          <w:b/>
          <w:caps/>
          <w:color w:val="000000" w:themeColor="text1"/>
          <w:sz w:val="26"/>
          <w:szCs w:val="28"/>
        </w:rPr>
      </w:pPr>
      <w:r w:rsidRPr="00781F18">
        <w:rPr>
          <w:rFonts w:ascii="Arial" w:hAnsi="Arial" w:cs="Arial"/>
          <w:b/>
          <w:caps/>
          <w:color w:val="000000" w:themeColor="text1"/>
          <w:sz w:val="26"/>
          <w:szCs w:val="28"/>
        </w:rPr>
        <w:t>Introduction</w:t>
      </w:r>
    </w:p>
    <w:p w:rsidR="00781F18" w:rsidRPr="00781F18" w:rsidRDefault="00781F18" w:rsidP="00C55C44">
      <w:pPr>
        <w:pStyle w:val="NoSpacing"/>
        <w:spacing w:line="276" w:lineRule="auto"/>
        <w:ind w:left="270" w:right="-587"/>
        <w:jc w:val="both"/>
        <w:rPr>
          <w:rFonts w:ascii="Arial" w:hAnsi="Arial" w:cs="Arial"/>
          <w:b/>
          <w:caps/>
          <w:color w:val="000000" w:themeColor="text1"/>
          <w:sz w:val="4"/>
          <w:szCs w:val="28"/>
        </w:rPr>
      </w:pPr>
    </w:p>
    <w:p w:rsidR="002762DF" w:rsidRPr="00771FF2" w:rsidRDefault="002762DF" w:rsidP="00C55C44">
      <w:pPr>
        <w:pStyle w:val="NoSpacing"/>
        <w:spacing w:line="276" w:lineRule="auto"/>
        <w:ind w:left="270" w:right="-587"/>
        <w:jc w:val="both"/>
        <w:rPr>
          <w:rFonts w:ascii="Arial" w:hAnsi="Arial" w:cs="Arial"/>
          <w:color w:val="000000" w:themeColor="text1"/>
          <w:sz w:val="26"/>
          <w:szCs w:val="28"/>
        </w:rPr>
      </w:pPr>
      <w:r w:rsidRPr="009039DE">
        <w:rPr>
          <w:rFonts w:ascii="Arial" w:hAnsi="Arial" w:cs="Arial"/>
          <w:color w:val="000000" w:themeColor="text1"/>
          <w:sz w:val="26"/>
          <w:szCs w:val="28"/>
        </w:rPr>
        <w:t>The general purpose Financial Statement</w:t>
      </w:r>
      <w:r>
        <w:rPr>
          <w:rFonts w:ascii="Arial" w:hAnsi="Arial" w:cs="Arial"/>
          <w:color w:val="000000" w:themeColor="text1"/>
          <w:sz w:val="26"/>
          <w:szCs w:val="28"/>
        </w:rPr>
        <w:t>s</w:t>
      </w:r>
      <w:r w:rsidRPr="009039DE">
        <w:rPr>
          <w:rFonts w:ascii="Arial" w:hAnsi="Arial" w:cs="Arial"/>
          <w:color w:val="000000" w:themeColor="text1"/>
          <w:sz w:val="26"/>
          <w:szCs w:val="28"/>
        </w:rPr>
        <w:t xml:space="preserve"> of </w:t>
      </w:r>
      <w:r w:rsidR="003D4584">
        <w:rPr>
          <w:rFonts w:ascii="Arial" w:hAnsi="Arial" w:cs="Arial"/>
          <w:b/>
          <w:color w:val="000000" w:themeColor="text1"/>
          <w:sz w:val="26"/>
          <w:szCs w:val="28"/>
        </w:rPr>
        <w:t>Isuikwuato</w:t>
      </w:r>
      <w:r w:rsidR="00C55C44">
        <w:rPr>
          <w:rFonts w:ascii="Arial" w:hAnsi="Arial" w:cs="Arial"/>
          <w:b/>
          <w:color w:val="000000" w:themeColor="text1"/>
          <w:sz w:val="26"/>
          <w:szCs w:val="28"/>
        </w:rPr>
        <w:t xml:space="preserve"> </w:t>
      </w:r>
      <w:r w:rsidRPr="009039DE">
        <w:rPr>
          <w:rFonts w:ascii="Arial" w:hAnsi="Arial" w:cs="Arial"/>
          <w:b/>
          <w:color w:val="000000" w:themeColor="text1"/>
          <w:sz w:val="26"/>
          <w:szCs w:val="28"/>
        </w:rPr>
        <w:t>Local Government</w:t>
      </w:r>
      <w:r>
        <w:rPr>
          <w:rFonts w:ascii="Arial" w:hAnsi="Arial" w:cs="Arial"/>
          <w:b/>
          <w:color w:val="000000" w:themeColor="text1"/>
          <w:sz w:val="26"/>
          <w:szCs w:val="28"/>
        </w:rPr>
        <w:t xml:space="preserve"> </w:t>
      </w:r>
      <w:r>
        <w:rPr>
          <w:rFonts w:ascii="Arial" w:hAnsi="Arial" w:cs="Arial"/>
          <w:color w:val="000000" w:themeColor="text1"/>
          <w:sz w:val="26"/>
          <w:szCs w:val="28"/>
        </w:rPr>
        <w:t>for year ended December 31, 2021</w:t>
      </w:r>
      <w:r w:rsidRPr="009039DE">
        <w:rPr>
          <w:rFonts w:ascii="Arial" w:hAnsi="Arial" w:cs="Arial"/>
          <w:color w:val="000000" w:themeColor="text1"/>
          <w:sz w:val="26"/>
          <w:szCs w:val="28"/>
        </w:rPr>
        <w:t xml:space="preserve"> have been examined by me, in accordance with</w:t>
      </w:r>
      <w:r>
        <w:rPr>
          <w:rFonts w:ascii="Arial" w:hAnsi="Arial" w:cs="Arial"/>
          <w:color w:val="000000" w:themeColor="text1"/>
          <w:sz w:val="26"/>
          <w:szCs w:val="28"/>
        </w:rPr>
        <w:t xml:space="preserve"> sections 125(2) of the constitution of Federal Republic of Nigeria 1999; 101(1) 0f Abia State Local Government Law No 2 2006; and 30 (1) of Abia State Audit Law 2021</w:t>
      </w:r>
      <w:r w:rsidRPr="009039DE">
        <w:rPr>
          <w:rFonts w:ascii="Arial" w:hAnsi="Arial" w:cs="Arial"/>
          <w:color w:val="000000" w:themeColor="text1"/>
          <w:sz w:val="26"/>
          <w:szCs w:val="28"/>
        </w:rPr>
        <w:t>.</w:t>
      </w:r>
      <w:r w:rsidRPr="008E1123">
        <w:rPr>
          <w:rFonts w:ascii="Arial" w:eastAsia="Tahoma Bold" w:hAnsi="Arial" w:cs="Arial"/>
          <w:sz w:val="28"/>
          <w:szCs w:val="28"/>
        </w:rPr>
        <w:t>The General Purpose Financial Statements were correct subject to the comments in this report and the existence of the assets have also been substantiated.</w:t>
      </w:r>
      <w:r>
        <w:rPr>
          <w:rFonts w:ascii="Arial" w:eastAsia="Tahoma Bold" w:hAnsi="Arial" w:cs="Arial"/>
          <w:sz w:val="28"/>
          <w:szCs w:val="28"/>
        </w:rPr>
        <w:t xml:space="preserve"> The audited financial statements and inspection reports were issued to Abia State House of Assembly, the Executive Governor and all concern authorities in accordance with relevant statutory provisions of the law.</w:t>
      </w:r>
    </w:p>
    <w:p w:rsidR="002762DF" w:rsidRPr="008E1123" w:rsidRDefault="002762DF" w:rsidP="002762DF">
      <w:pPr>
        <w:autoSpaceDE w:val="0"/>
        <w:autoSpaceDN w:val="0"/>
        <w:adjustRightInd w:val="0"/>
        <w:spacing w:line="240" w:lineRule="auto"/>
        <w:ind w:left="270" w:right="-587"/>
        <w:jc w:val="both"/>
        <w:rPr>
          <w:rFonts w:ascii="Arial" w:eastAsia="Tahoma Bold" w:hAnsi="Arial" w:cs="Arial"/>
          <w:sz w:val="28"/>
          <w:szCs w:val="28"/>
        </w:rPr>
      </w:pPr>
    </w:p>
    <w:p w:rsidR="002762DF" w:rsidRPr="008E1123" w:rsidRDefault="002762DF" w:rsidP="002762DF">
      <w:pPr>
        <w:autoSpaceDE w:val="0"/>
        <w:autoSpaceDN w:val="0"/>
        <w:adjustRightInd w:val="0"/>
        <w:spacing w:line="240" w:lineRule="auto"/>
        <w:ind w:left="270" w:right="-587"/>
        <w:jc w:val="both"/>
        <w:rPr>
          <w:rFonts w:ascii="Arial" w:eastAsia="Tahoma Bold" w:hAnsi="Arial" w:cs="Arial"/>
          <w:b/>
          <w:bCs/>
          <w:sz w:val="28"/>
          <w:szCs w:val="28"/>
        </w:rPr>
      </w:pPr>
      <w:r w:rsidRPr="008E1123">
        <w:rPr>
          <w:rFonts w:ascii="Arial" w:eastAsia="Tahoma Bold" w:hAnsi="Arial" w:cs="Arial"/>
          <w:sz w:val="28"/>
          <w:szCs w:val="28"/>
        </w:rPr>
        <w:t xml:space="preserve">2. </w:t>
      </w:r>
      <w:r w:rsidRPr="008E1123">
        <w:rPr>
          <w:rFonts w:ascii="Arial" w:eastAsia="Tahoma Bold" w:hAnsi="Arial" w:cs="Arial"/>
          <w:b/>
          <w:bCs/>
          <w:sz w:val="28"/>
          <w:szCs w:val="28"/>
        </w:rPr>
        <w:t>STATEMENT OF FINANCIAL RESPONSIBILITY</w:t>
      </w:r>
    </w:p>
    <w:p w:rsidR="002762DF" w:rsidRDefault="002762DF" w:rsidP="002762DF">
      <w:pPr>
        <w:ind w:left="270" w:right="-587"/>
        <w:contextualSpacing/>
        <w:jc w:val="both"/>
        <w:rPr>
          <w:rFonts w:ascii="Arial" w:hAnsi="Arial" w:cs="Arial"/>
          <w:color w:val="000000" w:themeColor="text1"/>
          <w:sz w:val="28"/>
          <w:szCs w:val="28"/>
        </w:rPr>
      </w:pPr>
      <w:r>
        <w:rPr>
          <w:rFonts w:ascii="Arial" w:eastAsia="Tahoma Bold" w:hAnsi="Arial" w:cs="Arial"/>
          <w:sz w:val="28"/>
          <w:szCs w:val="28"/>
        </w:rPr>
        <w:t xml:space="preserve">It is the responsibility </w:t>
      </w:r>
      <w:r w:rsidRPr="008E1123">
        <w:rPr>
          <w:rFonts w:ascii="Arial" w:eastAsia="Tahoma Bold" w:hAnsi="Arial" w:cs="Arial"/>
          <w:sz w:val="28"/>
          <w:szCs w:val="28"/>
        </w:rPr>
        <w:t>of</w:t>
      </w:r>
      <w:r>
        <w:rPr>
          <w:rFonts w:ascii="Arial" w:eastAsia="Tahoma Bold" w:hAnsi="Arial" w:cs="Arial"/>
          <w:sz w:val="28"/>
          <w:szCs w:val="28"/>
        </w:rPr>
        <w:t xml:space="preserve"> the Treasurer</w:t>
      </w:r>
      <w:r w:rsidRPr="008E1123">
        <w:rPr>
          <w:rFonts w:ascii="Arial" w:eastAsia="Tahoma Bold" w:hAnsi="Arial" w:cs="Arial"/>
          <w:sz w:val="28"/>
          <w:szCs w:val="28"/>
        </w:rPr>
        <w:t xml:space="preserve"> of </w:t>
      </w:r>
      <w:r w:rsidR="003D4584">
        <w:rPr>
          <w:rFonts w:ascii="Arial" w:eastAsia="Tahoma Bold" w:hAnsi="Arial" w:cs="Arial"/>
          <w:sz w:val="28"/>
          <w:szCs w:val="28"/>
        </w:rPr>
        <w:t>Isuikwuato</w:t>
      </w:r>
      <w:r w:rsidR="00C55C44">
        <w:rPr>
          <w:rFonts w:ascii="Arial" w:eastAsia="Tahoma Bold" w:hAnsi="Arial" w:cs="Arial"/>
          <w:sz w:val="28"/>
          <w:szCs w:val="28"/>
        </w:rPr>
        <w:t xml:space="preserve"> </w:t>
      </w:r>
      <w:r w:rsidRPr="008E1123">
        <w:rPr>
          <w:rFonts w:ascii="Arial" w:eastAsia="Tahoma Bold" w:hAnsi="Arial" w:cs="Arial"/>
          <w:sz w:val="28"/>
          <w:szCs w:val="28"/>
        </w:rPr>
        <w:t>Local Government to prepare</w:t>
      </w:r>
      <w:r>
        <w:rPr>
          <w:rFonts w:ascii="Arial" w:eastAsia="Tahoma Bold" w:hAnsi="Arial" w:cs="Arial"/>
          <w:sz w:val="28"/>
          <w:szCs w:val="28"/>
        </w:rPr>
        <w:t xml:space="preserve"> </w:t>
      </w:r>
      <w:r w:rsidRPr="008E1123">
        <w:rPr>
          <w:rFonts w:ascii="Arial" w:eastAsia="Tahoma Bold" w:hAnsi="Arial" w:cs="Arial"/>
          <w:sz w:val="28"/>
          <w:szCs w:val="28"/>
        </w:rPr>
        <w:t xml:space="preserve">and present the Financial Statements to the Auditor-General </w:t>
      </w:r>
      <w:r w:rsidRPr="00DA71BD">
        <w:rPr>
          <w:rFonts w:ascii="Arial" w:hAnsi="Arial" w:cs="Arial"/>
          <w:color w:val="000000" w:themeColor="text1"/>
          <w:sz w:val="28"/>
          <w:szCs w:val="28"/>
        </w:rPr>
        <w:t>in accordance with the appropriate section of the</w:t>
      </w:r>
      <w:r>
        <w:rPr>
          <w:rFonts w:ascii="Arial" w:hAnsi="Arial" w:cs="Arial"/>
          <w:color w:val="000000" w:themeColor="text1"/>
          <w:sz w:val="28"/>
          <w:szCs w:val="28"/>
        </w:rPr>
        <w:t xml:space="preserve"> constitution of Federal Republic of Nigeria 1999 and</w:t>
      </w:r>
      <w:r w:rsidRPr="00DA71BD">
        <w:rPr>
          <w:rFonts w:ascii="Arial" w:hAnsi="Arial" w:cs="Arial"/>
          <w:color w:val="000000" w:themeColor="text1"/>
          <w:sz w:val="28"/>
          <w:szCs w:val="28"/>
        </w:rPr>
        <w:t xml:space="preserve"> Finance (Control and Management) </w:t>
      </w:r>
      <w:r>
        <w:rPr>
          <w:rFonts w:ascii="Arial" w:hAnsi="Arial" w:cs="Arial"/>
          <w:color w:val="000000" w:themeColor="text1"/>
          <w:sz w:val="28"/>
          <w:szCs w:val="28"/>
        </w:rPr>
        <w:t xml:space="preserve">Act 1958, as amended within 90 days after the expiration of the financial year. </w:t>
      </w:r>
    </w:p>
    <w:p w:rsidR="002762DF" w:rsidRPr="00DA71BD" w:rsidRDefault="002762DF" w:rsidP="002762DF">
      <w:pPr>
        <w:ind w:left="270" w:right="-587"/>
        <w:contextualSpacing/>
        <w:jc w:val="both"/>
        <w:rPr>
          <w:rFonts w:ascii="Arial" w:hAnsi="Arial" w:cs="Arial"/>
          <w:b/>
          <w:color w:val="000000" w:themeColor="text1"/>
          <w:sz w:val="28"/>
          <w:szCs w:val="28"/>
        </w:rPr>
      </w:pPr>
    </w:p>
    <w:p w:rsidR="002762DF" w:rsidRPr="008E1123" w:rsidRDefault="002762DF" w:rsidP="002762DF">
      <w:pPr>
        <w:autoSpaceDE w:val="0"/>
        <w:autoSpaceDN w:val="0"/>
        <w:adjustRightInd w:val="0"/>
        <w:ind w:left="270" w:right="-587"/>
        <w:jc w:val="both"/>
        <w:rPr>
          <w:rFonts w:ascii="Arial" w:eastAsia="Tahoma Bold" w:hAnsi="Arial" w:cs="Arial"/>
          <w:b/>
          <w:bCs/>
          <w:sz w:val="28"/>
          <w:szCs w:val="28"/>
        </w:rPr>
      </w:pPr>
      <w:r w:rsidRPr="008E1123">
        <w:rPr>
          <w:rFonts w:ascii="Arial" w:eastAsia="Tahoma Bold" w:hAnsi="Arial" w:cs="Arial"/>
          <w:sz w:val="28"/>
          <w:szCs w:val="28"/>
        </w:rPr>
        <w:t xml:space="preserve">3. </w:t>
      </w:r>
      <w:r w:rsidRPr="008E1123">
        <w:rPr>
          <w:rFonts w:ascii="Arial" w:eastAsia="Tahoma Bold" w:hAnsi="Arial" w:cs="Arial"/>
          <w:b/>
          <w:bCs/>
          <w:sz w:val="28"/>
          <w:szCs w:val="28"/>
        </w:rPr>
        <w:t>STATEMENT OF RESPONSIBILITY OF AUDITOR-GENERAL</w:t>
      </w:r>
    </w:p>
    <w:p w:rsidR="002762DF" w:rsidRDefault="002762DF" w:rsidP="002762DF">
      <w:pPr>
        <w:autoSpaceDE w:val="0"/>
        <w:autoSpaceDN w:val="0"/>
        <w:adjustRightInd w:val="0"/>
        <w:ind w:left="270" w:right="-587"/>
        <w:jc w:val="both"/>
        <w:rPr>
          <w:rFonts w:ascii="Arial" w:eastAsia="Tahoma Bold" w:hAnsi="Arial" w:cs="Arial"/>
          <w:sz w:val="28"/>
          <w:szCs w:val="28"/>
        </w:rPr>
      </w:pPr>
      <w:r w:rsidRPr="008E1123">
        <w:rPr>
          <w:rFonts w:ascii="Arial" w:eastAsia="Tahoma Bold" w:hAnsi="Arial" w:cs="Arial"/>
          <w:sz w:val="28"/>
          <w:szCs w:val="28"/>
        </w:rPr>
        <w:t>It is my responsibility to form an independent opinion, based on General Purpose Financial Statements and accompanying Accounts prepared and submitted to me by the</w:t>
      </w:r>
      <w:r>
        <w:rPr>
          <w:rFonts w:ascii="Arial" w:eastAsia="Tahoma Bold" w:hAnsi="Arial" w:cs="Arial"/>
          <w:sz w:val="28"/>
          <w:szCs w:val="28"/>
        </w:rPr>
        <w:t xml:space="preserve"> Treasurer of </w:t>
      </w:r>
      <w:r w:rsidR="00611C5D">
        <w:rPr>
          <w:rFonts w:ascii="Arial" w:eastAsia="Tahoma Bold" w:hAnsi="Arial" w:cs="Arial"/>
          <w:sz w:val="28"/>
          <w:szCs w:val="28"/>
        </w:rPr>
        <w:t>Is</w:t>
      </w:r>
      <w:r w:rsidR="003D4584">
        <w:rPr>
          <w:rFonts w:ascii="Arial" w:eastAsia="Tahoma Bold" w:hAnsi="Arial" w:cs="Arial"/>
          <w:sz w:val="28"/>
          <w:szCs w:val="28"/>
        </w:rPr>
        <w:t>uikwuato</w:t>
      </w:r>
      <w:r w:rsidRPr="008E1123">
        <w:rPr>
          <w:rFonts w:ascii="Arial" w:eastAsia="Tahoma Bold" w:hAnsi="Arial" w:cs="Arial"/>
          <w:sz w:val="28"/>
          <w:szCs w:val="28"/>
        </w:rPr>
        <w:t xml:space="preserve"> Local Government and to report thereupon in consonance with the Constitution of the Federal Republic of Nigeria.</w:t>
      </w:r>
    </w:p>
    <w:p w:rsidR="002762DF" w:rsidRPr="008E1123" w:rsidRDefault="002762DF" w:rsidP="002762DF">
      <w:pPr>
        <w:autoSpaceDE w:val="0"/>
        <w:autoSpaceDN w:val="0"/>
        <w:adjustRightInd w:val="0"/>
        <w:spacing w:line="240" w:lineRule="auto"/>
        <w:ind w:left="270" w:right="-587"/>
        <w:jc w:val="both"/>
        <w:rPr>
          <w:rFonts w:ascii="Arial" w:eastAsia="Tahoma Bold" w:hAnsi="Arial" w:cs="Arial"/>
          <w:sz w:val="28"/>
          <w:szCs w:val="28"/>
        </w:rPr>
      </w:pPr>
    </w:p>
    <w:p w:rsidR="002762DF" w:rsidRPr="008E1123" w:rsidRDefault="002762DF" w:rsidP="002762DF">
      <w:pPr>
        <w:autoSpaceDE w:val="0"/>
        <w:autoSpaceDN w:val="0"/>
        <w:adjustRightInd w:val="0"/>
        <w:ind w:left="270" w:right="-587"/>
        <w:jc w:val="both"/>
        <w:rPr>
          <w:rFonts w:ascii="Arial" w:eastAsia="Tahoma Bold" w:hAnsi="Arial" w:cs="Arial"/>
          <w:b/>
          <w:bCs/>
          <w:sz w:val="28"/>
          <w:szCs w:val="28"/>
        </w:rPr>
      </w:pPr>
      <w:r w:rsidRPr="008E1123">
        <w:rPr>
          <w:rFonts w:ascii="Arial" w:eastAsia="Tahoma Bold" w:hAnsi="Arial" w:cs="Arial"/>
          <w:sz w:val="28"/>
          <w:szCs w:val="28"/>
        </w:rPr>
        <w:t xml:space="preserve">4. </w:t>
      </w:r>
      <w:r w:rsidRPr="008E1123">
        <w:rPr>
          <w:rFonts w:ascii="Arial" w:eastAsia="Tahoma Bold" w:hAnsi="Arial" w:cs="Arial"/>
          <w:b/>
          <w:bCs/>
          <w:sz w:val="28"/>
          <w:szCs w:val="28"/>
        </w:rPr>
        <w:t>RESPONSIBILITY OF THE PUBLIC ACCOUNTS COMMITTEE (PAC)</w:t>
      </w:r>
    </w:p>
    <w:p w:rsidR="002762DF" w:rsidRDefault="002762DF" w:rsidP="002762DF">
      <w:pPr>
        <w:autoSpaceDE w:val="0"/>
        <w:autoSpaceDN w:val="0"/>
        <w:adjustRightInd w:val="0"/>
        <w:ind w:left="270" w:right="-587"/>
        <w:jc w:val="both"/>
        <w:rPr>
          <w:rFonts w:ascii="Arial" w:eastAsia="Tahoma Bold" w:hAnsi="Arial" w:cs="Arial"/>
          <w:sz w:val="28"/>
          <w:szCs w:val="28"/>
        </w:rPr>
      </w:pPr>
      <w:r w:rsidRPr="008E1123">
        <w:rPr>
          <w:rFonts w:ascii="Arial" w:eastAsia="Tahoma Bold" w:hAnsi="Arial" w:cs="Arial"/>
          <w:sz w:val="28"/>
          <w:szCs w:val="28"/>
        </w:rPr>
        <w:t xml:space="preserve">It is the responsibility of the Public Accounts Committee of the State House of Assembly to review the Report </w:t>
      </w:r>
      <w:r>
        <w:rPr>
          <w:rFonts w:ascii="Arial" w:eastAsia="Tahoma Bold" w:hAnsi="Arial" w:cs="Arial"/>
          <w:sz w:val="28"/>
          <w:szCs w:val="28"/>
        </w:rPr>
        <w:t>of the Auditor-General</w:t>
      </w:r>
      <w:r w:rsidRPr="008E1123">
        <w:rPr>
          <w:rFonts w:ascii="Arial" w:eastAsia="Tahoma Bold" w:hAnsi="Arial" w:cs="Arial"/>
          <w:sz w:val="28"/>
          <w:szCs w:val="28"/>
        </w:rPr>
        <w:t xml:space="preserve"> with a view to ensuring enforcement of the recommendations made and impose sanctions where necessary.</w:t>
      </w:r>
    </w:p>
    <w:p w:rsidR="002762DF" w:rsidRPr="008E1123" w:rsidRDefault="002762DF" w:rsidP="002762DF">
      <w:pPr>
        <w:autoSpaceDE w:val="0"/>
        <w:autoSpaceDN w:val="0"/>
        <w:adjustRightInd w:val="0"/>
        <w:spacing w:line="240" w:lineRule="auto"/>
        <w:ind w:left="270" w:right="-587"/>
        <w:jc w:val="both"/>
        <w:rPr>
          <w:rFonts w:ascii="Arial" w:eastAsia="Tahoma Bold" w:hAnsi="Arial" w:cs="Arial"/>
          <w:sz w:val="28"/>
          <w:szCs w:val="28"/>
        </w:rPr>
      </w:pPr>
    </w:p>
    <w:p w:rsidR="002762DF" w:rsidRPr="008E1123" w:rsidRDefault="002762DF" w:rsidP="002762DF">
      <w:pPr>
        <w:autoSpaceDE w:val="0"/>
        <w:autoSpaceDN w:val="0"/>
        <w:adjustRightInd w:val="0"/>
        <w:ind w:left="270" w:right="-587"/>
        <w:jc w:val="both"/>
        <w:rPr>
          <w:rFonts w:ascii="Arial" w:eastAsia="Tahoma Bold" w:hAnsi="Arial" w:cs="Arial"/>
          <w:b/>
          <w:bCs/>
          <w:sz w:val="28"/>
          <w:szCs w:val="28"/>
        </w:rPr>
      </w:pPr>
      <w:r w:rsidRPr="008E1123">
        <w:rPr>
          <w:rFonts w:ascii="Arial" w:eastAsia="Tahoma Bold" w:hAnsi="Arial" w:cs="Arial"/>
          <w:sz w:val="28"/>
          <w:szCs w:val="28"/>
        </w:rPr>
        <w:t xml:space="preserve">5. </w:t>
      </w:r>
      <w:r w:rsidRPr="008E1123">
        <w:rPr>
          <w:rFonts w:ascii="Arial" w:eastAsia="Tahoma Bold" w:hAnsi="Arial" w:cs="Arial"/>
          <w:b/>
          <w:bCs/>
          <w:sz w:val="28"/>
          <w:szCs w:val="28"/>
        </w:rPr>
        <w:t>BASIS OF OPINION</w:t>
      </w:r>
    </w:p>
    <w:p w:rsidR="002762DF" w:rsidRDefault="002762DF" w:rsidP="002762DF">
      <w:pPr>
        <w:autoSpaceDE w:val="0"/>
        <w:autoSpaceDN w:val="0"/>
        <w:adjustRightInd w:val="0"/>
        <w:ind w:left="270" w:right="-587"/>
        <w:jc w:val="both"/>
        <w:rPr>
          <w:rFonts w:ascii="Arial" w:eastAsia="Tahoma Bold" w:hAnsi="Arial" w:cs="Arial"/>
          <w:sz w:val="28"/>
          <w:szCs w:val="28"/>
        </w:rPr>
      </w:pPr>
      <w:r w:rsidRPr="008E1123">
        <w:rPr>
          <w:rFonts w:ascii="Arial" w:eastAsia="Tahoma Bold" w:hAnsi="Arial" w:cs="Arial"/>
          <w:sz w:val="28"/>
          <w:szCs w:val="28"/>
        </w:rPr>
        <w:t xml:space="preserve">The Audit was conducted in </w:t>
      </w:r>
      <w:r w:rsidR="00BC17EB">
        <w:rPr>
          <w:rFonts w:ascii="Arial" w:eastAsia="Tahoma Bold" w:hAnsi="Arial" w:cs="Arial"/>
          <w:sz w:val="28"/>
          <w:szCs w:val="28"/>
        </w:rPr>
        <w:t>accordance</w:t>
      </w:r>
      <w:r w:rsidRPr="008E1123">
        <w:rPr>
          <w:rFonts w:ascii="Arial" w:eastAsia="Tahoma Bold" w:hAnsi="Arial" w:cs="Arial"/>
          <w:sz w:val="28"/>
          <w:szCs w:val="28"/>
        </w:rPr>
        <w:t xml:space="preserve"> with International Standards on Auditing</w:t>
      </w:r>
      <w:r>
        <w:rPr>
          <w:rFonts w:ascii="Arial" w:eastAsia="Tahoma Bold" w:hAnsi="Arial" w:cs="Arial"/>
          <w:sz w:val="28"/>
          <w:szCs w:val="28"/>
        </w:rPr>
        <w:t xml:space="preserve"> </w:t>
      </w:r>
      <w:r w:rsidRPr="008E1123">
        <w:rPr>
          <w:rFonts w:ascii="Arial" w:eastAsia="Tahoma Bold" w:hAnsi="Arial" w:cs="Arial"/>
          <w:sz w:val="28"/>
          <w:szCs w:val="28"/>
        </w:rPr>
        <w:t>(ISA) and Generally Accepted Public Sector and INTOSAI Auditing Standards.</w:t>
      </w:r>
      <w:r>
        <w:rPr>
          <w:rFonts w:ascii="Arial" w:eastAsia="Tahoma Bold" w:hAnsi="Arial" w:cs="Arial"/>
          <w:sz w:val="28"/>
          <w:szCs w:val="28"/>
        </w:rPr>
        <w:t xml:space="preserve"> </w:t>
      </w:r>
      <w:r w:rsidRPr="008E1123">
        <w:rPr>
          <w:rFonts w:ascii="Arial" w:eastAsia="Tahoma Bold" w:hAnsi="Arial" w:cs="Arial"/>
          <w:sz w:val="28"/>
          <w:szCs w:val="28"/>
        </w:rPr>
        <w:t xml:space="preserve">These standards require </w:t>
      </w:r>
      <w:r>
        <w:rPr>
          <w:rFonts w:ascii="Arial" w:eastAsia="Tahoma Bold" w:hAnsi="Arial" w:cs="Arial"/>
          <w:sz w:val="28"/>
          <w:szCs w:val="28"/>
        </w:rPr>
        <w:t xml:space="preserve">compliance </w:t>
      </w:r>
      <w:r w:rsidRPr="008E1123">
        <w:rPr>
          <w:rFonts w:ascii="Arial" w:eastAsia="Tahoma Bold" w:hAnsi="Arial" w:cs="Arial"/>
          <w:sz w:val="28"/>
          <w:szCs w:val="28"/>
        </w:rPr>
        <w:t>with ethical requirements, plan and perform</w:t>
      </w:r>
      <w:r w:rsidR="00B65ECB">
        <w:rPr>
          <w:rFonts w:ascii="Arial" w:eastAsia="Tahoma Bold" w:hAnsi="Arial" w:cs="Arial"/>
          <w:sz w:val="28"/>
          <w:szCs w:val="28"/>
        </w:rPr>
        <w:t>ance of</w:t>
      </w:r>
      <w:r w:rsidRPr="008E1123">
        <w:rPr>
          <w:rFonts w:ascii="Arial" w:eastAsia="Tahoma Bold" w:hAnsi="Arial" w:cs="Arial"/>
          <w:sz w:val="28"/>
          <w:szCs w:val="28"/>
        </w:rPr>
        <w:t xml:space="preserve"> the audit to obtain reasonable assurance that the financial statements are free from material misstatements whether due to fraud or </w:t>
      </w:r>
      <w:r>
        <w:rPr>
          <w:rFonts w:ascii="Arial" w:eastAsia="Tahoma Bold" w:hAnsi="Arial" w:cs="Arial"/>
          <w:sz w:val="28"/>
          <w:szCs w:val="28"/>
        </w:rPr>
        <w:t xml:space="preserve">error. </w:t>
      </w:r>
      <w:r w:rsidRPr="008E1123">
        <w:rPr>
          <w:rFonts w:ascii="Arial" w:eastAsia="Tahoma Bold" w:hAnsi="Arial" w:cs="Arial"/>
          <w:sz w:val="28"/>
          <w:szCs w:val="28"/>
        </w:rPr>
        <w:lastRenderedPageBreak/>
        <w:t>Also</w:t>
      </w:r>
      <w:r>
        <w:rPr>
          <w:rFonts w:ascii="Arial" w:eastAsia="Tahoma Bold" w:hAnsi="Arial" w:cs="Arial"/>
          <w:sz w:val="28"/>
          <w:szCs w:val="28"/>
        </w:rPr>
        <w:t xml:space="preserve">, </w:t>
      </w:r>
      <w:r w:rsidR="00B65ECB">
        <w:rPr>
          <w:rFonts w:ascii="Arial" w:eastAsia="Tahoma Bold" w:hAnsi="Arial" w:cs="Arial"/>
          <w:sz w:val="28"/>
          <w:szCs w:val="28"/>
        </w:rPr>
        <w:t xml:space="preserve">evaluation of </w:t>
      </w:r>
      <w:r w:rsidRPr="008E1123">
        <w:rPr>
          <w:rFonts w:ascii="Arial" w:eastAsia="Tahoma Bold" w:hAnsi="Arial" w:cs="Arial"/>
          <w:sz w:val="28"/>
          <w:szCs w:val="28"/>
        </w:rPr>
        <w:t>the overall adequacy of the presentation of information in the financial statements. In</w:t>
      </w:r>
      <w:r>
        <w:rPr>
          <w:rFonts w:ascii="Arial" w:eastAsia="Tahoma Bold" w:hAnsi="Arial" w:cs="Arial"/>
          <w:sz w:val="28"/>
          <w:szCs w:val="28"/>
        </w:rPr>
        <w:t xml:space="preserve"> the course of the Audit, I</w:t>
      </w:r>
      <w:r w:rsidRPr="008E1123">
        <w:rPr>
          <w:rFonts w:ascii="Arial" w:eastAsia="Tahoma Bold" w:hAnsi="Arial" w:cs="Arial"/>
          <w:sz w:val="28"/>
          <w:szCs w:val="28"/>
        </w:rPr>
        <w:t xml:space="preserve"> obtained all the information and explanation</w:t>
      </w:r>
      <w:r>
        <w:rPr>
          <w:rFonts w:ascii="Arial" w:eastAsia="Tahoma Bold" w:hAnsi="Arial" w:cs="Arial"/>
          <w:sz w:val="28"/>
          <w:szCs w:val="28"/>
        </w:rPr>
        <w:t>s</w:t>
      </w:r>
      <w:r w:rsidRPr="008E1123">
        <w:rPr>
          <w:rFonts w:ascii="Arial" w:eastAsia="Tahoma Bold" w:hAnsi="Arial" w:cs="Arial"/>
          <w:sz w:val="28"/>
          <w:szCs w:val="28"/>
        </w:rPr>
        <w:t xml:space="preserve"> that to the best of my knowledge and belief were necessary for the purpose of </w:t>
      </w:r>
      <w:r>
        <w:rPr>
          <w:rFonts w:ascii="Arial" w:eastAsia="Tahoma Bold" w:hAnsi="Arial" w:cs="Arial"/>
          <w:sz w:val="28"/>
          <w:szCs w:val="28"/>
        </w:rPr>
        <w:t xml:space="preserve">the </w:t>
      </w:r>
      <w:r w:rsidRPr="008E1123">
        <w:rPr>
          <w:rFonts w:ascii="Arial" w:eastAsia="Tahoma Bold" w:hAnsi="Arial" w:cs="Arial"/>
          <w:sz w:val="28"/>
          <w:szCs w:val="28"/>
        </w:rPr>
        <w:t>audit and I be</w:t>
      </w:r>
      <w:r>
        <w:rPr>
          <w:rFonts w:ascii="Arial" w:eastAsia="Tahoma Bold" w:hAnsi="Arial" w:cs="Arial"/>
          <w:sz w:val="28"/>
          <w:szCs w:val="28"/>
        </w:rPr>
        <w:t xml:space="preserve">lieve that the audit evidence </w:t>
      </w:r>
      <w:r w:rsidRPr="008E1123">
        <w:rPr>
          <w:rFonts w:ascii="Arial" w:eastAsia="Tahoma Bold" w:hAnsi="Arial" w:cs="Arial"/>
          <w:sz w:val="28"/>
          <w:szCs w:val="28"/>
        </w:rPr>
        <w:t>obtained is sufficient and appropriate to provide a basis for independent opinion.</w:t>
      </w:r>
    </w:p>
    <w:p w:rsidR="002762DF" w:rsidRPr="008E1123" w:rsidRDefault="002762DF" w:rsidP="002762DF">
      <w:pPr>
        <w:autoSpaceDE w:val="0"/>
        <w:autoSpaceDN w:val="0"/>
        <w:adjustRightInd w:val="0"/>
        <w:spacing w:line="240" w:lineRule="auto"/>
        <w:ind w:left="270" w:right="-587"/>
        <w:jc w:val="both"/>
        <w:rPr>
          <w:rFonts w:ascii="Arial" w:eastAsia="Tahoma Bold" w:hAnsi="Arial" w:cs="Arial"/>
          <w:sz w:val="28"/>
          <w:szCs w:val="28"/>
        </w:rPr>
      </w:pPr>
    </w:p>
    <w:p w:rsidR="002762DF" w:rsidRPr="008E1123" w:rsidRDefault="002762DF" w:rsidP="002762DF">
      <w:pPr>
        <w:autoSpaceDE w:val="0"/>
        <w:autoSpaceDN w:val="0"/>
        <w:adjustRightInd w:val="0"/>
        <w:ind w:left="270" w:right="-587"/>
        <w:jc w:val="both"/>
        <w:rPr>
          <w:rFonts w:ascii="Arial" w:eastAsia="Tahoma Bold" w:hAnsi="Arial" w:cs="Arial"/>
          <w:b/>
          <w:bCs/>
          <w:sz w:val="28"/>
          <w:szCs w:val="28"/>
        </w:rPr>
      </w:pPr>
      <w:r w:rsidRPr="008E1123">
        <w:rPr>
          <w:rFonts w:ascii="Arial" w:eastAsia="Tahoma Bold" w:hAnsi="Arial" w:cs="Arial"/>
          <w:sz w:val="28"/>
          <w:szCs w:val="28"/>
        </w:rPr>
        <w:t xml:space="preserve">6. </w:t>
      </w:r>
      <w:r w:rsidRPr="008E1123">
        <w:rPr>
          <w:rFonts w:ascii="Arial" w:eastAsia="Tahoma Bold" w:hAnsi="Arial" w:cs="Arial"/>
          <w:b/>
          <w:bCs/>
          <w:sz w:val="28"/>
          <w:szCs w:val="28"/>
        </w:rPr>
        <w:t>OPINION</w:t>
      </w:r>
    </w:p>
    <w:p w:rsidR="002762DF" w:rsidRDefault="002762DF" w:rsidP="002762DF">
      <w:pPr>
        <w:autoSpaceDE w:val="0"/>
        <w:autoSpaceDN w:val="0"/>
        <w:adjustRightInd w:val="0"/>
        <w:ind w:left="270" w:right="-587"/>
        <w:jc w:val="both"/>
        <w:rPr>
          <w:rFonts w:ascii="Arial" w:eastAsia="Tahoma Bold" w:hAnsi="Arial" w:cs="Arial"/>
          <w:sz w:val="28"/>
          <w:szCs w:val="28"/>
        </w:rPr>
      </w:pPr>
      <w:r w:rsidRPr="008E1123">
        <w:rPr>
          <w:rFonts w:ascii="Arial" w:eastAsia="Tahoma Bold" w:hAnsi="Arial" w:cs="Arial"/>
          <w:sz w:val="28"/>
          <w:szCs w:val="28"/>
        </w:rPr>
        <w:t>In my opinion, the Fin</w:t>
      </w:r>
      <w:r w:rsidR="00B65ECB">
        <w:rPr>
          <w:rFonts w:ascii="Arial" w:eastAsia="Tahoma Bold" w:hAnsi="Arial" w:cs="Arial"/>
          <w:sz w:val="28"/>
          <w:szCs w:val="28"/>
        </w:rPr>
        <w:t>ancial Statements which include</w:t>
      </w:r>
      <w:r w:rsidRPr="008E1123">
        <w:rPr>
          <w:rFonts w:ascii="Arial" w:eastAsia="Tahoma Bold" w:hAnsi="Arial" w:cs="Arial"/>
          <w:sz w:val="28"/>
          <w:szCs w:val="28"/>
        </w:rPr>
        <w:t xml:space="preserve"> Statement of Financial Position, Statement of Financial Performance, Statement of Cash Flow, Statement of Comparison of Budget and Actual and Statement of Changes in Net Assets/Equity as at </w:t>
      </w:r>
      <w:r>
        <w:rPr>
          <w:rFonts w:ascii="Arial" w:eastAsia="Tahoma Bold" w:hAnsi="Arial" w:cs="Arial"/>
          <w:sz w:val="28"/>
          <w:szCs w:val="28"/>
        </w:rPr>
        <w:t>31st December, 2021</w:t>
      </w:r>
      <w:r w:rsidRPr="008E1123">
        <w:rPr>
          <w:rFonts w:ascii="Arial" w:eastAsia="Tahoma Bold" w:hAnsi="Arial" w:cs="Arial"/>
          <w:sz w:val="28"/>
          <w:szCs w:val="28"/>
        </w:rPr>
        <w:t xml:space="preserve"> with supporting notes, give a true and fair view of the State of Affairs</w:t>
      </w:r>
      <w:r>
        <w:rPr>
          <w:rFonts w:ascii="Arial" w:eastAsia="Tahoma Bold" w:hAnsi="Arial" w:cs="Arial"/>
          <w:sz w:val="28"/>
          <w:szCs w:val="28"/>
        </w:rPr>
        <w:t xml:space="preserve"> a</w:t>
      </w:r>
      <w:r w:rsidRPr="008E1123">
        <w:rPr>
          <w:rFonts w:ascii="Arial" w:eastAsia="Tahoma Bold" w:hAnsi="Arial" w:cs="Arial"/>
          <w:sz w:val="28"/>
          <w:szCs w:val="28"/>
        </w:rPr>
        <w:t>nd Financial Position of the Local Government for the fiscal year ended on 31</w:t>
      </w:r>
      <w:r w:rsidRPr="008E1123">
        <w:rPr>
          <w:rFonts w:ascii="Arial" w:eastAsia="Tahoma Bold" w:hAnsi="Arial" w:cs="Arial"/>
          <w:sz w:val="28"/>
          <w:szCs w:val="28"/>
          <w:vertAlign w:val="superscript"/>
        </w:rPr>
        <w:t>st</w:t>
      </w:r>
      <w:r>
        <w:rPr>
          <w:rFonts w:ascii="Arial" w:eastAsia="Tahoma Bold" w:hAnsi="Arial" w:cs="Arial"/>
          <w:sz w:val="28"/>
          <w:szCs w:val="28"/>
        </w:rPr>
        <w:t>December, 2021</w:t>
      </w:r>
      <w:r w:rsidR="00B65ECB">
        <w:rPr>
          <w:rFonts w:ascii="Arial" w:eastAsia="Tahoma Bold" w:hAnsi="Arial" w:cs="Arial"/>
          <w:sz w:val="28"/>
          <w:szCs w:val="28"/>
        </w:rPr>
        <w:t xml:space="preserve"> in line with IPSAS</w:t>
      </w:r>
      <w:r w:rsidRPr="008E1123">
        <w:rPr>
          <w:rFonts w:ascii="Arial" w:eastAsia="Tahoma Bold" w:hAnsi="Arial" w:cs="Arial"/>
          <w:sz w:val="28"/>
          <w:szCs w:val="28"/>
        </w:rPr>
        <w:t xml:space="preserve"> subject to the observations and comments in the </w:t>
      </w:r>
      <w:r>
        <w:rPr>
          <w:rFonts w:ascii="Arial" w:eastAsia="Tahoma Bold" w:hAnsi="Arial" w:cs="Arial"/>
          <w:sz w:val="28"/>
          <w:szCs w:val="28"/>
        </w:rPr>
        <w:t>Audit Inspection Report.</w:t>
      </w:r>
    </w:p>
    <w:p w:rsidR="002762DF" w:rsidRDefault="002762DF" w:rsidP="002762DF">
      <w:pPr>
        <w:autoSpaceDE w:val="0"/>
        <w:autoSpaceDN w:val="0"/>
        <w:adjustRightInd w:val="0"/>
        <w:spacing w:line="240" w:lineRule="auto"/>
        <w:ind w:left="270" w:right="-587"/>
        <w:jc w:val="both"/>
        <w:rPr>
          <w:rFonts w:ascii="Arial" w:eastAsia="Tahoma Bold" w:hAnsi="Arial" w:cs="Arial"/>
          <w:sz w:val="28"/>
          <w:szCs w:val="28"/>
        </w:rPr>
      </w:pPr>
    </w:p>
    <w:p w:rsidR="002762DF" w:rsidRPr="008E1123" w:rsidRDefault="002762DF" w:rsidP="002762DF">
      <w:pPr>
        <w:autoSpaceDE w:val="0"/>
        <w:autoSpaceDN w:val="0"/>
        <w:adjustRightInd w:val="0"/>
        <w:ind w:left="270" w:right="-587"/>
        <w:jc w:val="both"/>
        <w:rPr>
          <w:rFonts w:ascii="Arial" w:eastAsia="Tahoma Bold" w:hAnsi="Arial" w:cs="Arial"/>
          <w:b/>
          <w:bCs/>
          <w:sz w:val="28"/>
          <w:szCs w:val="28"/>
        </w:rPr>
      </w:pPr>
      <w:r w:rsidRPr="008E1123">
        <w:rPr>
          <w:rFonts w:ascii="Arial" w:eastAsia="Tahoma Bold" w:hAnsi="Arial" w:cs="Arial"/>
          <w:sz w:val="28"/>
          <w:szCs w:val="28"/>
        </w:rPr>
        <w:t xml:space="preserve">7. </w:t>
      </w:r>
      <w:r w:rsidRPr="008E1123">
        <w:rPr>
          <w:rFonts w:ascii="Arial" w:eastAsia="Tahoma Bold" w:hAnsi="Arial" w:cs="Arial"/>
          <w:b/>
          <w:bCs/>
          <w:sz w:val="28"/>
          <w:szCs w:val="28"/>
        </w:rPr>
        <w:t>BUDGET OVERVIEW AND PERFORMANCE</w:t>
      </w:r>
    </w:p>
    <w:p w:rsidR="002762DF" w:rsidRDefault="002762DF" w:rsidP="002762DF">
      <w:pPr>
        <w:autoSpaceDE w:val="0"/>
        <w:autoSpaceDN w:val="0"/>
        <w:adjustRightInd w:val="0"/>
        <w:ind w:left="270" w:right="-587"/>
        <w:jc w:val="both"/>
        <w:rPr>
          <w:rFonts w:ascii="Arial" w:eastAsia="Tahoma Bold" w:hAnsi="Arial" w:cs="Arial"/>
          <w:sz w:val="28"/>
          <w:szCs w:val="28"/>
        </w:rPr>
      </w:pPr>
      <w:r>
        <w:rPr>
          <w:rFonts w:ascii="Arial" w:eastAsia="Tahoma Bold" w:hAnsi="Arial" w:cs="Arial"/>
          <w:sz w:val="28"/>
          <w:szCs w:val="28"/>
        </w:rPr>
        <w:t xml:space="preserve">The </w:t>
      </w:r>
      <w:r w:rsidRPr="008E1123">
        <w:rPr>
          <w:rFonts w:ascii="Arial" w:eastAsia="Tahoma Bold" w:hAnsi="Arial" w:cs="Arial"/>
          <w:sz w:val="28"/>
          <w:szCs w:val="28"/>
        </w:rPr>
        <w:t xml:space="preserve">Statement of Comparison on Budget Estimates and Actual Performance for the </w:t>
      </w:r>
      <w:r>
        <w:rPr>
          <w:rFonts w:ascii="Arial" w:eastAsia="Tahoma Bold" w:hAnsi="Arial" w:cs="Arial"/>
          <w:sz w:val="28"/>
          <w:szCs w:val="28"/>
        </w:rPr>
        <w:t>year ended December 31, 2021</w:t>
      </w:r>
      <w:r w:rsidRPr="008E1123">
        <w:rPr>
          <w:rFonts w:ascii="Arial" w:eastAsia="Tahoma Bold" w:hAnsi="Arial" w:cs="Arial"/>
          <w:sz w:val="28"/>
          <w:szCs w:val="28"/>
        </w:rPr>
        <w:t xml:space="preserve"> was prepared and presented in compliance with IPSAS Accrual </w:t>
      </w:r>
      <w:r>
        <w:rPr>
          <w:rFonts w:ascii="Arial" w:eastAsia="Tahoma Bold" w:hAnsi="Arial" w:cs="Arial"/>
          <w:sz w:val="28"/>
          <w:szCs w:val="28"/>
        </w:rPr>
        <w:t xml:space="preserve">and </w:t>
      </w:r>
      <w:r w:rsidRPr="008E1123">
        <w:rPr>
          <w:rFonts w:ascii="Arial" w:eastAsia="Tahoma Bold" w:hAnsi="Arial" w:cs="Arial"/>
          <w:sz w:val="28"/>
          <w:szCs w:val="28"/>
        </w:rPr>
        <w:t>showed the following shortcomings:</w:t>
      </w:r>
    </w:p>
    <w:p w:rsidR="00B448CF" w:rsidRPr="008E1123" w:rsidRDefault="00B448CF" w:rsidP="002762DF">
      <w:pPr>
        <w:autoSpaceDE w:val="0"/>
        <w:autoSpaceDN w:val="0"/>
        <w:adjustRightInd w:val="0"/>
        <w:ind w:left="270" w:right="-587"/>
        <w:jc w:val="both"/>
        <w:rPr>
          <w:rFonts w:ascii="Arial" w:eastAsia="Tahoma Bold" w:hAnsi="Arial" w:cs="Arial"/>
          <w:sz w:val="28"/>
          <w:szCs w:val="28"/>
        </w:rPr>
      </w:pPr>
    </w:p>
    <w:p w:rsidR="002762DF" w:rsidRDefault="002762DF" w:rsidP="002762DF">
      <w:pPr>
        <w:autoSpaceDE w:val="0"/>
        <w:autoSpaceDN w:val="0"/>
        <w:adjustRightInd w:val="0"/>
        <w:ind w:left="270" w:right="-587"/>
        <w:jc w:val="both"/>
        <w:rPr>
          <w:rFonts w:ascii="Arial" w:eastAsia="Tahoma Bold" w:hAnsi="Arial" w:cs="Arial"/>
          <w:sz w:val="28"/>
          <w:szCs w:val="28"/>
        </w:rPr>
      </w:pPr>
      <w:r w:rsidRPr="008E1123">
        <w:rPr>
          <w:rFonts w:ascii="Arial" w:eastAsia="Tahoma Bold" w:hAnsi="Arial" w:cs="Arial"/>
          <w:sz w:val="28"/>
          <w:szCs w:val="28"/>
        </w:rPr>
        <w:t>i. The estim</w:t>
      </w:r>
      <w:r>
        <w:rPr>
          <w:rFonts w:ascii="Arial" w:eastAsia="Tahoma Bold" w:hAnsi="Arial" w:cs="Arial"/>
          <w:sz w:val="28"/>
          <w:szCs w:val="28"/>
        </w:rPr>
        <w:t>ate made for Revenue in the 2021</w:t>
      </w:r>
      <w:r w:rsidRPr="008E1123">
        <w:rPr>
          <w:rFonts w:ascii="Arial" w:eastAsia="Tahoma Bold" w:hAnsi="Arial" w:cs="Arial"/>
          <w:sz w:val="28"/>
          <w:szCs w:val="28"/>
        </w:rPr>
        <w:t xml:space="preserve"> budget recorded a low performance. An estimate was made for </w:t>
      </w:r>
      <w:r w:rsidRPr="0021116B">
        <w:rPr>
          <w:rFonts w:ascii="Arial" w:eastAsia="Tahoma Bold" w:hAnsi="Arial" w:cs="Arial"/>
          <w:dstrike/>
          <w:sz w:val="28"/>
          <w:szCs w:val="28"/>
        </w:rPr>
        <w:t>N</w:t>
      </w:r>
      <w:r w:rsidR="00503E5D">
        <w:rPr>
          <w:rFonts w:ascii="Arial" w:eastAsia="Tahoma Bold" w:hAnsi="Arial" w:cs="Arial"/>
          <w:sz w:val="28"/>
          <w:szCs w:val="28"/>
        </w:rPr>
        <w:t>1,909,117,730.00</w:t>
      </w:r>
      <w:r w:rsidR="0021116B">
        <w:rPr>
          <w:rFonts w:ascii="Arial" w:eastAsia="Tahoma Bold" w:hAnsi="Arial" w:cs="Arial"/>
          <w:sz w:val="28"/>
          <w:szCs w:val="28"/>
        </w:rPr>
        <w:t xml:space="preserve"> </w:t>
      </w:r>
      <w:r w:rsidRPr="008E1123">
        <w:rPr>
          <w:rFonts w:ascii="Arial" w:eastAsia="Tahoma Bold" w:hAnsi="Arial" w:cs="Arial"/>
          <w:sz w:val="28"/>
          <w:szCs w:val="28"/>
        </w:rPr>
        <w:t>while actual Revenue recorded stood at</w:t>
      </w:r>
      <w:r>
        <w:rPr>
          <w:rFonts w:ascii="Arial" w:eastAsia="Tahoma Bold" w:hAnsi="Arial" w:cs="Arial"/>
          <w:sz w:val="28"/>
          <w:szCs w:val="28"/>
        </w:rPr>
        <w:t xml:space="preserve"> </w:t>
      </w:r>
      <w:r w:rsidRPr="00DA68A3">
        <w:rPr>
          <w:rFonts w:ascii="Arial" w:eastAsia="Tahoma Bold" w:hAnsi="Arial" w:cs="Arial"/>
          <w:dstrike/>
          <w:sz w:val="28"/>
          <w:szCs w:val="28"/>
        </w:rPr>
        <w:t>N</w:t>
      </w:r>
      <w:r w:rsidR="0075087C">
        <w:rPr>
          <w:rFonts w:ascii="Arial" w:eastAsia="Tahoma Bold" w:hAnsi="Arial" w:cs="Arial"/>
          <w:sz w:val="28"/>
          <w:szCs w:val="28"/>
        </w:rPr>
        <w:t>1,829,286,901.30</w:t>
      </w:r>
      <w:r w:rsidR="00DA68A3">
        <w:rPr>
          <w:rFonts w:ascii="Arial" w:eastAsia="Tahoma Bold" w:hAnsi="Arial" w:cs="Arial"/>
          <w:sz w:val="28"/>
          <w:szCs w:val="28"/>
        </w:rPr>
        <w:t xml:space="preserve">. </w:t>
      </w:r>
      <w:r w:rsidRPr="008E1123">
        <w:rPr>
          <w:rFonts w:ascii="Arial" w:eastAsia="Tahoma Bold" w:hAnsi="Arial" w:cs="Arial"/>
          <w:sz w:val="28"/>
          <w:szCs w:val="28"/>
        </w:rPr>
        <w:t xml:space="preserve">This is about </w:t>
      </w:r>
      <w:r w:rsidR="00503E5D">
        <w:rPr>
          <w:rFonts w:ascii="Arial" w:eastAsia="Tahoma Bold" w:hAnsi="Arial" w:cs="Arial"/>
          <w:sz w:val="28"/>
          <w:szCs w:val="28"/>
        </w:rPr>
        <w:t>95.82</w:t>
      </w:r>
      <w:r w:rsidRPr="008E1123">
        <w:rPr>
          <w:rFonts w:ascii="Arial" w:eastAsia="Tahoma Bold" w:hAnsi="Arial" w:cs="Arial"/>
          <w:sz w:val="28"/>
          <w:szCs w:val="28"/>
        </w:rPr>
        <w:t xml:space="preserve">% performance. Equally, the IGR of </w:t>
      </w:r>
      <w:r w:rsidRPr="00DA68A3">
        <w:rPr>
          <w:rFonts w:ascii="Arial" w:eastAsia="Tahoma Bold" w:hAnsi="Arial" w:cs="Arial"/>
          <w:dstrike/>
          <w:sz w:val="28"/>
          <w:szCs w:val="28"/>
        </w:rPr>
        <w:t>N</w:t>
      </w:r>
      <w:r w:rsidR="001C7380">
        <w:rPr>
          <w:rFonts w:ascii="Arial" w:eastAsia="Tahoma Bold" w:hAnsi="Arial" w:cs="Arial"/>
          <w:sz w:val="28"/>
          <w:szCs w:val="28"/>
        </w:rPr>
        <w:t>22,016,760.11</w:t>
      </w:r>
      <w:r w:rsidRPr="008E1123">
        <w:rPr>
          <w:rFonts w:ascii="Arial" w:eastAsia="Tahoma Bold" w:hAnsi="Arial" w:cs="Arial"/>
          <w:sz w:val="28"/>
          <w:szCs w:val="28"/>
        </w:rPr>
        <w:t xml:space="preserve"> represents only </w:t>
      </w:r>
      <w:r w:rsidR="00503E5D">
        <w:rPr>
          <w:rFonts w:ascii="Arial" w:eastAsia="Tahoma Bold" w:hAnsi="Arial" w:cs="Arial"/>
          <w:sz w:val="28"/>
          <w:szCs w:val="28"/>
        </w:rPr>
        <w:t>1.20</w:t>
      </w:r>
      <w:r w:rsidRPr="008E1123">
        <w:rPr>
          <w:rFonts w:ascii="Arial" w:eastAsia="Tahoma Bold" w:hAnsi="Arial" w:cs="Arial"/>
          <w:sz w:val="28"/>
          <w:szCs w:val="28"/>
        </w:rPr>
        <w:t>% of the total Revenue for the period, meaning the Local Government relied unduly on the Statutory allocation for survival.</w:t>
      </w:r>
    </w:p>
    <w:p w:rsidR="00B448CF" w:rsidRPr="008E1123" w:rsidRDefault="00B448CF" w:rsidP="002762DF">
      <w:pPr>
        <w:autoSpaceDE w:val="0"/>
        <w:autoSpaceDN w:val="0"/>
        <w:adjustRightInd w:val="0"/>
        <w:ind w:left="270" w:right="-587"/>
        <w:jc w:val="both"/>
        <w:rPr>
          <w:rFonts w:ascii="Arial" w:eastAsia="Tahoma Bold" w:hAnsi="Arial" w:cs="Arial"/>
          <w:sz w:val="28"/>
          <w:szCs w:val="28"/>
        </w:rPr>
      </w:pPr>
    </w:p>
    <w:p w:rsidR="002762DF" w:rsidRDefault="002762DF" w:rsidP="00BF7235">
      <w:pPr>
        <w:autoSpaceDE w:val="0"/>
        <w:autoSpaceDN w:val="0"/>
        <w:adjustRightInd w:val="0"/>
        <w:ind w:left="270" w:right="-587"/>
        <w:jc w:val="both"/>
        <w:rPr>
          <w:rFonts w:ascii="Arial" w:eastAsia="Tahoma Bold" w:hAnsi="Arial" w:cs="Arial"/>
          <w:sz w:val="28"/>
          <w:szCs w:val="28"/>
        </w:rPr>
      </w:pPr>
      <w:r w:rsidRPr="008E1123">
        <w:rPr>
          <w:rFonts w:ascii="Arial" w:eastAsia="Tahoma Bold" w:hAnsi="Arial" w:cs="Arial"/>
          <w:sz w:val="28"/>
          <w:szCs w:val="28"/>
        </w:rPr>
        <w:t xml:space="preserve">ii. The sum of </w:t>
      </w:r>
      <w:r w:rsidRPr="00BF7235">
        <w:rPr>
          <w:rFonts w:ascii="Arial" w:eastAsia="Tahoma Bold" w:hAnsi="Arial" w:cs="Arial"/>
          <w:dstrike/>
          <w:sz w:val="28"/>
          <w:szCs w:val="28"/>
        </w:rPr>
        <w:t>N</w:t>
      </w:r>
      <w:r w:rsidR="00503E5D">
        <w:rPr>
          <w:rFonts w:ascii="Arial" w:eastAsia="Tahoma Bold" w:hAnsi="Arial" w:cs="Arial"/>
          <w:sz w:val="28"/>
          <w:szCs w:val="28"/>
        </w:rPr>
        <w:t>1,909,117,730.00</w:t>
      </w:r>
      <w:r w:rsidR="00213CD7">
        <w:rPr>
          <w:rFonts w:ascii="Arial" w:eastAsia="Tahoma Bold" w:hAnsi="Arial" w:cs="Arial"/>
          <w:sz w:val="28"/>
          <w:szCs w:val="28"/>
        </w:rPr>
        <w:t xml:space="preserve"> </w:t>
      </w:r>
      <w:r w:rsidRPr="008E1123">
        <w:rPr>
          <w:rFonts w:ascii="Arial" w:eastAsia="Tahoma Bold" w:hAnsi="Arial" w:cs="Arial"/>
          <w:sz w:val="28"/>
          <w:szCs w:val="28"/>
        </w:rPr>
        <w:t>only was budgeted for expenditure but only</w:t>
      </w:r>
      <w:r w:rsidR="00BF7235">
        <w:rPr>
          <w:rFonts w:ascii="Arial" w:eastAsia="Tahoma Bold" w:hAnsi="Arial" w:cs="Arial"/>
          <w:sz w:val="28"/>
          <w:szCs w:val="28"/>
        </w:rPr>
        <w:t xml:space="preserve"> </w:t>
      </w:r>
      <w:r w:rsidRPr="00BF7235">
        <w:rPr>
          <w:rFonts w:ascii="Arial" w:eastAsia="Tahoma Bold" w:hAnsi="Arial" w:cs="Arial"/>
          <w:dstrike/>
          <w:sz w:val="28"/>
          <w:szCs w:val="28"/>
        </w:rPr>
        <w:t>N</w:t>
      </w:r>
      <w:r w:rsidR="0075087C">
        <w:rPr>
          <w:rFonts w:ascii="Arial" w:eastAsia="Tahoma Bold" w:hAnsi="Arial" w:cs="Arial"/>
          <w:sz w:val="28"/>
          <w:szCs w:val="28"/>
        </w:rPr>
        <w:t xml:space="preserve">1,636,860,184.46 </w:t>
      </w:r>
      <w:r w:rsidRPr="008E1123">
        <w:rPr>
          <w:rFonts w:ascii="Arial" w:eastAsia="Tahoma Bold" w:hAnsi="Arial" w:cs="Arial"/>
          <w:sz w:val="28"/>
          <w:szCs w:val="28"/>
        </w:rPr>
        <w:t>was actually incurred, resulting to a</w:t>
      </w:r>
      <w:r w:rsidR="001C7380">
        <w:rPr>
          <w:rFonts w:ascii="Arial" w:eastAsia="Tahoma Bold" w:hAnsi="Arial" w:cs="Arial"/>
          <w:sz w:val="28"/>
          <w:szCs w:val="28"/>
        </w:rPr>
        <w:t xml:space="preserve"> </w:t>
      </w:r>
      <w:r w:rsidR="0075087C">
        <w:rPr>
          <w:rFonts w:ascii="Arial" w:eastAsia="Tahoma Bold" w:hAnsi="Arial" w:cs="Arial"/>
          <w:sz w:val="28"/>
          <w:szCs w:val="28"/>
        </w:rPr>
        <w:t>saving</w:t>
      </w:r>
      <w:r w:rsidRPr="008E1123">
        <w:rPr>
          <w:rFonts w:ascii="Arial" w:eastAsia="Tahoma Bold" w:hAnsi="Arial" w:cs="Arial"/>
          <w:sz w:val="28"/>
          <w:szCs w:val="28"/>
        </w:rPr>
        <w:t xml:space="preserve"> of </w:t>
      </w:r>
      <w:r w:rsidRPr="00C3456A">
        <w:rPr>
          <w:rFonts w:ascii="Arial" w:eastAsia="Tahoma Bold" w:hAnsi="Arial" w:cs="Arial"/>
          <w:dstrike/>
          <w:sz w:val="28"/>
          <w:szCs w:val="28"/>
        </w:rPr>
        <w:t>N</w:t>
      </w:r>
      <w:r w:rsidR="0075087C">
        <w:rPr>
          <w:rFonts w:ascii="Arial" w:eastAsia="Tahoma Bold" w:hAnsi="Arial" w:cs="Arial"/>
          <w:sz w:val="28"/>
          <w:szCs w:val="28"/>
        </w:rPr>
        <w:t xml:space="preserve">272,257,545.54 </w:t>
      </w:r>
      <w:r w:rsidRPr="008E1123">
        <w:rPr>
          <w:rFonts w:ascii="Arial" w:eastAsia="Tahoma Bold" w:hAnsi="Arial" w:cs="Arial"/>
          <w:sz w:val="28"/>
          <w:szCs w:val="28"/>
        </w:rPr>
        <w:t>for the period.</w:t>
      </w:r>
    </w:p>
    <w:p w:rsidR="002762DF" w:rsidRPr="008E1123" w:rsidRDefault="002762DF" w:rsidP="002762DF">
      <w:pPr>
        <w:autoSpaceDE w:val="0"/>
        <w:autoSpaceDN w:val="0"/>
        <w:adjustRightInd w:val="0"/>
        <w:spacing w:line="240" w:lineRule="auto"/>
        <w:ind w:left="270" w:right="-587"/>
        <w:jc w:val="both"/>
        <w:rPr>
          <w:rFonts w:ascii="Arial" w:eastAsia="Tahoma Bold" w:hAnsi="Arial" w:cs="Arial"/>
          <w:sz w:val="28"/>
          <w:szCs w:val="28"/>
        </w:rPr>
      </w:pPr>
    </w:p>
    <w:p w:rsidR="002762DF" w:rsidRPr="008E1123" w:rsidRDefault="002762DF" w:rsidP="002762DF">
      <w:pPr>
        <w:autoSpaceDE w:val="0"/>
        <w:autoSpaceDN w:val="0"/>
        <w:adjustRightInd w:val="0"/>
        <w:ind w:left="270" w:right="-587"/>
        <w:jc w:val="both"/>
        <w:rPr>
          <w:rFonts w:ascii="Arial" w:eastAsia="Tahoma Bold" w:hAnsi="Arial" w:cs="Arial"/>
          <w:b/>
          <w:bCs/>
          <w:sz w:val="28"/>
          <w:szCs w:val="28"/>
        </w:rPr>
      </w:pPr>
      <w:r w:rsidRPr="008E1123">
        <w:rPr>
          <w:rFonts w:ascii="Arial" w:eastAsia="Tahoma Bold" w:hAnsi="Arial" w:cs="Arial"/>
          <w:sz w:val="28"/>
          <w:szCs w:val="28"/>
        </w:rPr>
        <w:t xml:space="preserve">8. </w:t>
      </w:r>
      <w:r w:rsidRPr="008E1123">
        <w:rPr>
          <w:rFonts w:ascii="Arial" w:eastAsia="Tahoma Bold" w:hAnsi="Arial" w:cs="Arial"/>
          <w:b/>
          <w:bCs/>
          <w:sz w:val="28"/>
          <w:szCs w:val="28"/>
        </w:rPr>
        <w:t>REVENUE ACCOUNT</w:t>
      </w:r>
    </w:p>
    <w:p w:rsidR="002762DF" w:rsidRDefault="002762DF" w:rsidP="002762DF">
      <w:pPr>
        <w:autoSpaceDE w:val="0"/>
        <w:autoSpaceDN w:val="0"/>
        <w:adjustRightInd w:val="0"/>
        <w:ind w:left="270" w:right="-587"/>
        <w:jc w:val="both"/>
        <w:rPr>
          <w:rFonts w:ascii="Arial" w:eastAsia="Tahoma Bold" w:hAnsi="Arial" w:cs="Arial"/>
          <w:sz w:val="28"/>
          <w:szCs w:val="28"/>
        </w:rPr>
      </w:pPr>
      <w:r w:rsidRPr="008E1123">
        <w:rPr>
          <w:rFonts w:ascii="Arial" w:eastAsia="Tahoma Bold" w:hAnsi="Arial" w:cs="Arial"/>
          <w:sz w:val="28"/>
          <w:szCs w:val="28"/>
        </w:rPr>
        <w:t xml:space="preserve">A total sum of </w:t>
      </w:r>
      <w:r w:rsidRPr="00C3456A">
        <w:rPr>
          <w:rFonts w:ascii="Arial" w:eastAsia="Tahoma Bold" w:hAnsi="Arial" w:cs="Arial"/>
          <w:dstrike/>
          <w:sz w:val="28"/>
          <w:szCs w:val="28"/>
        </w:rPr>
        <w:t>N</w:t>
      </w:r>
      <w:r w:rsidR="00BA1AAC" w:rsidRPr="00BA1AAC">
        <w:rPr>
          <w:rFonts w:ascii="Arial" w:eastAsia="Tahoma Bold" w:hAnsi="Arial" w:cs="Arial"/>
          <w:sz w:val="28"/>
          <w:szCs w:val="28"/>
        </w:rPr>
        <w:t>1,829,286,901.30</w:t>
      </w:r>
      <w:r w:rsidR="00213CD7" w:rsidRPr="00BA1AAC">
        <w:rPr>
          <w:rFonts w:ascii="Arial" w:eastAsia="Tahoma Bold" w:hAnsi="Arial" w:cs="Arial"/>
          <w:sz w:val="28"/>
          <w:szCs w:val="28"/>
        </w:rPr>
        <w:t xml:space="preserve"> </w:t>
      </w:r>
      <w:r w:rsidRPr="008E1123">
        <w:rPr>
          <w:rFonts w:ascii="Arial" w:eastAsia="Tahoma Bold" w:hAnsi="Arial" w:cs="Arial"/>
          <w:sz w:val="28"/>
          <w:szCs w:val="28"/>
        </w:rPr>
        <w:t>was earned as total Revenue as at</w:t>
      </w:r>
      <w:r>
        <w:rPr>
          <w:rFonts w:ascii="Arial" w:eastAsia="Tahoma Bold" w:hAnsi="Arial" w:cs="Arial"/>
          <w:sz w:val="28"/>
          <w:szCs w:val="28"/>
        </w:rPr>
        <w:t xml:space="preserve"> December 31, 2021</w:t>
      </w:r>
      <w:r w:rsidRPr="008E1123">
        <w:rPr>
          <w:rFonts w:ascii="Arial" w:eastAsia="Tahoma Bold" w:hAnsi="Arial" w:cs="Arial"/>
          <w:sz w:val="28"/>
          <w:szCs w:val="28"/>
        </w:rPr>
        <w:t xml:space="preserve"> out of which only </w:t>
      </w:r>
      <w:r w:rsidR="00BA1AAC">
        <w:rPr>
          <w:rFonts w:ascii="Arial" w:eastAsia="Tahoma Bold" w:hAnsi="Arial" w:cs="Arial"/>
          <w:sz w:val="28"/>
          <w:szCs w:val="28"/>
        </w:rPr>
        <w:t>1.20</w:t>
      </w:r>
      <w:r w:rsidRPr="008E1123">
        <w:rPr>
          <w:rFonts w:ascii="Arial" w:eastAsia="Tahoma Bold" w:hAnsi="Arial" w:cs="Arial"/>
          <w:sz w:val="28"/>
          <w:szCs w:val="28"/>
        </w:rPr>
        <w:t>%  was generated as IGR, which showed that the Local Government solely depends on the Statutory allocation.</w:t>
      </w:r>
      <w:r>
        <w:rPr>
          <w:rFonts w:ascii="Arial" w:eastAsia="Tahoma Bold" w:hAnsi="Arial" w:cs="Arial"/>
          <w:sz w:val="28"/>
          <w:szCs w:val="28"/>
        </w:rPr>
        <w:t xml:space="preserve"> </w:t>
      </w:r>
      <w:r w:rsidRPr="008E1123">
        <w:rPr>
          <w:rFonts w:ascii="Arial" w:eastAsia="Tahoma Bold" w:hAnsi="Arial" w:cs="Arial"/>
          <w:sz w:val="28"/>
          <w:szCs w:val="28"/>
        </w:rPr>
        <w:t>On the basis of comparison, the IGR for the current year recorded a surplus of</w:t>
      </w:r>
      <w:r>
        <w:rPr>
          <w:rFonts w:ascii="Arial" w:eastAsia="Tahoma Bold" w:hAnsi="Arial" w:cs="Arial"/>
          <w:sz w:val="28"/>
          <w:szCs w:val="28"/>
        </w:rPr>
        <w:t xml:space="preserve"> </w:t>
      </w:r>
      <w:r w:rsidR="00BA1AAC">
        <w:rPr>
          <w:rFonts w:ascii="Arial" w:eastAsia="Tahoma Bold" w:hAnsi="Arial" w:cs="Arial"/>
          <w:sz w:val="28"/>
          <w:szCs w:val="28"/>
        </w:rPr>
        <w:t>52.61</w:t>
      </w:r>
      <w:r w:rsidRPr="008E1123">
        <w:rPr>
          <w:rFonts w:ascii="Arial" w:eastAsia="Tahoma Bold" w:hAnsi="Arial" w:cs="Arial"/>
          <w:sz w:val="28"/>
          <w:szCs w:val="28"/>
        </w:rPr>
        <w:t xml:space="preserve">% over that of previous year. </w:t>
      </w:r>
      <w:r>
        <w:rPr>
          <w:rFonts w:ascii="Arial" w:eastAsia="Tahoma Bold" w:hAnsi="Arial" w:cs="Arial"/>
          <w:b/>
          <w:sz w:val="28"/>
          <w:szCs w:val="28"/>
        </w:rPr>
        <w:t>Details of this report is</w:t>
      </w:r>
      <w:r w:rsidRPr="00E1040B">
        <w:rPr>
          <w:rFonts w:ascii="Arial" w:eastAsia="Tahoma Bold" w:hAnsi="Arial" w:cs="Arial"/>
          <w:b/>
          <w:sz w:val="28"/>
          <w:szCs w:val="28"/>
        </w:rPr>
        <w:t xml:space="preserve"> contained in the statement of Budget Comparison for the year 2021</w:t>
      </w:r>
      <w:r w:rsidRPr="008E1123">
        <w:rPr>
          <w:rFonts w:ascii="Arial" w:eastAsia="Tahoma Bold" w:hAnsi="Arial" w:cs="Arial"/>
          <w:sz w:val="28"/>
          <w:szCs w:val="28"/>
        </w:rPr>
        <w:t>.</w:t>
      </w:r>
    </w:p>
    <w:p w:rsidR="002762DF" w:rsidRDefault="002762DF" w:rsidP="002762DF">
      <w:pPr>
        <w:autoSpaceDE w:val="0"/>
        <w:autoSpaceDN w:val="0"/>
        <w:adjustRightInd w:val="0"/>
        <w:spacing w:line="240" w:lineRule="auto"/>
        <w:ind w:left="270" w:right="-587"/>
        <w:jc w:val="both"/>
        <w:rPr>
          <w:rFonts w:ascii="Arial" w:eastAsia="Tahoma Bold" w:hAnsi="Arial" w:cs="Arial"/>
          <w:sz w:val="28"/>
          <w:szCs w:val="28"/>
        </w:rPr>
      </w:pPr>
    </w:p>
    <w:p w:rsidR="00BA1AAC" w:rsidRDefault="00BA1AAC" w:rsidP="002762DF">
      <w:pPr>
        <w:autoSpaceDE w:val="0"/>
        <w:autoSpaceDN w:val="0"/>
        <w:adjustRightInd w:val="0"/>
        <w:spacing w:line="240" w:lineRule="auto"/>
        <w:ind w:left="270" w:right="-587"/>
        <w:jc w:val="both"/>
        <w:rPr>
          <w:rFonts w:ascii="Arial" w:eastAsia="Tahoma Bold" w:hAnsi="Arial" w:cs="Arial"/>
          <w:sz w:val="28"/>
          <w:szCs w:val="28"/>
        </w:rPr>
      </w:pPr>
    </w:p>
    <w:p w:rsidR="002C29BE" w:rsidRDefault="002C29BE" w:rsidP="001C5A6E">
      <w:pPr>
        <w:autoSpaceDE w:val="0"/>
        <w:autoSpaceDN w:val="0"/>
        <w:adjustRightInd w:val="0"/>
        <w:spacing w:line="360" w:lineRule="auto"/>
        <w:ind w:left="270" w:right="-587"/>
        <w:jc w:val="both"/>
        <w:rPr>
          <w:rFonts w:ascii="Arial" w:eastAsia="Tahoma Bold" w:hAnsi="Arial" w:cs="Arial"/>
          <w:sz w:val="28"/>
          <w:szCs w:val="28"/>
        </w:rPr>
      </w:pPr>
    </w:p>
    <w:p w:rsidR="002762DF" w:rsidRPr="008E1123" w:rsidRDefault="002762DF" w:rsidP="001C5A6E">
      <w:pPr>
        <w:autoSpaceDE w:val="0"/>
        <w:autoSpaceDN w:val="0"/>
        <w:adjustRightInd w:val="0"/>
        <w:spacing w:line="360" w:lineRule="auto"/>
        <w:ind w:left="270" w:right="-587"/>
        <w:jc w:val="both"/>
        <w:rPr>
          <w:rFonts w:ascii="Arial" w:eastAsia="Tahoma Bold" w:hAnsi="Arial" w:cs="Arial"/>
          <w:b/>
          <w:bCs/>
          <w:sz w:val="28"/>
          <w:szCs w:val="28"/>
        </w:rPr>
      </w:pPr>
      <w:r w:rsidRPr="008E1123">
        <w:rPr>
          <w:rFonts w:ascii="Arial" w:eastAsia="Tahoma Bold" w:hAnsi="Arial" w:cs="Arial"/>
          <w:sz w:val="28"/>
          <w:szCs w:val="28"/>
        </w:rPr>
        <w:t xml:space="preserve">9. </w:t>
      </w:r>
      <w:r w:rsidRPr="008E1123">
        <w:rPr>
          <w:rFonts w:ascii="Arial" w:eastAsia="Tahoma Bold" w:hAnsi="Arial" w:cs="Arial"/>
          <w:b/>
          <w:bCs/>
          <w:sz w:val="28"/>
          <w:szCs w:val="28"/>
        </w:rPr>
        <w:t>AUTHORITY FOR EXPENDITURE</w:t>
      </w:r>
    </w:p>
    <w:p w:rsidR="002762DF" w:rsidRDefault="002762DF" w:rsidP="001C5A6E">
      <w:pPr>
        <w:autoSpaceDE w:val="0"/>
        <w:autoSpaceDN w:val="0"/>
        <w:adjustRightInd w:val="0"/>
        <w:spacing w:line="360" w:lineRule="auto"/>
        <w:ind w:left="270" w:right="-587"/>
        <w:jc w:val="both"/>
        <w:rPr>
          <w:rFonts w:ascii="Arial" w:eastAsia="Tahoma Bold" w:hAnsi="Arial" w:cs="Arial"/>
          <w:sz w:val="28"/>
          <w:szCs w:val="28"/>
        </w:rPr>
      </w:pPr>
      <w:r w:rsidRPr="008E1123">
        <w:rPr>
          <w:rFonts w:ascii="Arial" w:eastAsia="Tahoma Bold" w:hAnsi="Arial" w:cs="Arial"/>
          <w:sz w:val="28"/>
          <w:szCs w:val="28"/>
        </w:rPr>
        <w:t>All expenditure</w:t>
      </w:r>
      <w:r>
        <w:rPr>
          <w:rFonts w:ascii="Arial" w:eastAsia="Tahoma Bold" w:hAnsi="Arial" w:cs="Arial"/>
          <w:sz w:val="28"/>
          <w:szCs w:val="28"/>
        </w:rPr>
        <w:t xml:space="preserve"> reported </w:t>
      </w:r>
      <w:r w:rsidRPr="008E1123">
        <w:rPr>
          <w:rFonts w:ascii="Arial" w:eastAsia="Tahoma Bold" w:hAnsi="Arial" w:cs="Arial"/>
          <w:sz w:val="28"/>
          <w:szCs w:val="28"/>
        </w:rPr>
        <w:t xml:space="preserve">in the statement of actual expenditure for the year </w:t>
      </w:r>
      <w:r>
        <w:rPr>
          <w:rFonts w:ascii="Arial" w:eastAsia="Tahoma Bold" w:hAnsi="Arial" w:cs="Arial"/>
          <w:sz w:val="28"/>
          <w:szCs w:val="28"/>
        </w:rPr>
        <w:t xml:space="preserve">under reference were </w:t>
      </w:r>
      <w:r w:rsidRPr="008E1123">
        <w:rPr>
          <w:rFonts w:ascii="Arial" w:eastAsia="Tahoma Bold" w:hAnsi="Arial" w:cs="Arial"/>
          <w:sz w:val="28"/>
          <w:szCs w:val="28"/>
        </w:rPr>
        <w:t>au</w:t>
      </w:r>
      <w:r w:rsidR="00BA1AAC">
        <w:rPr>
          <w:rFonts w:ascii="Arial" w:eastAsia="Tahoma Bold" w:hAnsi="Arial" w:cs="Arial"/>
          <w:sz w:val="28"/>
          <w:szCs w:val="28"/>
        </w:rPr>
        <w:t>thorized as provided by section 78(1</w:t>
      </w:r>
      <w:r w:rsidRPr="008E1123">
        <w:rPr>
          <w:rFonts w:ascii="Arial" w:eastAsia="Tahoma Bold" w:hAnsi="Arial" w:cs="Arial"/>
          <w:sz w:val="28"/>
          <w:szCs w:val="28"/>
        </w:rPr>
        <w:t xml:space="preserve">) of the Local Government Law </w:t>
      </w:r>
      <w:r>
        <w:rPr>
          <w:rFonts w:ascii="Arial" w:eastAsia="Tahoma Bold" w:hAnsi="Arial" w:cs="Arial"/>
          <w:sz w:val="28"/>
          <w:szCs w:val="28"/>
        </w:rPr>
        <w:t>2006</w:t>
      </w:r>
      <w:r w:rsidRPr="008E1123">
        <w:rPr>
          <w:rFonts w:ascii="Arial" w:eastAsia="Tahoma Bold" w:hAnsi="Arial" w:cs="Arial"/>
          <w:sz w:val="28"/>
          <w:szCs w:val="28"/>
        </w:rPr>
        <w:t xml:space="preserve"> with the exceptions </w:t>
      </w:r>
      <w:r w:rsidR="001C5A6E">
        <w:rPr>
          <w:rFonts w:ascii="Arial" w:eastAsia="Tahoma Bold" w:hAnsi="Arial" w:cs="Arial"/>
          <w:sz w:val="28"/>
          <w:szCs w:val="28"/>
        </w:rPr>
        <w:t>as contained in audit inspection report</w:t>
      </w:r>
      <w:r w:rsidR="00F311AE">
        <w:rPr>
          <w:rFonts w:ascii="Arial" w:eastAsia="Tahoma Bold" w:hAnsi="Arial" w:cs="Arial"/>
          <w:sz w:val="28"/>
          <w:szCs w:val="28"/>
        </w:rPr>
        <w:t>.</w:t>
      </w:r>
    </w:p>
    <w:p w:rsidR="002762DF" w:rsidRPr="008E1123" w:rsidRDefault="002762DF" w:rsidP="002762DF">
      <w:pPr>
        <w:autoSpaceDE w:val="0"/>
        <w:autoSpaceDN w:val="0"/>
        <w:adjustRightInd w:val="0"/>
        <w:spacing w:line="240" w:lineRule="auto"/>
        <w:ind w:left="270" w:right="-587"/>
        <w:jc w:val="both"/>
        <w:rPr>
          <w:rFonts w:ascii="Arial" w:eastAsia="Tahoma Bold" w:hAnsi="Arial" w:cs="Arial"/>
          <w:sz w:val="28"/>
          <w:szCs w:val="28"/>
        </w:rPr>
      </w:pPr>
    </w:p>
    <w:p w:rsidR="002762DF" w:rsidRDefault="002762DF" w:rsidP="002762DF">
      <w:pPr>
        <w:autoSpaceDE w:val="0"/>
        <w:autoSpaceDN w:val="0"/>
        <w:adjustRightInd w:val="0"/>
        <w:spacing w:line="240" w:lineRule="auto"/>
        <w:ind w:left="90" w:right="-587"/>
        <w:jc w:val="both"/>
        <w:rPr>
          <w:rFonts w:ascii="Arial" w:eastAsia="Calibri Bold" w:hAnsi="Arial" w:cs="Arial"/>
          <w:b/>
          <w:bCs/>
          <w:sz w:val="16"/>
          <w:szCs w:val="28"/>
        </w:rPr>
      </w:pPr>
    </w:p>
    <w:p w:rsidR="001C5A6E" w:rsidRPr="002D4988" w:rsidRDefault="001C5A6E" w:rsidP="002762DF">
      <w:pPr>
        <w:autoSpaceDE w:val="0"/>
        <w:autoSpaceDN w:val="0"/>
        <w:adjustRightInd w:val="0"/>
        <w:spacing w:line="240" w:lineRule="auto"/>
        <w:ind w:left="90" w:right="-587"/>
        <w:jc w:val="both"/>
        <w:rPr>
          <w:rFonts w:ascii="Arial" w:eastAsia="Calibri Bold" w:hAnsi="Arial" w:cs="Arial"/>
          <w:b/>
          <w:bCs/>
          <w:sz w:val="16"/>
          <w:szCs w:val="28"/>
        </w:rPr>
      </w:pPr>
    </w:p>
    <w:p w:rsidR="002762DF" w:rsidRPr="002D4988" w:rsidRDefault="008E2848" w:rsidP="002762DF">
      <w:pPr>
        <w:autoSpaceDE w:val="0"/>
        <w:autoSpaceDN w:val="0"/>
        <w:adjustRightInd w:val="0"/>
        <w:spacing w:line="240" w:lineRule="auto"/>
        <w:ind w:left="90" w:right="-587"/>
        <w:jc w:val="both"/>
        <w:rPr>
          <w:rFonts w:ascii="Arial" w:eastAsia="Calibri Bold" w:hAnsi="Arial" w:cs="Arial"/>
          <w:b/>
          <w:bCs/>
          <w:sz w:val="36"/>
          <w:szCs w:val="36"/>
        </w:rPr>
      </w:pPr>
      <w:r>
        <w:rPr>
          <w:rFonts w:ascii="Arial" w:eastAsia="Calibri Bold" w:hAnsi="Arial" w:cs="Arial"/>
          <w:b/>
          <w:bCs/>
          <w:noProof/>
          <w:sz w:val="36"/>
          <w:szCs w:val="36"/>
        </w:rPr>
        <w:drawing>
          <wp:anchor distT="0" distB="0" distL="114300" distR="114300" simplePos="0" relativeHeight="251668480" behindDoc="0" locked="0" layoutInCell="1" allowOverlap="1">
            <wp:simplePos x="0" y="0"/>
            <wp:positionH relativeFrom="column">
              <wp:posOffset>1703705</wp:posOffset>
            </wp:positionH>
            <wp:positionV relativeFrom="paragraph">
              <wp:posOffset>195580</wp:posOffset>
            </wp:positionV>
            <wp:extent cx="3459480" cy="1569720"/>
            <wp:effectExtent l="0" t="0" r="0" b="0"/>
            <wp:wrapNone/>
            <wp:docPr id="8" name="Picture 1" descr="C:\Users\HOD  GSD\Pictures\2022-09-15 AG SIGNATURE\AG SIGNATUR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D  GSD\Pictures\2022-09-15 AG SIGNATURE\AG SIGNATURE 001.jpg"/>
                    <pic:cNvPicPr>
                      <a:picLocks noChangeAspect="1" noChangeArrowheads="1"/>
                    </pic:cNvPicPr>
                  </pic:nvPicPr>
                  <pic:blipFill>
                    <a:blip r:embed="rId12" cstate="print">
                      <a:clrChange>
                        <a:clrFrom>
                          <a:srgbClr val="FDFDFD"/>
                        </a:clrFrom>
                        <a:clrTo>
                          <a:srgbClr val="FDFDFD">
                            <a:alpha val="0"/>
                          </a:srgbClr>
                        </a:clrTo>
                      </a:clrChange>
                      <a:lum bright="-20000" contrast="40000"/>
                    </a:blip>
                    <a:srcRect/>
                    <a:stretch>
                      <a:fillRect/>
                    </a:stretch>
                  </pic:blipFill>
                  <pic:spPr bwMode="auto">
                    <a:xfrm rot="10800000">
                      <a:off x="0" y="0"/>
                      <a:ext cx="3459480" cy="1569720"/>
                    </a:xfrm>
                    <a:prstGeom prst="rect">
                      <a:avLst/>
                    </a:prstGeom>
                    <a:noFill/>
                    <a:ln w="9525">
                      <a:noFill/>
                      <a:miter lim="800000"/>
                      <a:headEnd/>
                      <a:tailEnd/>
                    </a:ln>
                  </pic:spPr>
                </pic:pic>
              </a:graphicData>
            </a:graphic>
          </wp:anchor>
        </w:drawing>
      </w:r>
    </w:p>
    <w:p w:rsidR="00040250" w:rsidRPr="00453205" w:rsidRDefault="00040250" w:rsidP="00040250">
      <w:pPr>
        <w:spacing w:line="240" w:lineRule="auto"/>
        <w:ind w:left="90" w:right="-587"/>
        <w:jc w:val="center"/>
        <w:rPr>
          <w:rFonts w:ascii="Arial" w:hAnsi="Arial" w:cs="Arial"/>
          <w:color w:val="000000" w:themeColor="text1"/>
          <w:sz w:val="20"/>
          <w:szCs w:val="20"/>
        </w:rPr>
      </w:pPr>
      <w:r w:rsidRPr="00453205">
        <w:rPr>
          <w:rFonts w:ascii="Arial" w:hAnsi="Arial" w:cs="Arial"/>
          <w:color w:val="000000" w:themeColor="text1"/>
          <w:sz w:val="20"/>
          <w:szCs w:val="20"/>
        </w:rPr>
        <w:t xml:space="preserve">        </w:t>
      </w:r>
    </w:p>
    <w:p w:rsidR="002762DF" w:rsidRPr="00453205" w:rsidRDefault="002762DF" w:rsidP="002762DF">
      <w:pPr>
        <w:autoSpaceDE w:val="0"/>
        <w:autoSpaceDN w:val="0"/>
        <w:adjustRightInd w:val="0"/>
        <w:spacing w:line="240" w:lineRule="auto"/>
        <w:ind w:left="90" w:right="-587"/>
        <w:jc w:val="center"/>
        <w:rPr>
          <w:rFonts w:ascii="Arial" w:eastAsia="Tahoma Bold" w:hAnsi="Arial" w:cs="Arial"/>
          <w:b/>
          <w:bCs/>
          <w:sz w:val="20"/>
          <w:szCs w:val="20"/>
        </w:rPr>
      </w:pPr>
    </w:p>
    <w:p w:rsidR="002762DF" w:rsidRDefault="002762DF" w:rsidP="002762DF">
      <w:pPr>
        <w:autoSpaceDE w:val="0"/>
        <w:autoSpaceDN w:val="0"/>
        <w:adjustRightInd w:val="0"/>
        <w:spacing w:line="240" w:lineRule="auto"/>
        <w:ind w:left="90" w:right="-587"/>
        <w:jc w:val="both"/>
        <w:rPr>
          <w:rFonts w:ascii="Arial" w:eastAsia="Tahoma Bold" w:hAnsi="Arial" w:cs="Arial"/>
          <w:sz w:val="28"/>
          <w:szCs w:val="28"/>
        </w:rPr>
      </w:pPr>
    </w:p>
    <w:p w:rsidR="002762DF" w:rsidRPr="00FF1AAF" w:rsidRDefault="002762DF" w:rsidP="002762DF">
      <w:pPr>
        <w:autoSpaceDE w:val="0"/>
        <w:autoSpaceDN w:val="0"/>
        <w:adjustRightInd w:val="0"/>
        <w:spacing w:line="240" w:lineRule="auto"/>
        <w:ind w:left="90" w:right="-587"/>
        <w:jc w:val="both"/>
        <w:rPr>
          <w:rFonts w:ascii="Arial" w:eastAsia="Tahoma Bold" w:hAnsi="Arial" w:cs="Arial"/>
          <w:sz w:val="4"/>
          <w:szCs w:val="28"/>
        </w:rPr>
      </w:pPr>
    </w:p>
    <w:p w:rsidR="002762DF" w:rsidRDefault="002762DF" w:rsidP="002762DF">
      <w:pPr>
        <w:autoSpaceDE w:val="0"/>
        <w:autoSpaceDN w:val="0"/>
        <w:adjustRightInd w:val="0"/>
        <w:spacing w:line="240" w:lineRule="auto"/>
        <w:ind w:left="90" w:right="-587"/>
        <w:jc w:val="both"/>
        <w:rPr>
          <w:rFonts w:ascii="Arial" w:eastAsia="Tahoma Bold" w:hAnsi="Arial" w:cs="Arial"/>
          <w:sz w:val="28"/>
          <w:szCs w:val="28"/>
        </w:rPr>
      </w:pPr>
    </w:p>
    <w:p w:rsidR="008E2848" w:rsidRDefault="008E2848" w:rsidP="00FF1AAF">
      <w:pPr>
        <w:autoSpaceDE w:val="0"/>
        <w:autoSpaceDN w:val="0"/>
        <w:adjustRightInd w:val="0"/>
        <w:spacing w:line="240" w:lineRule="auto"/>
        <w:ind w:left="90" w:right="-587"/>
        <w:jc w:val="center"/>
        <w:rPr>
          <w:rFonts w:ascii="Arial" w:hAnsi="Arial" w:cs="Arial"/>
          <w:b/>
          <w:i/>
          <w:color w:val="000000" w:themeColor="text1"/>
          <w:sz w:val="28"/>
        </w:rPr>
      </w:pPr>
    </w:p>
    <w:p w:rsidR="008E2848" w:rsidRDefault="008E2848" w:rsidP="00FF1AAF">
      <w:pPr>
        <w:autoSpaceDE w:val="0"/>
        <w:autoSpaceDN w:val="0"/>
        <w:adjustRightInd w:val="0"/>
        <w:spacing w:line="240" w:lineRule="auto"/>
        <w:ind w:left="90" w:right="-587"/>
        <w:jc w:val="center"/>
        <w:rPr>
          <w:rFonts w:ascii="Arial" w:hAnsi="Arial" w:cs="Arial"/>
          <w:b/>
          <w:i/>
          <w:color w:val="000000" w:themeColor="text1"/>
          <w:sz w:val="28"/>
        </w:rPr>
      </w:pPr>
    </w:p>
    <w:p w:rsidR="008E2848" w:rsidRDefault="008E2848" w:rsidP="00FF1AAF">
      <w:pPr>
        <w:autoSpaceDE w:val="0"/>
        <w:autoSpaceDN w:val="0"/>
        <w:adjustRightInd w:val="0"/>
        <w:spacing w:line="240" w:lineRule="auto"/>
        <w:ind w:left="90" w:right="-587"/>
        <w:jc w:val="center"/>
        <w:rPr>
          <w:rFonts w:ascii="Arial" w:hAnsi="Arial" w:cs="Arial"/>
          <w:b/>
          <w:i/>
          <w:color w:val="000000" w:themeColor="text1"/>
          <w:sz w:val="28"/>
        </w:rPr>
      </w:pPr>
    </w:p>
    <w:p w:rsidR="008E2848" w:rsidRDefault="008E2848" w:rsidP="00FF1AAF">
      <w:pPr>
        <w:autoSpaceDE w:val="0"/>
        <w:autoSpaceDN w:val="0"/>
        <w:adjustRightInd w:val="0"/>
        <w:spacing w:line="240" w:lineRule="auto"/>
        <w:ind w:left="90" w:right="-587"/>
        <w:jc w:val="center"/>
        <w:rPr>
          <w:rFonts w:ascii="Arial" w:hAnsi="Arial" w:cs="Arial"/>
          <w:b/>
          <w:i/>
          <w:color w:val="000000" w:themeColor="text1"/>
          <w:sz w:val="28"/>
        </w:rPr>
      </w:pPr>
    </w:p>
    <w:p w:rsidR="008E2848" w:rsidRDefault="008E2848" w:rsidP="00FF1AAF">
      <w:pPr>
        <w:autoSpaceDE w:val="0"/>
        <w:autoSpaceDN w:val="0"/>
        <w:adjustRightInd w:val="0"/>
        <w:spacing w:line="240" w:lineRule="auto"/>
        <w:ind w:left="90" w:right="-587"/>
        <w:jc w:val="center"/>
        <w:rPr>
          <w:rFonts w:ascii="Arial" w:hAnsi="Arial" w:cs="Arial"/>
          <w:b/>
          <w:i/>
          <w:color w:val="000000" w:themeColor="text1"/>
          <w:sz w:val="28"/>
        </w:rPr>
      </w:pPr>
    </w:p>
    <w:p w:rsidR="008E2848" w:rsidRDefault="008E2848" w:rsidP="00FF1AAF">
      <w:pPr>
        <w:autoSpaceDE w:val="0"/>
        <w:autoSpaceDN w:val="0"/>
        <w:adjustRightInd w:val="0"/>
        <w:spacing w:line="240" w:lineRule="auto"/>
        <w:ind w:left="90" w:right="-587"/>
        <w:jc w:val="center"/>
        <w:rPr>
          <w:rFonts w:ascii="Arial" w:hAnsi="Arial" w:cs="Arial"/>
          <w:b/>
          <w:i/>
          <w:color w:val="000000" w:themeColor="text1"/>
          <w:sz w:val="28"/>
        </w:rPr>
      </w:pPr>
    </w:p>
    <w:p w:rsidR="008E2848" w:rsidRDefault="008E2848" w:rsidP="00FF1AAF">
      <w:pPr>
        <w:autoSpaceDE w:val="0"/>
        <w:autoSpaceDN w:val="0"/>
        <w:adjustRightInd w:val="0"/>
        <w:spacing w:line="240" w:lineRule="auto"/>
        <w:ind w:left="90" w:right="-587"/>
        <w:jc w:val="center"/>
        <w:rPr>
          <w:rFonts w:ascii="Arial" w:hAnsi="Arial" w:cs="Arial"/>
          <w:b/>
          <w:i/>
          <w:color w:val="000000" w:themeColor="text1"/>
          <w:sz w:val="28"/>
        </w:rPr>
      </w:pPr>
    </w:p>
    <w:p w:rsidR="008E2848" w:rsidRDefault="008E2848" w:rsidP="00FF1AAF">
      <w:pPr>
        <w:autoSpaceDE w:val="0"/>
        <w:autoSpaceDN w:val="0"/>
        <w:adjustRightInd w:val="0"/>
        <w:spacing w:line="240" w:lineRule="auto"/>
        <w:ind w:left="90" w:right="-587"/>
        <w:jc w:val="center"/>
        <w:rPr>
          <w:rFonts w:ascii="Arial" w:hAnsi="Arial" w:cs="Arial"/>
          <w:b/>
          <w:i/>
          <w:color w:val="000000" w:themeColor="text1"/>
          <w:sz w:val="28"/>
        </w:rPr>
      </w:pPr>
    </w:p>
    <w:p w:rsidR="002762DF" w:rsidRDefault="00FF1AAF" w:rsidP="00FF1AAF">
      <w:pPr>
        <w:autoSpaceDE w:val="0"/>
        <w:autoSpaceDN w:val="0"/>
        <w:adjustRightInd w:val="0"/>
        <w:spacing w:line="240" w:lineRule="auto"/>
        <w:ind w:left="90" w:right="-587"/>
        <w:jc w:val="center"/>
        <w:rPr>
          <w:rFonts w:ascii="Arial" w:eastAsia="Tahoma Bold" w:hAnsi="Arial" w:cs="Arial"/>
          <w:sz w:val="28"/>
          <w:szCs w:val="28"/>
        </w:rPr>
      </w:pPr>
      <w:r>
        <w:rPr>
          <w:rFonts w:ascii="Arial" w:hAnsi="Arial" w:cs="Arial"/>
          <w:b/>
          <w:i/>
          <w:color w:val="000000" w:themeColor="text1"/>
          <w:sz w:val="28"/>
        </w:rPr>
        <w:t>Dated this 27</w:t>
      </w:r>
      <w:r>
        <w:rPr>
          <w:rFonts w:ascii="Arial" w:hAnsi="Arial" w:cs="Arial"/>
          <w:b/>
          <w:i/>
          <w:color w:val="000000" w:themeColor="text1"/>
          <w:sz w:val="28"/>
          <w:vertAlign w:val="superscript"/>
        </w:rPr>
        <w:t>th</w:t>
      </w:r>
      <w:r>
        <w:rPr>
          <w:rFonts w:ascii="Arial" w:hAnsi="Arial" w:cs="Arial"/>
          <w:b/>
          <w:i/>
          <w:color w:val="000000" w:themeColor="text1"/>
          <w:sz w:val="28"/>
        </w:rPr>
        <w:t xml:space="preserve"> Day of June, 2022</w:t>
      </w:r>
    </w:p>
    <w:p w:rsidR="002762DF" w:rsidRDefault="002762DF" w:rsidP="002762DF">
      <w:pPr>
        <w:autoSpaceDE w:val="0"/>
        <w:autoSpaceDN w:val="0"/>
        <w:adjustRightInd w:val="0"/>
        <w:spacing w:line="240" w:lineRule="auto"/>
        <w:ind w:left="90" w:right="-587"/>
        <w:jc w:val="both"/>
        <w:rPr>
          <w:rFonts w:ascii="Arial" w:eastAsia="Tahoma Bold" w:hAnsi="Arial" w:cs="Arial"/>
          <w:b/>
          <w:bCs/>
          <w:sz w:val="28"/>
          <w:szCs w:val="28"/>
        </w:rPr>
      </w:pPr>
    </w:p>
    <w:p w:rsidR="002762DF" w:rsidRDefault="002762DF" w:rsidP="002762DF">
      <w:pPr>
        <w:autoSpaceDE w:val="0"/>
        <w:autoSpaceDN w:val="0"/>
        <w:adjustRightInd w:val="0"/>
        <w:spacing w:line="240" w:lineRule="auto"/>
        <w:ind w:left="90" w:right="-587"/>
        <w:jc w:val="both"/>
        <w:rPr>
          <w:rFonts w:ascii="Arial" w:eastAsia="Tahoma Bold" w:hAnsi="Arial" w:cs="Arial"/>
          <w:b/>
          <w:bCs/>
          <w:sz w:val="28"/>
          <w:szCs w:val="28"/>
        </w:rPr>
      </w:pPr>
    </w:p>
    <w:p w:rsidR="002762DF" w:rsidRDefault="002762DF" w:rsidP="002762DF">
      <w:pPr>
        <w:autoSpaceDE w:val="0"/>
        <w:autoSpaceDN w:val="0"/>
        <w:adjustRightInd w:val="0"/>
        <w:spacing w:line="240" w:lineRule="auto"/>
        <w:ind w:left="90" w:right="-587"/>
        <w:jc w:val="both"/>
        <w:rPr>
          <w:rFonts w:ascii="Arial" w:eastAsia="Tahoma Bold" w:hAnsi="Arial" w:cs="Arial"/>
          <w:b/>
          <w:bCs/>
          <w:sz w:val="28"/>
          <w:szCs w:val="28"/>
        </w:rPr>
      </w:pPr>
    </w:p>
    <w:p w:rsidR="002762DF" w:rsidRDefault="002762DF" w:rsidP="002762DF">
      <w:pPr>
        <w:autoSpaceDE w:val="0"/>
        <w:autoSpaceDN w:val="0"/>
        <w:adjustRightInd w:val="0"/>
        <w:spacing w:line="240" w:lineRule="auto"/>
        <w:ind w:left="90" w:right="-587"/>
        <w:jc w:val="both"/>
        <w:rPr>
          <w:rFonts w:ascii="Arial" w:eastAsia="Tahoma Bold" w:hAnsi="Arial" w:cs="Arial"/>
          <w:b/>
          <w:bCs/>
          <w:sz w:val="28"/>
          <w:szCs w:val="28"/>
        </w:rPr>
      </w:pPr>
    </w:p>
    <w:p w:rsidR="002762DF" w:rsidRDefault="002762DF" w:rsidP="002762DF">
      <w:pPr>
        <w:autoSpaceDE w:val="0"/>
        <w:autoSpaceDN w:val="0"/>
        <w:adjustRightInd w:val="0"/>
        <w:spacing w:line="240" w:lineRule="auto"/>
        <w:ind w:left="90" w:right="-587"/>
        <w:jc w:val="both"/>
        <w:rPr>
          <w:rFonts w:ascii="Arial" w:eastAsia="Tahoma Bold" w:hAnsi="Arial" w:cs="Arial"/>
          <w:b/>
          <w:bCs/>
          <w:sz w:val="28"/>
          <w:szCs w:val="28"/>
        </w:rPr>
      </w:pPr>
    </w:p>
    <w:p w:rsidR="002762DF" w:rsidRDefault="002762DF" w:rsidP="002762DF">
      <w:pPr>
        <w:autoSpaceDE w:val="0"/>
        <w:autoSpaceDN w:val="0"/>
        <w:adjustRightInd w:val="0"/>
        <w:spacing w:line="240" w:lineRule="auto"/>
        <w:ind w:left="90" w:right="-587"/>
        <w:jc w:val="both"/>
        <w:rPr>
          <w:rFonts w:ascii="Arial" w:eastAsia="Tahoma Bold" w:hAnsi="Arial" w:cs="Arial"/>
          <w:b/>
          <w:bCs/>
          <w:sz w:val="28"/>
          <w:szCs w:val="28"/>
        </w:rPr>
      </w:pPr>
    </w:p>
    <w:p w:rsidR="002762DF" w:rsidRDefault="002762DF" w:rsidP="002762DF">
      <w:pPr>
        <w:autoSpaceDE w:val="0"/>
        <w:autoSpaceDN w:val="0"/>
        <w:adjustRightInd w:val="0"/>
        <w:spacing w:line="240" w:lineRule="auto"/>
        <w:ind w:left="90" w:right="-587"/>
        <w:jc w:val="both"/>
        <w:rPr>
          <w:rFonts w:ascii="Arial" w:eastAsia="Tahoma Bold" w:hAnsi="Arial" w:cs="Arial"/>
          <w:b/>
          <w:bCs/>
          <w:sz w:val="28"/>
          <w:szCs w:val="28"/>
        </w:rPr>
      </w:pPr>
    </w:p>
    <w:p w:rsidR="002762DF" w:rsidRDefault="002762DF" w:rsidP="002762DF">
      <w:pPr>
        <w:autoSpaceDE w:val="0"/>
        <w:autoSpaceDN w:val="0"/>
        <w:adjustRightInd w:val="0"/>
        <w:spacing w:line="240" w:lineRule="auto"/>
        <w:ind w:left="90" w:right="-587"/>
        <w:jc w:val="both"/>
        <w:rPr>
          <w:rFonts w:ascii="Arial" w:eastAsia="Tahoma Bold" w:hAnsi="Arial" w:cs="Arial"/>
          <w:b/>
          <w:bCs/>
          <w:sz w:val="28"/>
          <w:szCs w:val="28"/>
        </w:rPr>
      </w:pPr>
    </w:p>
    <w:p w:rsidR="002762DF" w:rsidRDefault="002762DF" w:rsidP="002762DF">
      <w:pPr>
        <w:autoSpaceDE w:val="0"/>
        <w:autoSpaceDN w:val="0"/>
        <w:adjustRightInd w:val="0"/>
        <w:spacing w:line="240" w:lineRule="auto"/>
        <w:ind w:left="90" w:right="-587"/>
        <w:jc w:val="both"/>
        <w:rPr>
          <w:rFonts w:ascii="Arial" w:eastAsia="Tahoma Bold" w:hAnsi="Arial" w:cs="Arial"/>
          <w:b/>
          <w:bCs/>
          <w:sz w:val="28"/>
          <w:szCs w:val="28"/>
        </w:rPr>
      </w:pPr>
    </w:p>
    <w:p w:rsidR="002762DF" w:rsidRDefault="002762DF" w:rsidP="002762DF">
      <w:pPr>
        <w:autoSpaceDE w:val="0"/>
        <w:autoSpaceDN w:val="0"/>
        <w:adjustRightInd w:val="0"/>
        <w:spacing w:line="240" w:lineRule="auto"/>
        <w:ind w:left="90" w:right="-587"/>
        <w:jc w:val="both"/>
        <w:rPr>
          <w:rFonts w:ascii="Arial" w:eastAsia="Tahoma Bold" w:hAnsi="Arial" w:cs="Arial"/>
          <w:b/>
          <w:bCs/>
          <w:sz w:val="28"/>
          <w:szCs w:val="28"/>
        </w:rPr>
      </w:pPr>
    </w:p>
    <w:p w:rsidR="002762DF" w:rsidRDefault="002762DF" w:rsidP="002762DF">
      <w:pPr>
        <w:autoSpaceDE w:val="0"/>
        <w:autoSpaceDN w:val="0"/>
        <w:adjustRightInd w:val="0"/>
        <w:spacing w:line="240" w:lineRule="auto"/>
        <w:ind w:left="90" w:right="-587"/>
        <w:jc w:val="both"/>
        <w:rPr>
          <w:rFonts w:ascii="Arial" w:eastAsia="Tahoma Bold" w:hAnsi="Arial" w:cs="Arial"/>
          <w:b/>
          <w:bCs/>
          <w:sz w:val="28"/>
          <w:szCs w:val="28"/>
        </w:rPr>
      </w:pPr>
    </w:p>
    <w:p w:rsidR="002762DF" w:rsidRDefault="002762DF" w:rsidP="002762DF">
      <w:pPr>
        <w:autoSpaceDE w:val="0"/>
        <w:autoSpaceDN w:val="0"/>
        <w:adjustRightInd w:val="0"/>
        <w:spacing w:line="240" w:lineRule="auto"/>
        <w:ind w:left="90" w:right="-587"/>
        <w:jc w:val="both"/>
        <w:rPr>
          <w:rFonts w:ascii="Arial" w:eastAsia="Tahoma Bold" w:hAnsi="Arial" w:cs="Arial"/>
          <w:b/>
          <w:bCs/>
          <w:sz w:val="28"/>
          <w:szCs w:val="28"/>
        </w:rPr>
      </w:pPr>
    </w:p>
    <w:p w:rsidR="002762DF" w:rsidRDefault="002762DF" w:rsidP="002762DF">
      <w:pPr>
        <w:autoSpaceDE w:val="0"/>
        <w:autoSpaceDN w:val="0"/>
        <w:adjustRightInd w:val="0"/>
        <w:spacing w:line="240" w:lineRule="auto"/>
        <w:ind w:left="90" w:right="-587"/>
        <w:jc w:val="both"/>
        <w:rPr>
          <w:rFonts w:ascii="Arial" w:eastAsia="Tahoma Bold" w:hAnsi="Arial" w:cs="Arial"/>
          <w:b/>
          <w:bCs/>
          <w:sz w:val="28"/>
          <w:szCs w:val="28"/>
        </w:rPr>
      </w:pPr>
    </w:p>
    <w:p w:rsidR="002762DF" w:rsidRDefault="002762DF" w:rsidP="002762DF">
      <w:pPr>
        <w:autoSpaceDE w:val="0"/>
        <w:autoSpaceDN w:val="0"/>
        <w:adjustRightInd w:val="0"/>
        <w:spacing w:line="240" w:lineRule="auto"/>
        <w:ind w:left="90" w:right="-587"/>
        <w:jc w:val="both"/>
        <w:rPr>
          <w:rFonts w:ascii="Arial" w:eastAsia="Tahoma Bold" w:hAnsi="Arial" w:cs="Arial"/>
          <w:b/>
          <w:bCs/>
          <w:sz w:val="28"/>
          <w:szCs w:val="28"/>
        </w:rPr>
      </w:pPr>
    </w:p>
    <w:p w:rsidR="002762DF" w:rsidRDefault="002762DF" w:rsidP="002762DF">
      <w:pPr>
        <w:autoSpaceDE w:val="0"/>
        <w:autoSpaceDN w:val="0"/>
        <w:adjustRightInd w:val="0"/>
        <w:spacing w:line="240" w:lineRule="auto"/>
        <w:ind w:left="90" w:right="-587"/>
        <w:jc w:val="both"/>
        <w:rPr>
          <w:rFonts w:ascii="Arial" w:eastAsia="Tahoma Bold" w:hAnsi="Arial" w:cs="Arial"/>
          <w:b/>
          <w:bCs/>
          <w:sz w:val="28"/>
          <w:szCs w:val="28"/>
        </w:rPr>
      </w:pPr>
    </w:p>
    <w:p w:rsidR="002762DF" w:rsidRDefault="002762DF" w:rsidP="002762DF">
      <w:pPr>
        <w:autoSpaceDE w:val="0"/>
        <w:autoSpaceDN w:val="0"/>
        <w:adjustRightInd w:val="0"/>
        <w:spacing w:line="240" w:lineRule="auto"/>
        <w:ind w:left="90" w:right="-587"/>
        <w:jc w:val="both"/>
        <w:rPr>
          <w:rFonts w:ascii="Arial" w:eastAsia="Tahoma Bold" w:hAnsi="Arial" w:cs="Arial"/>
          <w:b/>
          <w:bCs/>
          <w:sz w:val="28"/>
          <w:szCs w:val="28"/>
        </w:rPr>
      </w:pPr>
    </w:p>
    <w:p w:rsidR="006343FF" w:rsidRDefault="006343FF" w:rsidP="002762DF">
      <w:pPr>
        <w:autoSpaceDE w:val="0"/>
        <w:autoSpaceDN w:val="0"/>
        <w:adjustRightInd w:val="0"/>
        <w:spacing w:line="240" w:lineRule="auto"/>
        <w:ind w:left="90" w:right="-587"/>
        <w:jc w:val="both"/>
        <w:rPr>
          <w:rFonts w:ascii="Arial" w:eastAsia="Tahoma Bold" w:hAnsi="Arial" w:cs="Arial"/>
          <w:b/>
          <w:bCs/>
          <w:sz w:val="28"/>
          <w:szCs w:val="28"/>
        </w:rPr>
      </w:pPr>
    </w:p>
    <w:p w:rsidR="006343FF" w:rsidRDefault="006343FF" w:rsidP="002762DF">
      <w:pPr>
        <w:autoSpaceDE w:val="0"/>
        <w:autoSpaceDN w:val="0"/>
        <w:adjustRightInd w:val="0"/>
        <w:spacing w:line="240" w:lineRule="auto"/>
        <w:ind w:left="90" w:right="-587"/>
        <w:jc w:val="both"/>
        <w:rPr>
          <w:rFonts w:ascii="Arial" w:eastAsia="Tahoma Bold" w:hAnsi="Arial" w:cs="Arial"/>
          <w:b/>
          <w:bCs/>
          <w:sz w:val="28"/>
          <w:szCs w:val="28"/>
        </w:rPr>
      </w:pPr>
    </w:p>
    <w:p w:rsidR="006343FF" w:rsidRDefault="006343FF" w:rsidP="002762DF">
      <w:pPr>
        <w:autoSpaceDE w:val="0"/>
        <w:autoSpaceDN w:val="0"/>
        <w:adjustRightInd w:val="0"/>
        <w:spacing w:line="240" w:lineRule="auto"/>
        <w:ind w:left="90" w:right="-587"/>
        <w:jc w:val="both"/>
        <w:rPr>
          <w:rFonts w:ascii="Arial" w:eastAsia="Tahoma Bold" w:hAnsi="Arial" w:cs="Arial"/>
          <w:b/>
          <w:bCs/>
          <w:sz w:val="28"/>
          <w:szCs w:val="28"/>
        </w:rPr>
      </w:pPr>
    </w:p>
    <w:p w:rsidR="006343FF" w:rsidRDefault="006343FF" w:rsidP="002762DF">
      <w:pPr>
        <w:autoSpaceDE w:val="0"/>
        <w:autoSpaceDN w:val="0"/>
        <w:adjustRightInd w:val="0"/>
        <w:spacing w:line="240" w:lineRule="auto"/>
        <w:ind w:left="90" w:right="-587"/>
        <w:jc w:val="both"/>
        <w:rPr>
          <w:rFonts w:ascii="Arial" w:eastAsia="Tahoma Bold" w:hAnsi="Arial" w:cs="Arial"/>
          <w:b/>
          <w:bCs/>
          <w:sz w:val="28"/>
          <w:szCs w:val="28"/>
        </w:rPr>
      </w:pPr>
    </w:p>
    <w:p w:rsidR="006343FF" w:rsidRDefault="006343FF" w:rsidP="002762DF">
      <w:pPr>
        <w:autoSpaceDE w:val="0"/>
        <w:autoSpaceDN w:val="0"/>
        <w:adjustRightInd w:val="0"/>
        <w:spacing w:line="240" w:lineRule="auto"/>
        <w:ind w:left="90" w:right="-587"/>
        <w:jc w:val="both"/>
        <w:rPr>
          <w:rFonts w:ascii="Arial" w:eastAsia="Tahoma Bold" w:hAnsi="Arial" w:cs="Arial"/>
          <w:b/>
          <w:bCs/>
          <w:sz w:val="28"/>
          <w:szCs w:val="28"/>
        </w:rPr>
      </w:pPr>
    </w:p>
    <w:p w:rsidR="006343FF" w:rsidRDefault="006343FF" w:rsidP="002762DF">
      <w:pPr>
        <w:autoSpaceDE w:val="0"/>
        <w:autoSpaceDN w:val="0"/>
        <w:adjustRightInd w:val="0"/>
        <w:spacing w:line="240" w:lineRule="auto"/>
        <w:ind w:left="90" w:right="-587"/>
        <w:jc w:val="both"/>
        <w:rPr>
          <w:rFonts w:ascii="Arial" w:eastAsia="Tahoma Bold" w:hAnsi="Arial" w:cs="Arial"/>
          <w:b/>
          <w:bCs/>
          <w:sz w:val="28"/>
          <w:szCs w:val="28"/>
        </w:rPr>
      </w:pPr>
    </w:p>
    <w:p w:rsidR="002762DF" w:rsidRDefault="002762DF" w:rsidP="002762DF">
      <w:pPr>
        <w:autoSpaceDE w:val="0"/>
        <w:autoSpaceDN w:val="0"/>
        <w:adjustRightInd w:val="0"/>
        <w:spacing w:line="240" w:lineRule="auto"/>
        <w:ind w:left="90" w:right="-587"/>
        <w:jc w:val="center"/>
        <w:rPr>
          <w:rFonts w:ascii="Arial" w:eastAsia="Tahoma Bold" w:hAnsi="Arial" w:cs="Arial"/>
          <w:b/>
          <w:bCs/>
          <w:sz w:val="28"/>
          <w:szCs w:val="28"/>
        </w:rPr>
      </w:pPr>
      <w:r w:rsidRPr="008E1123">
        <w:rPr>
          <w:rFonts w:ascii="Arial" w:eastAsia="Tahoma Bold" w:hAnsi="Arial" w:cs="Arial"/>
          <w:b/>
          <w:bCs/>
          <w:sz w:val="28"/>
          <w:szCs w:val="28"/>
        </w:rPr>
        <w:lastRenderedPageBreak/>
        <w:t>STATEMENT OF ACCOUNTING POLICIES (IPSAS 1)</w:t>
      </w:r>
    </w:p>
    <w:p w:rsidR="002762DF" w:rsidRPr="008E1123" w:rsidRDefault="002762DF" w:rsidP="002762DF">
      <w:pPr>
        <w:autoSpaceDE w:val="0"/>
        <w:autoSpaceDN w:val="0"/>
        <w:adjustRightInd w:val="0"/>
        <w:spacing w:line="240" w:lineRule="auto"/>
        <w:ind w:left="90" w:right="-587"/>
        <w:jc w:val="center"/>
        <w:rPr>
          <w:rFonts w:ascii="Arial" w:eastAsia="Tahoma Bold" w:hAnsi="Arial" w:cs="Arial"/>
          <w:b/>
          <w:bCs/>
          <w:sz w:val="28"/>
          <w:szCs w:val="28"/>
        </w:rPr>
      </w:pPr>
    </w:p>
    <w:p w:rsidR="002762DF" w:rsidRPr="008E1123" w:rsidRDefault="002762DF" w:rsidP="002762DF">
      <w:pPr>
        <w:autoSpaceDE w:val="0"/>
        <w:autoSpaceDN w:val="0"/>
        <w:adjustRightInd w:val="0"/>
        <w:ind w:left="90" w:right="-587"/>
        <w:jc w:val="both"/>
        <w:rPr>
          <w:rFonts w:ascii="Arial" w:eastAsia="Tahoma Bold" w:hAnsi="Arial" w:cs="Arial"/>
          <w:b/>
          <w:bCs/>
          <w:sz w:val="28"/>
          <w:szCs w:val="28"/>
        </w:rPr>
      </w:pPr>
      <w:r w:rsidRPr="008E1123">
        <w:rPr>
          <w:rFonts w:ascii="Arial" w:eastAsia="Tahoma Bold" w:hAnsi="Arial" w:cs="Arial"/>
          <w:sz w:val="28"/>
          <w:szCs w:val="28"/>
        </w:rPr>
        <w:t xml:space="preserve">(1) </w:t>
      </w:r>
      <w:r w:rsidRPr="008E1123">
        <w:rPr>
          <w:rFonts w:ascii="Arial" w:eastAsia="Tahoma Bold" w:hAnsi="Arial" w:cs="Arial"/>
          <w:b/>
          <w:bCs/>
          <w:sz w:val="28"/>
          <w:szCs w:val="28"/>
        </w:rPr>
        <w:t>BASIS OF PREPARATION/STATEMENT OF COMPLIANCE</w:t>
      </w:r>
    </w:p>
    <w:p w:rsidR="002762DF" w:rsidRDefault="002762DF" w:rsidP="002762DF">
      <w:pPr>
        <w:autoSpaceDE w:val="0"/>
        <w:autoSpaceDN w:val="0"/>
        <w:adjustRightInd w:val="0"/>
        <w:ind w:left="90" w:right="-587"/>
        <w:jc w:val="both"/>
        <w:rPr>
          <w:rFonts w:ascii="Arial" w:eastAsia="Tahoma Bold" w:hAnsi="Arial" w:cs="Arial"/>
          <w:sz w:val="28"/>
          <w:szCs w:val="28"/>
        </w:rPr>
      </w:pPr>
      <w:r w:rsidRPr="008E1123">
        <w:rPr>
          <w:rFonts w:ascii="Arial" w:eastAsia="Tahoma Bold" w:hAnsi="Arial" w:cs="Arial"/>
          <w:sz w:val="28"/>
          <w:szCs w:val="28"/>
        </w:rPr>
        <w:t>The General Purpose Financial Statements have been prepared in compliance with IPSAS Accrual</w:t>
      </w:r>
      <w:r>
        <w:rPr>
          <w:rFonts w:ascii="Arial" w:eastAsia="Tahoma Bold" w:hAnsi="Arial" w:cs="Arial"/>
          <w:sz w:val="28"/>
          <w:szCs w:val="28"/>
        </w:rPr>
        <w:t xml:space="preserve"> </w:t>
      </w:r>
      <w:r w:rsidRPr="008E1123">
        <w:rPr>
          <w:rFonts w:ascii="Arial" w:eastAsia="Tahoma Bold" w:hAnsi="Arial" w:cs="Arial"/>
          <w:sz w:val="28"/>
          <w:szCs w:val="28"/>
        </w:rPr>
        <w:t>accounting basis t</w:t>
      </w:r>
      <w:r>
        <w:rPr>
          <w:rFonts w:ascii="Arial" w:eastAsia="Tahoma Bold" w:hAnsi="Arial" w:cs="Arial"/>
          <w:sz w:val="28"/>
          <w:szCs w:val="28"/>
        </w:rPr>
        <w:t xml:space="preserve">hat recognizes transactions </w:t>
      </w:r>
      <w:r w:rsidRPr="008E1123">
        <w:rPr>
          <w:rFonts w:ascii="Arial" w:eastAsia="Tahoma Bold" w:hAnsi="Arial" w:cs="Arial"/>
          <w:sz w:val="28"/>
          <w:szCs w:val="28"/>
        </w:rPr>
        <w:t>as events occurred whether expenses are paid or not</w:t>
      </w:r>
      <w:r>
        <w:rPr>
          <w:rFonts w:ascii="Arial" w:eastAsia="Tahoma Bold" w:hAnsi="Arial" w:cs="Arial"/>
          <w:sz w:val="28"/>
          <w:szCs w:val="28"/>
        </w:rPr>
        <w:t xml:space="preserve"> </w:t>
      </w:r>
      <w:r w:rsidRPr="008E1123">
        <w:rPr>
          <w:rFonts w:ascii="Arial" w:eastAsia="Tahoma Bold" w:hAnsi="Arial" w:cs="Arial"/>
          <w:sz w:val="28"/>
          <w:szCs w:val="28"/>
        </w:rPr>
        <w:t>and revenue received or outstanding, and under the guidelines of Financial Memoranda in conformity</w:t>
      </w:r>
      <w:r>
        <w:rPr>
          <w:rFonts w:ascii="Arial" w:eastAsia="Tahoma Bold" w:hAnsi="Arial" w:cs="Arial"/>
          <w:sz w:val="28"/>
          <w:szCs w:val="28"/>
        </w:rPr>
        <w:t xml:space="preserve"> </w:t>
      </w:r>
      <w:r w:rsidRPr="008E1123">
        <w:rPr>
          <w:rFonts w:ascii="Arial" w:eastAsia="Tahoma Bold" w:hAnsi="Arial" w:cs="Arial"/>
          <w:sz w:val="28"/>
          <w:szCs w:val="28"/>
        </w:rPr>
        <w:t>with National Chat of Account (NCOA) and the Nigeria Accounting Standard</w:t>
      </w:r>
      <w:r>
        <w:rPr>
          <w:rFonts w:ascii="Arial" w:eastAsia="Tahoma Bold" w:hAnsi="Arial" w:cs="Arial"/>
          <w:sz w:val="28"/>
          <w:szCs w:val="28"/>
        </w:rPr>
        <w:t>s</w:t>
      </w:r>
      <w:r w:rsidRPr="008E1123">
        <w:rPr>
          <w:rFonts w:ascii="Arial" w:eastAsia="Tahoma Bold" w:hAnsi="Arial" w:cs="Arial"/>
          <w:sz w:val="28"/>
          <w:szCs w:val="28"/>
        </w:rPr>
        <w:t xml:space="preserve"> Board for Public Sector</w:t>
      </w:r>
      <w:r>
        <w:rPr>
          <w:rFonts w:ascii="Arial" w:eastAsia="Tahoma Bold" w:hAnsi="Arial" w:cs="Arial"/>
          <w:sz w:val="28"/>
          <w:szCs w:val="28"/>
        </w:rPr>
        <w:t xml:space="preserve"> </w:t>
      </w:r>
      <w:r w:rsidRPr="008E1123">
        <w:rPr>
          <w:rFonts w:ascii="Arial" w:eastAsia="Tahoma Bold" w:hAnsi="Arial" w:cs="Arial"/>
          <w:sz w:val="28"/>
          <w:szCs w:val="28"/>
        </w:rPr>
        <w:t>Reporting.</w:t>
      </w:r>
    </w:p>
    <w:p w:rsidR="002762DF" w:rsidRPr="008E1123" w:rsidRDefault="002762DF" w:rsidP="002762DF">
      <w:pPr>
        <w:autoSpaceDE w:val="0"/>
        <w:autoSpaceDN w:val="0"/>
        <w:adjustRightInd w:val="0"/>
        <w:spacing w:line="240" w:lineRule="auto"/>
        <w:ind w:left="90" w:right="-587"/>
        <w:jc w:val="both"/>
        <w:rPr>
          <w:rFonts w:ascii="Arial" w:eastAsia="Tahoma Bold" w:hAnsi="Arial" w:cs="Arial"/>
          <w:sz w:val="28"/>
          <w:szCs w:val="28"/>
        </w:rPr>
      </w:pPr>
    </w:p>
    <w:p w:rsidR="002762DF" w:rsidRPr="008E1123" w:rsidRDefault="002762DF" w:rsidP="002762DF">
      <w:pPr>
        <w:autoSpaceDE w:val="0"/>
        <w:autoSpaceDN w:val="0"/>
        <w:adjustRightInd w:val="0"/>
        <w:spacing w:line="240" w:lineRule="auto"/>
        <w:ind w:left="90" w:right="-587"/>
        <w:jc w:val="both"/>
        <w:rPr>
          <w:rFonts w:ascii="Arial" w:eastAsia="Tahoma Bold" w:hAnsi="Arial" w:cs="Arial"/>
          <w:b/>
          <w:bCs/>
          <w:sz w:val="28"/>
          <w:szCs w:val="28"/>
        </w:rPr>
      </w:pPr>
      <w:r w:rsidRPr="008E1123">
        <w:rPr>
          <w:rFonts w:ascii="Arial" w:eastAsia="Tahoma Bold" w:hAnsi="Arial" w:cs="Arial"/>
          <w:sz w:val="28"/>
          <w:szCs w:val="28"/>
        </w:rPr>
        <w:t xml:space="preserve">(2) </w:t>
      </w:r>
      <w:r w:rsidRPr="008E1123">
        <w:rPr>
          <w:rFonts w:ascii="Arial" w:eastAsia="Tahoma Bold" w:hAnsi="Arial" w:cs="Arial"/>
          <w:b/>
          <w:bCs/>
          <w:sz w:val="28"/>
          <w:szCs w:val="28"/>
        </w:rPr>
        <w:t>BASIS OF MEASUREMENT</w:t>
      </w:r>
    </w:p>
    <w:p w:rsidR="002762DF" w:rsidRDefault="002762DF" w:rsidP="002762DF">
      <w:pPr>
        <w:autoSpaceDE w:val="0"/>
        <w:autoSpaceDN w:val="0"/>
        <w:adjustRightInd w:val="0"/>
        <w:spacing w:line="240" w:lineRule="auto"/>
        <w:ind w:left="90" w:right="-587"/>
        <w:jc w:val="both"/>
        <w:rPr>
          <w:rFonts w:ascii="Arial" w:eastAsia="Tahoma Bold" w:hAnsi="Arial" w:cs="Arial"/>
          <w:b/>
          <w:bCs/>
          <w:sz w:val="28"/>
          <w:szCs w:val="28"/>
        </w:rPr>
      </w:pPr>
      <w:r w:rsidRPr="008E1123">
        <w:rPr>
          <w:rFonts w:ascii="Arial" w:eastAsia="Tahoma Bold" w:hAnsi="Arial" w:cs="Arial"/>
          <w:sz w:val="28"/>
          <w:szCs w:val="28"/>
        </w:rPr>
        <w:t>These General Purpose Financial Statements have been prepared under the historical cost</w:t>
      </w:r>
      <w:r>
        <w:rPr>
          <w:rFonts w:ascii="Arial" w:eastAsia="Tahoma Bold" w:hAnsi="Arial" w:cs="Arial"/>
          <w:sz w:val="28"/>
          <w:szCs w:val="28"/>
        </w:rPr>
        <w:t xml:space="preserve"> </w:t>
      </w:r>
      <w:r w:rsidRPr="008E1123">
        <w:rPr>
          <w:rFonts w:ascii="Arial" w:eastAsia="Tahoma Bold" w:hAnsi="Arial" w:cs="Arial"/>
          <w:sz w:val="28"/>
          <w:szCs w:val="28"/>
        </w:rPr>
        <w:t>convention</w:t>
      </w:r>
      <w:r w:rsidRPr="008E1123">
        <w:rPr>
          <w:rFonts w:ascii="Arial" w:eastAsia="Tahoma Bold" w:hAnsi="Arial" w:cs="Arial"/>
          <w:b/>
          <w:bCs/>
          <w:sz w:val="28"/>
          <w:szCs w:val="28"/>
        </w:rPr>
        <w:t>.</w:t>
      </w:r>
    </w:p>
    <w:p w:rsidR="002762DF" w:rsidRPr="005B0066" w:rsidRDefault="002762DF" w:rsidP="002762DF">
      <w:pPr>
        <w:autoSpaceDE w:val="0"/>
        <w:autoSpaceDN w:val="0"/>
        <w:adjustRightInd w:val="0"/>
        <w:spacing w:line="240" w:lineRule="auto"/>
        <w:ind w:left="90" w:right="-587"/>
        <w:jc w:val="both"/>
        <w:rPr>
          <w:rFonts w:ascii="Arial" w:eastAsia="Tahoma Bold" w:hAnsi="Arial" w:cs="Arial"/>
          <w:sz w:val="28"/>
          <w:szCs w:val="28"/>
        </w:rPr>
      </w:pPr>
    </w:p>
    <w:p w:rsidR="002762DF" w:rsidRPr="008E1123" w:rsidRDefault="002762DF" w:rsidP="002762DF">
      <w:pPr>
        <w:autoSpaceDE w:val="0"/>
        <w:autoSpaceDN w:val="0"/>
        <w:adjustRightInd w:val="0"/>
        <w:spacing w:line="240" w:lineRule="auto"/>
        <w:ind w:left="90" w:right="-587"/>
        <w:jc w:val="both"/>
        <w:rPr>
          <w:rFonts w:ascii="Arial" w:eastAsia="Tahoma Bold" w:hAnsi="Arial" w:cs="Arial"/>
          <w:b/>
          <w:bCs/>
          <w:sz w:val="28"/>
          <w:szCs w:val="28"/>
        </w:rPr>
      </w:pPr>
      <w:r w:rsidRPr="008E1123">
        <w:rPr>
          <w:rFonts w:ascii="Arial" w:eastAsia="Tahoma Bold" w:hAnsi="Arial" w:cs="Arial"/>
          <w:sz w:val="28"/>
          <w:szCs w:val="28"/>
        </w:rPr>
        <w:t xml:space="preserve">(3) </w:t>
      </w:r>
      <w:r w:rsidRPr="008E1123">
        <w:rPr>
          <w:rFonts w:ascii="Arial" w:eastAsia="Tahoma Bold" w:hAnsi="Arial" w:cs="Arial"/>
          <w:b/>
          <w:bCs/>
          <w:sz w:val="28"/>
          <w:szCs w:val="28"/>
        </w:rPr>
        <w:t>REPORTING CURRENCY</w:t>
      </w:r>
    </w:p>
    <w:p w:rsidR="002762DF" w:rsidRDefault="002762DF" w:rsidP="002762DF">
      <w:pPr>
        <w:autoSpaceDE w:val="0"/>
        <w:autoSpaceDN w:val="0"/>
        <w:adjustRightInd w:val="0"/>
        <w:spacing w:line="240" w:lineRule="auto"/>
        <w:ind w:left="90" w:right="-587"/>
        <w:jc w:val="both"/>
        <w:rPr>
          <w:rFonts w:ascii="Arial" w:eastAsia="Tahoma Bold" w:hAnsi="Arial" w:cs="Arial"/>
          <w:sz w:val="28"/>
          <w:szCs w:val="28"/>
        </w:rPr>
      </w:pPr>
      <w:r w:rsidRPr="008E1123">
        <w:rPr>
          <w:rFonts w:ascii="Arial" w:eastAsia="Tahoma Bold" w:hAnsi="Arial" w:cs="Arial"/>
          <w:sz w:val="28"/>
          <w:szCs w:val="28"/>
        </w:rPr>
        <w:t>The General Purpose Financial Statements were presented in Nigeria Naira, which is the</w:t>
      </w:r>
      <w:r>
        <w:rPr>
          <w:rFonts w:ascii="Arial" w:eastAsia="Tahoma Bold" w:hAnsi="Arial" w:cs="Arial"/>
          <w:sz w:val="28"/>
          <w:szCs w:val="28"/>
        </w:rPr>
        <w:t xml:space="preserve"> </w:t>
      </w:r>
      <w:r w:rsidRPr="008E1123">
        <w:rPr>
          <w:rFonts w:ascii="Arial" w:eastAsia="Tahoma Bold" w:hAnsi="Arial" w:cs="Arial"/>
          <w:sz w:val="28"/>
          <w:szCs w:val="28"/>
        </w:rPr>
        <w:t>functional currency of the Local Government.</w:t>
      </w:r>
    </w:p>
    <w:p w:rsidR="002762DF" w:rsidRPr="008E1123" w:rsidRDefault="002762DF" w:rsidP="002762DF">
      <w:pPr>
        <w:autoSpaceDE w:val="0"/>
        <w:autoSpaceDN w:val="0"/>
        <w:adjustRightInd w:val="0"/>
        <w:spacing w:line="240" w:lineRule="auto"/>
        <w:ind w:left="90" w:right="-587"/>
        <w:jc w:val="both"/>
        <w:rPr>
          <w:rFonts w:ascii="Arial" w:eastAsia="Tahoma Bold" w:hAnsi="Arial" w:cs="Arial"/>
          <w:sz w:val="28"/>
          <w:szCs w:val="28"/>
        </w:rPr>
      </w:pPr>
    </w:p>
    <w:p w:rsidR="002762DF" w:rsidRPr="008E1123" w:rsidRDefault="002762DF" w:rsidP="002762DF">
      <w:pPr>
        <w:autoSpaceDE w:val="0"/>
        <w:autoSpaceDN w:val="0"/>
        <w:adjustRightInd w:val="0"/>
        <w:spacing w:line="240" w:lineRule="auto"/>
        <w:ind w:left="90" w:right="-587"/>
        <w:jc w:val="both"/>
        <w:rPr>
          <w:rFonts w:ascii="Arial" w:eastAsia="Tahoma Bold" w:hAnsi="Arial" w:cs="Arial"/>
          <w:b/>
          <w:bCs/>
          <w:sz w:val="28"/>
          <w:szCs w:val="28"/>
        </w:rPr>
      </w:pPr>
      <w:r w:rsidRPr="008E1123">
        <w:rPr>
          <w:rFonts w:ascii="Arial" w:eastAsia="Tahoma Bold" w:hAnsi="Arial" w:cs="Arial"/>
          <w:sz w:val="28"/>
          <w:szCs w:val="28"/>
        </w:rPr>
        <w:t xml:space="preserve">(4) </w:t>
      </w:r>
      <w:r w:rsidRPr="008E1123">
        <w:rPr>
          <w:rFonts w:ascii="Arial" w:eastAsia="Tahoma Bold" w:hAnsi="Arial" w:cs="Arial"/>
          <w:b/>
          <w:bCs/>
          <w:sz w:val="28"/>
          <w:szCs w:val="28"/>
        </w:rPr>
        <w:t>COMPARATIVE INFORMATION</w:t>
      </w:r>
    </w:p>
    <w:p w:rsidR="002762DF" w:rsidRDefault="002762DF" w:rsidP="002762DF">
      <w:pPr>
        <w:autoSpaceDE w:val="0"/>
        <w:autoSpaceDN w:val="0"/>
        <w:adjustRightInd w:val="0"/>
        <w:spacing w:line="240" w:lineRule="auto"/>
        <w:ind w:left="90" w:right="-587"/>
        <w:jc w:val="both"/>
        <w:rPr>
          <w:rFonts w:ascii="Arial" w:eastAsia="Tahoma Bold" w:hAnsi="Arial" w:cs="Arial"/>
          <w:sz w:val="28"/>
          <w:szCs w:val="28"/>
        </w:rPr>
      </w:pPr>
      <w:r w:rsidRPr="008E1123">
        <w:rPr>
          <w:rFonts w:ascii="Arial" w:eastAsia="Tahoma Bold" w:hAnsi="Arial" w:cs="Arial"/>
          <w:sz w:val="28"/>
          <w:szCs w:val="28"/>
        </w:rPr>
        <w:t>The Financial statements presented contained the last year</w:t>
      </w:r>
      <w:r>
        <w:rPr>
          <w:rFonts w:ascii="Arial" w:eastAsia="Tahoma Bold" w:hAnsi="Arial" w:cs="Arial"/>
          <w:sz w:val="28"/>
          <w:szCs w:val="28"/>
        </w:rPr>
        <w:t xml:space="preserve"> actual</w:t>
      </w:r>
      <w:r w:rsidRPr="008E1123">
        <w:rPr>
          <w:rFonts w:ascii="Arial" w:eastAsia="Tahoma Bold" w:hAnsi="Arial" w:cs="Arial"/>
          <w:sz w:val="28"/>
          <w:szCs w:val="28"/>
        </w:rPr>
        <w:t xml:space="preserve"> figures for ease of comparison.</w:t>
      </w:r>
    </w:p>
    <w:p w:rsidR="002762DF" w:rsidRPr="008E1123" w:rsidRDefault="002762DF" w:rsidP="002762DF">
      <w:pPr>
        <w:autoSpaceDE w:val="0"/>
        <w:autoSpaceDN w:val="0"/>
        <w:adjustRightInd w:val="0"/>
        <w:spacing w:line="240" w:lineRule="auto"/>
        <w:ind w:left="90" w:right="-587"/>
        <w:jc w:val="both"/>
        <w:rPr>
          <w:rFonts w:ascii="Arial" w:eastAsia="Tahoma Bold" w:hAnsi="Arial" w:cs="Arial"/>
          <w:sz w:val="28"/>
          <w:szCs w:val="28"/>
        </w:rPr>
      </w:pPr>
    </w:p>
    <w:p w:rsidR="002762DF" w:rsidRPr="008E1123" w:rsidRDefault="002762DF" w:rsidP="002762DF">
      <w:pPr>
        <w:autoSpaceDE w:val="0"/>
        <w:autoSpaceDN w:val="0"/>
        <w:adjustRightInd w:val="0"/>
        <w:spacing w:line="240" w:lineRule="auto"/>
        <w:ind w:left="90" w:right="-587"/>
        <w:jc w:val="both"/>
        <w:rPr>
          <w:rFonts w:ascii="Arial" w:eastAsia="Tahoma Bold" w:hAnsi="Arial" w:cs="Arial"/>
          <w:b/>
          <w:bCs/>
          <w:sz w:val="28"/>
          <w:szCs w:val="28"/>
        </w:rPr>
      </w:pPr>
      <w:r w:rsidRPr="008E1123">
        <w:rPr>
          <w:rFonts w:ascii="Arial" w:eastAsia="Tahoma Bold" w:hAnsi="Arial" w:cs="Arial"/>
          <w:sz w:val="28"/>
          <w:szCs w:val="28"/>
        </w:rPr>
        <w:t xml:space="preserve">(5) </w:t>
      </w:r>
      <w:r w:rsidRPr="008E1123">
        <w:rPr>
          <w:rFonts w:ascii="Arial" w:eastAsia="Tahoma Bold" w:hAnsi="Arial" w:cs="Arial"/>
          <w:b/>
          <w:bCs/>
          <w:sz w:val="28"/>
          <w:szCs w:val="28"/>
        </w:rPr>
        <w:t>BUDGET INFORMATION</w:t>
      </w:r>
    </w:p>
    <w:p w:rsidR="002762DF" w:rsidRDefault="002762DF" w:rsidP="002762DF">
      <w:pPr>
        <w:autoSpaceDE w:val="0"/>
        <w:autoSpaceDN w:val="0"/>
        <w:adjustRightInd w:val="0"/>
        <w:spacing w:line="240" w:lineRule="auto"/>
        <w:ind w:left="90" w:right="-587"/>
        <w:jc w:val="both"/>
        <w:rPr>
          <w:rFonts w:ascii="Arial" w:eastAsia="Tahoma Bold" w:hAnsi="Arial" w:cs="Arial"/>
          <w:sz w:val="28"/>
          <w:szCs w:val="28"/>
        </w:rPr>
      </w:pPr>
      <w:r w:rsidRPr="008E1123">
        <w:rPr>
          <w:rFonts w:ascii="Arial" w:eastAsia="Tahoma Bold" w:hAnsi="Arial" w:cs="Arial"/>
          <w:sz w:val="28"/>
          <w:szCs w:val="28"/>
        </w:rPr>
        <w:t>The Annual Budget was prepared in compliance with IPSAS Accrual Basis. All planned cost and</w:t>
      </w:r>
      <w:r>
        <w:rPr>
          <w:rFonts w:ascii="Arial" w:eastAsia="Tahoma Bold" w:hAnsi="Arial" w:cs="Arial"/>
          <w:sz w:val="28"/>
          <w:szCs w:val="28"/>
        </w:rPr>
        <w:t xml:space="preserve"> </w:t>
      </w:r>
      <w:r w:rsidRPr="008E1123">
        <w:rPr>
          <w:rFonts w:ascii="Arial" w:eastAsia="Tahoma Bold" w:hAnsi="Arial" w:cs="Arial"/>
          <w:sz w:val="28"/>
          <w:szCs w:val="28"/>
        </w:rPr>
        <w:t>incomes were presented in a single statement to determine the needs of the Local Government</w:t>
      </w:r>
      <w:r>
        <w:rPr>
          <w:rFonts w:ascii="Arial" w:eastAsia="Tahoma Bold" w:hAnsi="Arial" w:cs="Arial"/>
          <w:sz w:val="28"/>
          <w:szCs w:val="28"/>
        </w:rPr>
        <w:t xml:space="preserve"> </w:t>
      </w:r>
      <w:r w:rsidRPr="008E1123">
        <w:rPr>
          <w:rFonts w:ascii="Arial" w:eastAsia="Tahoma Bold" w:hAnsi="Arial" w:cs="Arial"/>
          <w:sz w:val="28"/>
          <w:szCs w:val="28"/>
        </w:rPr>
        <w:t>Council</w:t>
      </w:r>
    </w:p>
    <w:p w:rsidR="002762DF" w:rsidRPr="008E1123" w:rsidRDefault="002762DF" w:rsidP="002762DF">
      <w:pPr>
        <w:autoSpaceDE w:val="0"/>
        <w:autoSpaceDN w:val="0"/>
        <w:adjustRightInd w:val="0"/>
        <w:spacing w:line="240" w:lineRule="auto"/>
        <w:ind w:left="90" w:right="-587"/>
        <w:jc w:val="both"/>
        <w:rPr>
          <w:rFonts w:ascii="Arial" w:eastAsia="Tahoma Bold" w:hAnsi="Arial" w:cs="Arial"/>
          <w:sz w:val="28"/>
          <w:szCs w:val="28"/>
        </w:rPr>
      </w:pPr>
    </w:p>
    <w:p w:rsidR="002762DF" w:rsidRPr="008E1123" w:rsidRDefault="002762DF" w:rsidP="002762DF">
      <w:pPr>
        <w:autoSpaceDE w:val="0"/>
        <w:autoSpaceDN w:val="0"/>
        <w:adjustRightInd w:val="0"/>
        <w:spacing w:line="240" w:lineRule="auto"/>
        <w:ind w:left="90" w:right="-587"/>
        <w:jc w:val="both"/>
        <w:rPr>
          <w:rFonts w:ascii="Arial" w:eastAsia="Tahoma Bold" w:hAnsi="Arial" w:cs="Arial"/>
          <w:b/>
          <w:bCs/>
          <w:sz w:val="28"/>
          <w:szCs w:val="28"/>
        </w:rPr>
      </w:pPr>
      <w:r w:rsidRPr="008E1123">
        <w:rPr>
          <w:rFonts w:ascii="Arial" w:eastAsia="Tahoma Bold" w:hAnsi="Arial" w:cs="Arial"/>
          <w:sz w:val="28"/>
          <w:szCs w:val="28"/>
        </w:rPr>
        <w:t xml:space="preserve">(6) </w:t>
      </w:r>
      <w:r w:rsidRPr="008E1123">
        <w:rPr>
          <w:rFonts w:ascii="Arial" w:eastAsia="Tahoma Bold" w:hAnsi="Arial" w:cs="Arial"/>
          <w:b/>
          <w:bCs/>
          <w:sz w:val="28"/>
          <w:szCs w:val="28"/>
        </w:rPr>
        <w:t>GOING CONCERN</w:t>
      </w:r>
    </w:p>
    <w:p w:rsidR="002762DF" w:rsidRDefault="002762DF" w:rsidP="002762DF">
      <w:pPr>
        <w:autoSpaceDE w:val="0"/>
        <w:autoSpaceDN w:val="0"/>
        <w:adjustRightInd w:val="0"/>
        <w:spacing w:line="240" w:lineRule="auto"/>
        <w:ind w:left="90" w:right="-587"/>
        <w:jc w:val="both"/>
        <w:rPr>
          <w:rFonts w:ascii="Arial" w:eastAsia="Tahoma Bold" w:hAnsi="Arial" w:cs="Arial"/>
          <w:sz w:val="28"/>
          <w:szCs w:val="28"/>
        </w:rPr>
      </w:pPr>
      <w:r w:rsidRPr="008E1123">
        <w:rPr>
          <w:rFonts w:ascii="Arial" w:eastAsia="Tahoma Bold" w:hAnsi="Arial" w:cs="Arial"/>
          <w:sz w:val="28"/>
          <w:szCs w:val="28"/>
        </w:rPr>
        <w:t>The General Purpose Financial Statements have been prepared on a going concern basis.</w:t>
      </w:r>
    </w:p>
    <w:p w:rsidR="002762DF" w:rsidRPr="008E1123" w:rsidRDefault="002762DF" w:rsidP="002762DF">
      <w:pPr>
        <w:autoSpaceDE w:val="0"/>
        <w:autoSpaceDN w:val="0"/>
        <w:adjustRightInd w:val="0"/>
        <w:spacing w:line="240" w:lineRule="auto"/>
        <w:ind w:left="90" w:right="-587"/>
        <w:jc w:val="both"/>
        <w:rPr>
          <w:rFonts w:ascii="Arial" w:eastAsia="Tahoma Bold" w:hAnsi="Arial" w:cs="Arial"/>
          <w:sz w:val="28"/>
          <w:szCs w:val="28"/>
        </w:rPr>
      </w:pPr>
    </w:p>
    <w:p w:rsidR="002762DF" w:rsidRPr="008E1123" w:rsidRDefault="002762DF" w:rsidP="002762DF">
      <w:pPr>
        <w:autoSpaceDE w:val="0"/>
        <w:autoSpaceDN w:val="0"/>
        <w:adjustRightInd w:val="0"/>
        <w:spacing w:line="240" w:lineRule="auto"/>
        <w:ind w:left="90" w:right="-587"/>
        <w:jc w:val="both"/>
        <w:rPr>
          <w:rFonts w:ascii="Arial" w:eastAsia="Tahoma Bold" w:hAnsi="Arial" w:cs="Arial"/>
          <w:b/>
          <w:bCs/>
          <w:sz w:val="28"/>
          <w:szCs w:val="28"/>
        </w:rPr>
      </w:pPr>
      <w:r w:rsidRPr="008E1123">
        <w:rPr>
          <w:rFonts w:ascii="Arial" w:eastAsia="Tahoma Bold" w:hAnsi="Arial" w:cs="Arial"/>
          <w:sz w:val="28"/>
          <w:szCs w:val="28"/>
        </w:rPr>
        <w:t xml:space="preserve">(7) </w:t>
      </w:r>
      <w:r w:rsidRPr="008E1123">
        <w:rPr>
          <w:rFonts w:ascii="Arial" w:eastAsia="Tahoma Bold" w:hAnsi="Arial" w:cs="Arial"/>
          <w:b/>
          <w:bCs/>
          <w:sz w:val="28"/>
          <w:szCs w:val="28"/>
        </w:rPr>
        <w:t>REVENUE</w:t>
      </w:r>
    </w:p>
    <w:p w:rsidR="002762DF" w:rsidRDefault="002762DF" w:rsidP="002762DF">
      <w:pPr>
        <w:autoSpaceDE w:val="0"/>
        <w:autoSpaceDN w:val="0"/>
        <w:adjustRightInd w:val="0"/>
        <w:spacing w:line="240" w:lineRule="auto"/>
        <w:ind w:left="90" w:right="-587"/>
        <w:jc w:val="both"/>
        <w:rPr>
          <w:rFonts w:ascii="Arial" w:eastAsia="Tahoma Bold" w:hAnsi="Arial" w:cs="Arial"/>
          <w:sz w:val="28"/>
          <w:szCs w:val="28"/>
        </w:rPr>
      </w:pPr>
      <w:r w:rsidRPr="008E1123">
        <w:rPr>
          <w:rFonts w:ascii="Arial" w:eastAsia="Tahoma Bold" w:hAnsi="Arial" w:cs="Arial"/>
          <w:sz w:val="28"/>
          <w:szCs w:val="28"/>
        </w:rPr>
        <w:t>Revenue from non-exchange transactions such as fees, taxes, and fines are recognized when</w:t>
      </w:r>
      <w:r>
        <w:rPr>
          <w:rFonts w:ascii="Arial" w:eastAsia="Tahoma Bold" w:hAnsi="Arial" w:cs="Arial"/>
          <w:sz w:val="28"/>
          <w:szCs w:val="28"/>
        </w:rPr>
        <w:t xml:space="preserve"> </w:t>
      </w:r>
      <w:r w:rsidRPr="008E1123">
        <w:rPr>
          <w:rFonts w:ascii="Arial" w:eastAsia="Tahoma Bold" w:hAnsi="Arial" w:cs="Arial"/>
          <w:sz w:val="28"/>
          <w:szCs w:val="28"/>
        </w:rPr>
        <w:t>the events occurred and the assets recognition criteria are met.</w:t>
      </w:r>
    </w:p>
    <w:p w:rsidR="002762DF" w:rsidRPr="008E1123" w:rsidRDefault="002762DF" w:rsidP="002762DF">
      <w:pPr>
        <w:autoSpaceDE w:val="0"/>
        <w:autoSpaceDN w:val="0"/>
        <w:adjustRightInd w:val="0"/>
        <w:spacing w:line="240" w:lineRule="auto"/>
        <w:ind w:left="90" w:right="-587"/>
        <w:jc w:val="both"/>
        <w:rPr>
          <w:rFonts w:ascii="Arial" w:eastAsia="Tahoma Bold" w:hAnsi="Arial" w:cs="Arial"/>
          <w:sz w:val="28"/>
          <w:szCs w:val="28"/>
        </w:rPr>
      </w:pPr>
    </w:p>
    <w:p w:rsidR="002762DF" w:rsidRPr="008E1123" w:rsidRDefault="002762DF" w:rsidP="002762DF">
      <w:pPr>
        <w:autoSpaceDE w:val="0"/>
        <w:autoSpaceDN w:val="0"/>
        <w:adjustRightInd w:val="0"/>
        <w:spacing w:line="240" w:lineRule="auto"/>
        <w:ind w:left="90" w:right="-587"/>
        <w:jc w:val="both"/>
        <w:rPr>
          <w:rFonts w:ascii="Arial" w:eastAsia="Tahoma Bold" w:hAnsi="Arial" w:cs="Arial"/>
          <w:sz w:val="28"/>
          <w:szCs w:val="28"/>
        </w:rPr>
      </w:pPr>
      <w:r w:rsidRPr="008E1123">
        <w:rPr>
          <w:rFonts w:ascii="Arial" w:eastAsia="Tahoma Bold" w:hAnsi="Arial" w:cs="Arial"/>
          <w:sz w:val="28"/>
          <w:szCs w:val="28"/>
        </w:rPr>
        <w:t xml:space="preserve">(8) </w:t>
      </w:r>
      <w:r w:rsidRPr="008E1123">
        <w:rPr>
          <w:rFonts w:ascii="Arial" w:eastAsia="Tahoma Bold" w:hAnsi="Arial" w:cs="Arial"/>
          <w:b/>
          <w:bCs/>
          <w:sz w:val="28"/>
          <w:szCs w:val="28"/>
        </w:rPr>
        <w:t>EXPENSES</w:t>
      </w:r>
      <w:r w:rsidRPr="008E1123">
        <w:rPr>
          <w:rFonts w:ascii="Arial" w:eastAsia="Tahoma Bold" w:hAnsi="Arial" w:cs="Arial"/>
          <w:sz w:val="28"/>
          <w:szCs w:val="28"/>
        </w:rPr>
        <w:t>.</w:t>
      </w:r>
    </w:p>
    <w:p w:rsidR="002762DF" w:rsidRDefault="002762DF" w:rsidP="002762DF">
      <w:pPr>
        <w:autoSpaceDE w:val="0"/>
        <w:autoSpaceDN w:val="0"/>
        <w:adjustRightInd w:val="0"/>
        <w:spacing w:line="240" w:lineRule="auto"/>
        <w:ind w:left="90" w:right="-587"/>
        <w:jc w:val="both"/>
        <w:rPr>
          <w:rFonts w:ascii="Arial" w:eastAsia="Tahoma Bold" w:hAnsi="Arial" w:cs="Arial"/>
          <w:sz w:val="28"/>
          <w:szCs w:val="28"/>
        </w:rPr>
      </w:pPr>
      <w:r>
        <w:rPr>
          <w:rFonts w:ascii="Arial" w:eastAsia="Tahoma Bold" w:hAnsi="Arial" w:cs="Arial"/>
          <w:sz w:val="28"/>
          <w:szCs w:val="28"/>
        </w:rPr>
        <w:t>All expenses are</w:t>
      </w:r>
      <w:r w:rsidRPr="008E1123">
        <w:rPr>
          <w:rFonts w:ascii="Arial" w:eastAsia="Tahoma Bold" w:hAnsi="Arial" w:cs="Arial"/>
          <w:sz w:val="28"/>
          <w:szCs w:val="28"/>
        </w:rPr>
        <w:t xml:space="preserve"> recognized in the period they were incurred or when the related services were</w:t>
      </w:r>
      <w:r>
        <w:rPr>
          <w:rFonts w:ascii="Arial" w:eastAsia="Tahoma Bold" w:hAnsi="Arial" w:cs="Arial"/>
          <w:sz w:val="28"/>
          <w:szCs w:val="28"/>
        </w:rPr>
        <w:t xml:space="preserve"> </w:t>
      </w:r>
      <w:r w:rsidRPr="008E1123">
        <w:rPr>
          <w:rFonts w:ascii="Arial" w:eastAsia="Tahoma Bold" w:hAnsi="Arial" w:cs="Arial"/>
          <w:sz w:val="28"/>
          <w:szCs w:val="28"/>
        </w:rPr>
        <w:t>enjoyed, i</w:t>
      </w:r>
      <w:r>
        <w:rPr>
          <w:rFonts w:ascii="Arial" w:eastAsia="Tahoma Bold" w:hAnsi="Arial" w:cs="Arial"/>
          <w:sz w:val="28"/>
          <w:szCs w:val="28"/>
        </w:rPr>
        <w:t xml:space="preserve">rrespective of when the payments </w:t>
      </w:r>
      <w:r w:rsidRPr="008E1123">
        <w:rPr>
          <w:rFonts w:ascii="Arial" w:eastAsia="Tahoma Bold" w:hAnsi="Arial" w:cs="Arial"/>
          <w:sz w:val="28"/>
          <w:szCs w:val="28"/>
        </w:rPr>
        <w:t>were made.</w:t>
      </w:r>
    </w:p>
    <w:p w:rsidR="002762DF" w:rsidRPr="008E1123" w:rsidRDefault="002762DF" w:rsidP="002762DF">
      <w:pPr>
        <w:autoSpaceDE w:val="0"/>
        <w:autoSpaceDN w:val="0"/>
        <w:adjustRightInd w:val="0"/>
        <w:spacing w:line="240" w:lineRule="auto"/>
        <w:ind w:left="90" w:right="-587"/>
        <w:jc w:val="both"/>
        <w:rPr>
          <w:rFonts w:ascii="Arial" w:eastAsia="Tahoma Bold" w:hAnsi="Arial" w:cs="Arial"/>
          <w:sz w:val="28"/>
          <w:szCs w:val="28"/>
        </w:rPr>
      </w:pPr>
    </w:p>
    <w:p w:rsidR="002762DF" w:rsidRPr="008E1123" w:rsidRDefault="002762DF" w:rsidP="002762DF">
      <w:pPr>
        <w:autoSpaceDE w:val="0"/>
        <w:autoSpaceDN w:val="0"/>
        <w:adjustRightInd w:val="0"/>
        <w:spacing w:line="240" w:lineRule="auto"/>
        <w:ind w:left="90" w:right="-587"/>
        <w:jc w:val="both"/>
        <w:rPr>
          <w:rFonts w:ascii="Arial" w:eastAsia="Tahoma Bold" w:hAnsi="Arial" w:cs="Arial"/>
          <w:b/>
          <w:bCs/>
          <w:sz w:val="28"/>
          <w:szCs w:val="28"/>
        </w:rPr>
      </w:pPr>
      <w:r w:rsidRPr="008E1123">
        <w:rPr>
          <w:rFonts w:ascii="Arial" w:eastAsia="Tahoma Bold" w:hAnsi="Arial" w:cs="Arial"/>
          <w:sz w:val="28"/>
          <w:szCs w:val="28"/>
        </w:rPr>
        <w:t xml:space="preserve">(9) </w:t>
      </w:r>
      <w:r w:rsidRPr="008E1123">
        <w:rPr>
          <w:rFonts w:ascii="Arial" w:eastAsia="Tahoma Bold" w:hAnsi="Arial" w:cs="Arial"/>
          <w:b/>
          <w:bCs/>
          <w:sz w:val="28"/>
          <w:szCs w:val="28"/>
        </w:rPr>
        <w:t>STATEMENT OF CASH FLOW.</w:t>
      </w:r>
    </w:p>
    <w:p w:rsidR="002762DF" w:rsidRDefault="002762DF" w:rsidP="002762DF">
      <w:pPr>
        <w:autoSpaceDE w:val="0"/>
        <w:autoSpaceDN w:val="0"/>
        <w:adjustRightInd w:val="0"/>
        <w:spacing w:line="240" w:lineRule="auto"/>
        <w:ind w:left="90" w:right="-587"/>
        <w:jc w:val="both"/>
        <w:rPr>
          <w:rFonts w:ascii="Arial" w:eastAsia="Tahoma Bold" w:hAnsi="Arial" w:cs="Arial"/>
          <w:sz w:val="28"/>
          <w:szCs w:val="28"/>
        </w:rPr>
      </w:pPr>
      <w:r w:rsidRPr="008E1123">
        <w:rPr>
          <w:rFonts w:ascii="Arial" w:eastAsia="Tahoma Bold" w:hAnsi="Arial" w:cs="Arial"/>
          <w:sz w:val="28"/>
          <w:szCs w:val="28"/>
        </w:rPr>
        <w:t>The statement of Cash Flow was prepared using direct method in accordance with the format</w:t>
      </w:r>
      <w:r>
        <w:rPr>
          <w:rFonts w:ascii="Arial" w:eastAsia="Tahoma Bold" w:hAnsi="Arial" w:cs="Arial"/>
          <w:sz w:val="28"/>
          <w:szCs w:val="28"/>
        </w:rPr>
        <w:t xml:space="preserve"> </w:t>
      </w:r>
      <w:r w:rsidRPr="008E1123">
        <w:rPr>
          <w:rFonts w:ascii="Arial" w:eastAsia="Tahoma Bold" w:hAnsi="Arial" w:cs="Arial"/>
          <w:sz w:val="28"/>
          <w:szCs w:val="28"/>
        </w:rPr>
        <w:t>provided in the GPFS.</w:t>
      </w:r>
    </w:p>
    <w:p w:rsidR="002762DF" w:rsidRPr="008E1123" w:rsidRDefault="002762DF" w:rsidP="002762DF">
      <w:pPr>
        <w:autoSpaceDE w:val="0"/>
        <w:autoSpaceDN w:val="0"/>
        <w:adjustRightInd w:val="0"/>
        <w:spacing w:line="240" w:lineRule="auto"/>
        <w:ind w:left="90" w:right="-587"/>
        <w:jc w:val="both"/>
        <w:rPr>
          <w:rFonts w:ascii="Arial" w:eastAsia="Tahoma Bold" w:hAnsi="Arial" w:cs="Arial"/>
          <w:sz w:val="28"/>
          <w:szCs w:val="28"/>
        </w:rPr>
      </w:pPr>
    </w:p>
    <w:p w:rsidR="002762DF" w:rsidRDefault="002762DF" w:rsidP="002762DF">
      <w:pPr>
        <w:autoSpaceDE w:val="0"/>
        <w:autoSpaceDN w:val="0"/>
        <w:adjustRightInd w:val="0"/>
        <w:spacing w:line="240" w:lineRule="auto"/>
        <w:ind w:left="90" w:right="-587"/>
        <w:jc w:val="both"/>
        <w:rPr>
          <w:rFonts w:ascii="Arial" w:eastAsia="Tahoma Bold" w:hAnsi="Arial" w:cs="Arial"/>
          <w:sz w:val="28"/>
          <w:szCs w:val="28"/>
        </w:rPr>
      </w:pPr>
    </w:p>
    <w:p w:rsidR="002762DF" w:rsidRPr="008E1123" w:rsidRDefault="002762DF" w:rsidP="002762DF">
      <w:pPr>
        <w:autoSpaceDE w:val="0"/>
        <w:autoSpaceDN w:val="0"/>
        <w:adjustRightInd w:val="0"/>
        <w:spacing w:line="240" w:lineRule="auto"/>
        <w:ind w:left="90" w:right="-587"/>
        <w:jc w:val="both"/>
        <w:rPr>
          <w:rFonts w:ascii="Arial" w:eastAsia="Tahoma Bold" w:hAnsi="Arial" w:cs="Arial"/>
          <w:b/>
          <w:bCs/>
          <w:sz w:val="28"/>
          <w:szCs w:val="28"/>
        </w:rPr>
      </w:pPr>
      <w:r w:rsidRPr="008E1123">
        <w:rPr>
          <w:rFonts w:ascii="Arial" w:eastAsia="Tahoma Bold" w:hAnsi="Arial" w:cs="Arial"/>
          <w:sz w:val="28"/>
          <w:szCs w:val="28"/>
        </w:rPr>
        <w:lastRenderedPageBreak/>
        <w:t xml:space="preserve">(10) </w:t>
      </w:r>
      <w:r w:rsidRPr="008E1123">
        <w:rPr>
          <w:rFonts w:ascii="Arial" w:eastAsia="Tahoma Bold" w:hAnsi="Arial" w:cs="Arial"/>
          <w:b/>
          <w:bCs/>
          <w:sz w:val="28"/>
          <w:szCs w:val="28"/>
        </w:rPr>
        <w:t>CASH AND CASH EQUIVALENT</w:t>
      </w:r>
    </w:p>
    <w:p w:rsidR="002762DF" w:rsidRDefault="002762DF" w:rsidP="002762DF">
      <w:pPr>
        <w:autoSpaceDE w:val="0"/>
        <w:autoSpaceDN w:val="0"/>
        <w:adjustRightInd w:val="0"/>
        <w:spacing w:line="240" w:lineRule="auto"/>
        <w:ind w:left="90" w:right="-587"/>
        <w:jc w:val="both"/>
        <w:rPr>
          <w:rFonts w:ascii="Arial" w:eastAsia="Tahoma Bold" w:hAnsi="Arial" w:cs="Arial"/>
          <w:sz w:val="28"/>
          <w:szCs w:val="28"/>
        </w:rPr>
      </w:pPr>
      <w:r w:rsidRPr="008E1123">
        <w:rPr>
          <w:rFonts w:ascii="Arial" w:eastAsia="Tahoma Bold" w:hAnsi="Arial" w:cs="Arial"/>
          <w:sz w:val="28"/>
          <w:szCs w:val="28"/>
        </w:rPr>
        <w:t>Cash and Cash equivalent included cash balances on hand, held in bank accounts, demand</w:t>
      </w:r>
      <w:r>
        <w:rPr>
          <w:rFonts w:ascii="Arial" w:eastAsia="Tahoma Bold" w:hAnsi="Arial" w:cs="Arial"/>
          <w:sz w:val="28"/>
          <w:szCs w:val="28"/>
        </w:rPr>
        <w:t xml:space="preserve"> </w:t>
      </w:r>
      <w:r w:rsidRPr="008E1123">
        <w:rPr>
          <w:rFonts w:ascii="Arial" w:eastAsia="Tahoma Bold" w:hAnsi="Arial" w:cs="Arial"/>
          <w:sz w:val="28"/>
          <w:szCs w:val="28"/>
        </w:rPr>
        <w:t>deposit and other h</w:t>
      </w:r>
      <w:r>
        <w:rPr>
          <w:rFonts w:ascii="Arial" w:eastAsia="Tahoma Bold" w:hAnsi="Arial" w:cs="Arial"/>
          <w:sz w:val="28"/>
          <w:szCs w:val="28"/>
        </w:rPr>
        <w:t>ighly liquid investments with</w:t>
      </w:r>
      <w:r w:rsidRPr="008E1123">
        <w:rPr>
          <w:rFonts w:ascii="Arial" w:eastAsia="Tahoma Bold" w:hAnsi="Arial" w:cs="Arial"/>
          <w:sz w:val="28"/>
          <w:szCs w:val="28"/>
        </w:rPr>
        <w:t xml:space="preserve"> original maturity of three (3) months or less, and</w:t>
      </w:r>
      <w:r>
        <w:rPr>
          <w:rFonts w:ascii="Arial" w:eastAsia="Tahoma Bold" w:hAnsi="Arial" w:cs="Arial"/>
          <w:sz w:val="28"/>
          <w:szCs w:val="28"/>
        </w:rPr>
        <w:t xml:space="preserve"> </w:t>
      </w:r>
      <w:r w:rsidRPr="008E1123">
        <w:rPr>
          <w:rFonts w:ascii="Arial" w:eastAsia="Tahoma Bold" w:hAnsi="Arial" w:cs="Arial"/>
          <w:sz w:val="28"/>
          <w:szCs w:val="28"/>
        </w:rPr>
        <w:t>are reported under Current Assets in the Statement of Financial Position.</w:t>
      </w:r>
    </w:p>
    <w:p w:rsidR="002762DF" w:rsidRPr="008E1123" w:rsidRDefault="002762DF" w:rsidP="002762DF">
      <w:pPr>
        <w:autoSpaceDE w:val="0"/>
        <w:autoSpaceDN w:val="0"/>
        <w:adjustRightInd w:val="0"/>
        <w:spacing w:line="240" w:lineRule="auto"/>
        <w:ind w:left="90" w:right="-587"/>
        <w:jc w:val="both"/>
        <w:rPr>
          <w:rFonts w:ascii="Arial" w:eastAsia="Tahoma Bold" w:hAnsi="Arial" w:cs="Arial"/>
          <w:sz w:val="28"/>
          <w:szCs w:val="28"/>
        </w:rPr>
      </w:pPr>
    </w:p>
    <w:p w:rsidR="002762DF" w:rsidRPr="008E1123" w:rsidRDefault="002762DF" w:rsidP="002762DF">
      <w:pPr>
        <w:autoSpaceDE w:val="0"/>
        <w:autoSpaceDN w:val="0"/>
        <w:adjustRightInd w:val="0"/>
        <w:spacing w:line="240" w:lineRule="auto"/>
        <w:ind w:left="90" w:right="-587"/>
        <w:jc w:val="both"/>
        <w:rPr>
          <w:rFonts w:ascii="Arial" w:eastAsia="Tahoma Bold" w:hAnsi="Arial" w:cs="Arial"/>
          <w:sz w:val="28"/>
          <w:szCs w:val="28"/>
        </w:rPr>
      </w:pPr>
      <w:r w:rsidRPr="008E1123">
        <w:rPr>
          <w:rFonts w:ascii="Arial" w:eastAsia="Tahoma Bold" w:hAnsi="Arial" w:cs="Arial"/>
          <w:sz w:val="28"/>
          <w:szCs w:val="28"/>
        </w:rPr>
        <w:t xml:space="preserve">(11) </w:t>
      </w:r>
      <w:r w:rsidRPr="008E1123">
        <w:rPr>
          <w:rFonts w:ascii="Arial" w:eastAsia="Tahoma Bold" w:hAnsi="Arial" w:cs="Arial"/>
          <w:b/>
          <w:bCs/>
          <w:sz w:val="28"/>
          <w:szCs w:val="28"/>
        </w:rPr>
        <w:t>RECEIVABLES</w:t>
      </w:r>
      <w:r w:rsidRPr="008E1123">
        <w:rPr>
          <w:rFonts w:ascii="Arial" w:eastAsia="Tahoma Bold" w:hAnsi="Arial" w:cs="Arial"/>
          <w:sz w:val="28"/>
          <w:szCs w:val="28"/>
        </w:rPr>
        <w:t>.</w:t>
      </w:r>
    </w:p>
    <w:p w:rsidR="002762DF" w:rsidRDefault="002762DF" w:rsidP="002762DF">
      <w:pPr>
        <w:autoSpaceDE w:val="0"/>
        <w:autoSpaceDN w:val="0"/>
        <w:adjustRightInd w:val="0"/>
        <w:spacing w:line="240" w:lineRule="auto"/>
        <w:ind w:left="90" w:right="-587"/>
        <w:jc w:val="both"/>
        <w:rPr>
          <w:rFonts w:ascii="Arial" w:eastAsia="Tahoma Bold" w:hAnsi="Arial" w:cs="Arial"/>
          <w:sz w:val="28"/>
          <w:szCs w:val="28"/>
        </w:rPr>
      </w:pPr>
      <w:r w:rsidRPr="008E1123">
        <w:rPr>
          <w:rFonts w:ascii="Arial" w:eastAsia="Tahoma Bold" w:hAnsi="Arial" w:cs="Arial"/>
          <w:sz w:val="28"/>
          <w:szCs w:val="28"/>
        </w:rPr>
        <w:t>Receivable from non-exchange transactions included fees, taxes, and fines as well as social</w:t>
      </w:r>
      <w:r>
        <w:rPr>
          <w:rFonts w:ascii="Arial" w:eastAsia="Tahoma Bold" w:hAnsi="Arial" w:cs="Arial"/>
          <w:sz w:val="28"/>
          <w:szCs w:val="28"/>
        </w:rPr>
        <w:t xml:space="preserve"> </w:t>
      </w:r>
      <w:r w:rsidRPr="008E1123">
        <w:rPr>
          <w:rFonts w:ascii="Arial" w:eastAsia="Tahoma Bold" w:hAnsi="Arial" w:cs="Arial"/>
          <w:sz w:val="28"/>
          <w:szCs w:val="28"/>
        </w:rPr>
        <w:t>benefit receivables that did not arise out of a contract.</w:t>
      </w:r>
    </w:p>
    <w:p w:rsidR="002762DF" w:rsidRPr="008E1123" w:rsidRDefault="002762DF" w:rsidP="002762DF">
      <w:pPr>
        <w:autoSpaceDE w:val="0"/>
        <w:autoSpaceDN w:val="0"/>
        <w:adjustRightInd w:val="0"/>
        <w:spacing w:line="240" w:lineRule="auto"/>
        <w:ind w:left="90" w:right="-587"/>
        <w:jc w:val="both"/>
        <w:rPr>
          <w:rFonts w:ascii="Arial" w:eastAsia="Tahoma Bold" w:hAnsi="Arial" w:cs="Arial"/>
          <w:sz w:val="28"/>
          <w:szCs w:val="28"/>
        </w:rPr>
      </w:pPr>
    </w:p>
    <w:p w:rsidR="002762DF" w:rsidRPr="008E1123" w:rsidRDefault="002762DF" w:rsidP="002762DF">
      <w:pPr>
        <w:autoSpaceDE w:val="0"/>
        <w:autoSpaceDN w:val="0"/>
        <w:adjustRightInd w:val="0"/>
        <w:spacing w:line="240" w:lineRule="auto"/>
        <w:ind w:left="90" w:right="-587"/>
        <w:jc w:val="both"/>
        <w:rPr>
          <w:rFonts w:ascii="Arial" w:eastAsia="Tahoma Bold" w:hAnsi="Arial" w:cs="Arial"/>
          <w:sz w:val="28"/>
          <w:szCs w:val="28"/>
        </w:rPr>
      </w:pPr>
      <w:r w:rsidRPr="008E1123">
        <w:rPr>
          <w:rFonts w:ascii="Arial" w:eastAsia="Tahoma Bold" w:hAnsi="Arial" w:cs="Arial"/>
          <w:sz w:val="28"/>
          <w:szCs w:val="28"/>
        </w:rPr>
        <w:t xml:space="preserve">(12) </w:t>
      </w:r>
      <w:r w:rsidRPr="008E1123">
        <w:rPr>
          <w:rFonts w:ascii="Arial" w:eastAsia="Tahoma Bold" w:hAnsi="Arial" w:cs="Arial"/>
          <w:b/>
          <w:bCs/>
          <w:sz w:val="28"/>
          <w:szCs w:val="28"/>
        </w:rPr>
        <w:t>INVENTORIES</w:t>
      </w:r>
      <w:r w:rsidRPr="008E1123">
        <w:rPr>
          <w:rFonts w:ascii="Arial" w:eastAsia="Tahoma Bold" w:hAnsi="Arial" w:cs="Arial"/>
          <w:sz w:val="28"/>
          <w:szCs w:val="28"/>
        </w:rPr>
        <w:t>.</w:t>
      </w:r>
    </w:p>
    <w:p w:rsidR="002762DF" w:rsidRDefault="002762DF" w:rsidP="002762DF">
      <w:pPr>
        <w:autoSpaceDE w:val="0"/>
        <w:autoSpaceDN w:val="0"/>
        <w:adjustRightInd w:val="0"/>
        <w:spacing w:line="240" w:lineRule="auto"/>
        <w:ind w:left="90" w:right="-587"/>
        <w:jc w:val="both"/>
        <w:rPr>
          <w:rFonts w:ascii="Arial" w:eastAsia="Tahoma Bold" w:hAnsi="Arial" w:cs="Arial"/>
          <w:sz w:val="28"/>
          <w:szCs w:val="28"/>
        </w:rPr>
      </w:pPr>
      <w:r w:rsidRPr="008E1123">
        <w:rPr>
          <w:rFonts w:ascii="Arial" w:eastAsia="Tahoma Bold" w:hAnsi="Arial" w:cs="Arial"/>
          <w:sz w:val="28"/>
          <w:szCs w:val="28"/>
        </w:rPr>
        <w:t>Inventories are valued initially at cost and subsequently at the lower of cost and net realizable</w:t>
      </w:r>
      <w:r>
        <w:rPr>
          <w:rFonts w:ascii="Arial" w:eastAsia="Tahoma Bold" w:hAnsi="Arial" w:cs="Arial"/>
          <w:sz w:val="28"/>
          <w:szCs w:val="28"/>
        </w:rPr>
        <w:t xml:space="preserve"> </w:t>
      </w:r>
      <w:r w:rsidRPr="008E1123">
        <w:rPr>
          <w:rFonts w:ascii="Arial" w:eastAsia="Tahoma Bold" w:hAnsi="Arial" w:cs="Arial"/>
          <w:sz w:val="28"/>
          <w:szCs w:val="28"/>
        </w:rPr>
        <w:t>value using FIFO method.</w:t>
      </w:r>
    </w:p>
    <w:p w:rsidR="002762DF" w:rsidRPr="008E1123" w:rsidRDefault="002762DF" w:rsidP="002762DF">
      <w:pPr>
        <w:autoSpaceDE w:val="0"/>
        <w:autoSpaceDN w:val="0"/>
        <w:adjustRightInd w:val="0"/>
        <w:spacing w:line="240" w:lineRule="auto"/>
        <w:ind w:left="90" w:right="-587"/>
        <w:jc w:val="both"/>
        <w:rPr>
          <w:rFonts w:ascii="Arial" w:eastAsia="Tahoma Bold" w:hAnsi="Arial" w:cs="Arial"/>
          <w:sz w:val="28"/>
          <w:szCs w:val="28"/>
        </w:rPr>
      </w:pPr>
    </w:p>
    <w:p w:rsidR="002762DF" w:rsidRPr="008E1123" w:rsidRDefault="002762DF" w:rsidP="002762DF">
      <w:pPr>
        <w:autoSpaceDE w:val="0"/>
        <w:autoSpaceDN w:val="0"/>
        <w:adjustRightInd w:val="0"/>
        <w:spacing w:line="240" w:lineRule="auto"/>
        <w:ind w:left="90" w:right="-587"/>
        <w:jc w:val="both"/>
        <w:rPr>
          <w:rFonts w:ascii="Arial" w:eastAsia="Tahoma Bold" w:hAnsi="Arial" w:cs="Arial"/>
          <w:b/>
          <w:bCs/>
          <w:sz w:val="28"/>
          <w:szCs w:val="28"/>
        </w:rPr>
      </w:pPr>
      <w:r w:rsidRPr="008E1123">
        <w:rPr>
          <w:rFonts w:ascii="Arial" w:eastAsia="Tahoma Bold" w:hAnsi="Arial" w:cs="Arial"/>
          <w:sz w:val="28"/>
          <w:szCs w:val="28"/>
        </w:rPr>
        <w:t xml:space="preserve">(13) </w:t>
      </w:r>
      <w:r w:rsidRPr="008E1123">
        <w:rPr>
          <w:rFonts w:ascii="Arial" w:eastAsia="Tahoma Bold" w:hAnsi="Arial" w:cs="Arial"/>
          <w:b/>
          <w:bCs/>
          <w:sz w:val="28"/>
          <w:szCs w:val="28"/>
        </w:rPr>
        <w:t>PROPERTY, PLANT &amp; EQUIPMENT (PPE)</w:t>
      </w:r>
    </w:p>
    <w:p w:rsidR="002762DF" w:rsidRPr="008E1123" w:rsidRDefault="002762DF" w:rsidP="002762DF">
      <w:pPr>
        <w:autoSpaceDE w:val="0"/>
        <w:autoSpaceDN w:val="0"/>
        <w:adjustRightInd w:val="0"/>
        <w:spacing w:line="240" w:lineRule="auto"/>
        <w:ind w:left="90" w:right="-587" w:firstLine="720"/>
        <w:jc w:val="both"/>
        <w:rPr>
          <w:rFonts w:ascii="Arial" w:eastAsia="Tahoma Bold" w:hAnsi="Arial" w:cs="Arial"/>
          <w:sz w:val="28"/>
          <w:szCs w:val="28"/>
        </w:rPr>
      </w:pPr>
      <w:r w:rsidRPr="008E1123">
        <w:rPr>
          <w:rFonts w:ascii="Arial" w:eastAsia="Tahoma Bold" w:hAnsi="Arial" w:cs="Arial"/>
          <w:sz w:val="28"/>
          <w:szCs w:val="28"/>
        </w:rPr>
        <w:t>i. All PPE are stated at historical cost less accumulated depreciation.</w:t>
      </w:r>
    </w:p>
    <w:p w:rsidR="002762DF" w:rsidRDefault="002762DF" w:rsidP="002762DF">
      <w:pPr>
        <w:autoSpaceDE w:val="0"/>
        <w:autoSpaceDN w:val="0"/>
        <w:adjustRightInd w:val="0"/>
        <w:spacing w:line="240" w:lineRule="auto"/>
        <w:ind w:left="90" w:right="-587"/>
        <w:jc w:val="both"/>
        <w:rPr>
          <w:rFonts w:ascii="Arial" w:eastAsia="Tahoma Bold" w:hAnsi="Arial" w:cs="Arial"/>
          <w:sz w:val="28"/>
          <w:szCs w:val="28"/>
        </w:rPr>
      </w:pPr>
      <w:r w:rsidRPr="008E1123">
        <w:rPr>
          <w:rFonts w:ascii="Arial" w:eastAsia="Tahoma Bold" w:hAnsi="Arial" w:cs="Arial"/>
          <w:sz w:val="28"/>
          <w:szCs w:val="28"/>
        </w:rPr>
        <w:t>ii. Historical cost included expenditure that were directly attributable to the acquisition of the</w:t>
      </w:r>
      <w:r>
        <w:rPr>
          <w:rFonts w:ascii="Arial" w:eastAsia="Tahoma Bold" w:hAnsi="Arial" w:cs="Arial"/>
          <w:sz w:val="28"/>
          <w:szCs w:val="28"/>
        </w:rPr>
        <w:t xml:space="preserve"> </w:t>
      </w:r>
      <w:r w:rsidRPr="008E1123">
        <w:rPr>
          <w:rFonts w:ascii="Arial" w:eastAsia="Tahoma Bold" w:hAnsi="Arial" w:cs="Arial"/>
          <w:sz w:val="28"/>
          <w:szCs w:val="28"/>
        </w:rPr>
        <w:t>items.</w:t>
      </w:r>
    </w:p>
    <w:p w:rsidR="002762DF" w:rsidRPr="008E1123" w:rsidRDefault="002762DF" w:rsidP="002762DF">
      <w:pPr>
        <w:autoSpaceDE w:val="0"/>
        <w:autoSpaceDN w:val="0"/>
        <w:adjustRightInd w:val="0"/>
        <w:spacing w:line="240" w:lineRule="auto"/>
        <w:ind w:left="90" w:right="-587"/>
        <w:jc w:val="both"/>
        <w:rPr>
          <w:rFonts w:ascii="Arial" w:eastAsia="Tahoma Bold" w:hAnsi="Arial" w:cs="Arial"/>
          <w:sz w:val="28"/>
          <w:szCs w:val="28"/>
        </w:rPr>
      </w:pPr>
    </w:p>
    <w:p w:rsidR="002762DF" w:rsidRPr="008E1123" w:rsidRDefault="002762DF" w:rsidP="002762DF">
      <w:pPr>
        <w:autoSpaceDE w:val="0"/>
        <w:autoSpaceDN w:val="0"/>
        <w:adjustRightInd w:val="0"/>
        <w:spacing w:line="240" w:lineRule="auto"/>
        <w:ind w:left="90" w:right="-587"/>
        <w:jc w:val="both"/>
        <w:rPr>
          <w:rFonts w:ascii="Arial" w:eastAsia="Tahoma Bold" w:hAnsi="Arial" w:cs="Arial"/>
          <w:b/>
          <w:bCs/>
          <w:sz w:val="28"/>
          <w:szCs w:val="28"/>
        </w:rPr>
      </w:pPr>
      <w:r w:rsidRPr="008E1123">
        <w:rPr>
          <w:rFonts w:ascii="Arial" w:eastAsia="Tahoma Bold" w:hAnsi="Arial" w:cs="Arial"/>
          <w:sz w:val="28"/>
          <w:szCs w:val="28"/>
        </w:rPr>
        <w:t xml:space="preserve">(14) </w:t>
      </w:r>
      <w:r w:rsidRPr="008E1123">
        <w:rPr>
          <w:rFonts w:ascii="Arial" w:eastAsia="Tahoma Bold" w:hAnsi="Arial" w:cs="Arial"/>
          <w:b/>
          <w:bCs/>
          <w:sz w:val="28"/>
          <w:szCs w:val="28"/>
        </w:rPr>
        <w:t>INVESTMENT PROPERTY</w:t>
      </w:r>
    </w:p>
    <w:p w:rsidR="002762DF" w:rsidRDefault="002762DF" w:rsidP="002762DF">
      <w:pPr>
        <w:autoSpaceDE w:val="0"/>
        <w:autoSpaceDN w:val="0"/>
        <w:adjustRightInd w:val="0"/>
        <w:spacing w:line="240" w:lineRule="auto"/>
        <w:ind w:left="90" w:right="-587"/>
        <w:jc w:val="both"/>
        <w:rPr>
          <w:rFonts w:ascii="Arial" w:eastAsia="Tahoma Bold" w:hAnsi="Arial" w:cs="Arial"/>
          <w:sz w:val="28"/>
          <w:szCs w:val="28"/>
        </w:rPr>
      </w:pPr>
      <w:r>
        <w:rPr>
          <w:rFonts w:ascii="Arial" w:eastAsia="Tahoma Bold" w:hAnsi="Arial" w:cs="Arial"/>
          <w:sz w:val="28"/>
          <w:szCs w:val="28"/>
        </w:rPr>
        <w:t>These are</w:t>
      </w:r>
      <w:r w:rsidRPr="008E1123">
        <w:rPr>
          <w:rFonts w:ascii="Arial" w:eastAsia="Tahoma Bold" w:hAnsi="Arial" w:cs="Arial"/>
          <w:sz w:val="28"/>
          <w:szCs w:val="28"/>
        </w:rPr>
        <w:t xml:space="preserve"> cost generating property owned by the Local Government and were treated the</w:t>
      </w:r>
      <w:r>
        <w:rPr>
          <w:rFonts w:ascii="Arial" w:eastAsia="Tahoma Bold" w:hAnsi="Arial" w:cs="Arial"/>
          <w:sz w:val="28"/>
          <w:szCs w:val="28"/>
        </w:rPr>
        <w:t xml:space="preserve"> </w:t>
      </w:r>
      <w:r w:rsidRPr="008E1123">
        <w:rPr>
          <w:rFonts w:ascii="Arial" w:eastAsia="Tahoma Bold" w:hAnsi="Arial" w:cs="Arial"/>
          <w:sz w:val="28"/>
          <w:szCs w:val="28"/>
        </w:rPr>
        <w:t>same with PPE.</w:t>
      </w:r>
    </w:p>
    <w:p w:rsidR="002762DF" w:rsidRPr="008E1123" w:rsidRDefault="002762DF" w:rsidP="002762DF">
      <w:pPr>
        <w:autoSpaceDE w:val="0"/>
        <w:autoSpaceDN w:val="0"/>
        <w:adjustRightInd w:val="0"/>
        <w:spacing w:line="240" w:lineRule="auto"/>
        <w:ind w:left="90" w:right="-587"/>
        <w:jc w:val="both"/>
        <w:rPr>
          <w:rFonts w:ascii="Arial" w:eastAsia="Tahoma Bold" w:hAnsi="Arial" w:cs="Arial"/>
          <w:sz w:val="28"/>
          <w:szCs w:val="28"/>
        </w:rPr>
      </w:pPr>
    </w:p>
    <w:p w:rsidR="002762DF" w:rsidRPr="008E1123" w:rsidRDefault="002762DF" w:rsidP="002762DF">
      <w:pPr>
        <w:autoSpaceDE w:val="0"/>
        <w:autoSpaceDN w:val="0"/>
        <w:adjustRightInd w:val="0"/>
        <w:spacing w:line="240" w:lineRule="auto"/>
        <w:ind w:left="90" w:right="-587"/>
        <w:jc w:val="both"/>
        <w:rPr>
          <w:rFonts w:ascii="Arial" w:eastAsia="Tahoma Bold" w:hAnsi="Arial" w:cs="Arial"/>
          <w:b/>
          <w:bCs/>
          <w:sz w:val="28"/>
          <w:szCs w:val="28"/>
        </w:rPr>
      </w:pPr>
      <w:r w:rsidRPr="008E1123">
        <w:rPr>
          <w:rFonts w:ascii="Arial" w:eastAsia="Tahoma Bold" w:hAnsi="Arial" w:cs="Arial"/>
          <w:sz w:val="28"/>
          <w:szCs w:val="28"/>
        </w:rPr>
        <w:t xml:space="preserve">(15) </w:t>
      </w:r>
      <w:r w:rsidRPr="008E1123">
        <w:rPr>
          <w:rFonts w:ascii="Arial" w:eastAsia="Tahoma Bold" w:hAnsi="Arial" w:cs="Arial"/>
          <w:b/>
          <w:bCs/>
          <w:sz w:val="28"/>
          <w:szCs w:val="28"/>
        </w:rPr>
        <w:t>DEPRECIATION</w:t>
      </w:r>
    </w:p>
    <w:p w:rsidR="002762DF" w:rsidRDefault="002762DF" w:rsidP="002762DF">
      <w:pPr>
        <w:autoSpaceDE w:val="0"/>
        <w:autoSpaceDN w:val="0"/>
        <w:adjustRightInd w:val="0"/>
        <w:spacing w:line="240" w:lineRule="auto"/>
        <w:ind w:left="90" w:right="-587"/>
        <w:jc w:val="both"/>
        <w:rPr>
          <w:rFonts w:ascii="Arial" w:eastAsia="Tahoma Bold" w:hAnsi="Arial" w:cs="Arial"/>
          <w:sz w:val="28"/>
          <w:szCs w:val="28"/>
        </w:rPr>
      </w:pPr>
      <w:r w:rsidRPr="008E1123">
        <w:rPr>
          <w:rFonts w:ascii="Arial" w:eastAsia="Tahoma Bold" w:hAnsi="Arial" w:cs="Arial"/>
          <w:sz w:val="28"/>
          <w:szCs w:val="28"/>
        </w:rPr>
        <w:t>Depreciation on PPE and investment property were charged on a straight line basis over their</w:t>
      </w:r>
      <w:r>
        <w:rPr>
          <w:rFonts w:ascii="Arial" w:eastAsia="Tahoma Bold" w:hAnsi="Arial" w:cs="Arial"/>
          <w:sz w:val="28"/>
          <w:szCs w:val="28"/>
        </w:rPr>
        <w:t xml:space="preserve"> </w:t>
      </w:r>
      <w:r w:rsidRPr="008E1123">
        <w:rPr>
          <w:rFonts w:ascii="Arial" w:eastAsia="Tahoma Bold" w:hAnsi="Arial" w:cs="Arial"/>
          <w:sz w:val="28"/>
          <w:szCs w:val="28"/>
        </w:rPr>
        <w:t>expected useful lives less estimated residual value using the appropriate rates.</w:t>
      </w:r>
    </w:p>
    <w:p w:rsidR="002762DF" w:rsidRPr="008E1123" w:rsidRDefault="002762DF" w:rsidP="002762DF">
      <w:pPr>
        <w:autoSpaceDE w:val="0"/>
        <w:autoSpaceDN w:val="0"/>
        <w:adjustRightInd w:val="0"/>
        <w:spacing w:line="240" w:lineRule="auto"/>
        <w:ind w:left="90" w:right="-587"/>
        <w:jc w:val="both"/>
        <w:rPr>
          <w:rFonts w:ascii="Arial" w:eastAsia="Tahoma Bold" w:hAnsi="Arial" w:cs="Arial"/>
          <w:sz w:val="28"/>
          <w:szCs w:val="28"/>
        </w:rPr>
      </w:pPr>
    </w:p>
    <w:p w:rsidR="002762DF" w:rsidRPr="008E1123" w:rsidRDefault="002762DF" w:rsidP="002762DF">
      <w:pPr>
        <w:autoSpaceDE w:val="0"/>
        <w:autoSpaceDN w:val="0"/>
        <w:adjustRightInd w:val="0"/>
        <w:spacing w:line="240" w:lineRule="auto"/>
        <w:ind w:left="90" w:right="-587"/>
        <w:jc w:val="both"/>
        <w:rPr>
          <w:rFonts w:ascii="Arial" w:eastAsia="Tahoma Bold" w:hAnsi="Arial" w:cs="Arial"/>
          <w:sz w:val="28"/>
          <w:szCs w:val="28"/>
        </w:rPr>
      </w:pPr>
      <w:r w:rsidRPr="008E1123">
        <w:rPr>
          <w:rFonts w:ascii="Arial" w:eastAsia="Tahoma Bold" w:hAnsi="Arial" w:cs="Arial"/>
          <w:sz w:val="28"/>
          <w:szCs w:val="28"/>
        </w:rPr>
        <w:t xml:space="preserve">(16) </w:t>
      </w:r>
      <w:r w:rsidRPr="008E1123">
        <w:rPr>
          <w:rFonts w:ascii="Arial" w:eastAsia="Tahoma Bold" w:hAnsi="Arial" w:cs="Arial"/>
          <w:b/>
          <w:bCs/>
          <w:sz w:val="28"/>
          <w:szCs w:val="28"/>
        </w:rPr>
        <w:t>UNREMITTED DEDUCTIONS</w:t>
      </w:r>
      <w:r w:rsidRPr="008E1123">
        <w:rPr>
          <w:rFonts w:ascii="Arial" w:eastAsia="Tahoma Bold" w:hAnsi="Arial" w:cs="Arial"/>
          <w:sz w:val="28"/>
          <w:szCs w:val="28"/>
        </w:rPr>
        <w:t>.</w:t>
      </w:r>
    </w:p>
    <w:p w:rsidR="002762DF" w:rsidRDefault="002762DF" w:rsidP="002762DF">
      <w:pPr>
        <w:autoSpaceDE w:val="0"/>
        <w:autoSpaceDN w:val="0"/>
        <w:adjustRightInd w:val="0"/>
        <w:spacing w:line="240" w:lineRule="auto"/>
        <w:ind w:left="90" w:right="-587"/>
        <w:jc w:val="both"/>
        <w:rPr>
          <w:rFonts w:ascii="Arial" w:eastAsia="Tahoma Bold" w:hAnsi="Arial" w:cs="Arial"/>
          <w:sz w:val="28"/>
          <w:szCs w:val="28"/>
        </w:rPr>
      </w:pPr>
      <w:r w:rsidRPr="008E1123">
        <w:rPr>
          <w:rFonts w:ascii="Arial" w:eastAsia="Tahoma Bold" w:hAnsi="Arial" w:cs="Arial"/>
          <w:sz w:val="28"/>
          <w:szCs w:val="28"/>
        </w:rPr>
        <w:t>Unremit</w:t>
      </w:r>
      <w:r>
        <w:rPr>
          <w:rFonts w:ascii="Arial" w:eastAsia="Tahoma Bold" w:hAnsi="Arial" w:cs="Arial"/>
          <w:sz w:val="28"/>
          <w:szCs w:val="28"/>
        </w:rPr>
        <w:t>ted deductions were monies owed</w:t>
      </w:r>
      <w:r w:rsidRPr="008E1123">
        <w:rPr>
          <w:rFonts w:ascii="Arial" w:eastAsia="Tahoma Bold" w:hAnsi="Arial" w:cs="Arial"/>
          <w:sz w:val="28"/>
          <w:szCs w:val="28"/>
        </w:rPr>
        <w:t xml:space="preserve"> to third parties such as tax authorities, schemes, and</w:t>
      </w:r>
      <w:r>
        <w:rPr>
          <w:rFonts w:ascii="Arial" w:eastAsia="Tahoma Bold" w:hAnsi="Arial" w:cs="Arial"/>
          <w:sz w:val="28"/>
          <w:szCs w:val="28"/>
        </w:rPr>
        <w:t xml:space="preserve"> </w:t>
      </w:r>
      <w:r w:rsidRPr="008E1123">
        <w:rPr>
          <w:rFonts w:ascii="Arial" w:eastAsia="Tahoma Bold" w:hAnsi="Arial" w:cs="Arial"/>
          <w:sz w:val="28"/>
          <w:szCs w:val="28"/>
        </w:rPr>
        <w:t>association</w:t>
      </w:r>
      <w:r>
        <w:rPr>
          <w:rFonts w:ascii="Arial" w:eastAsia="Tahoma Bold" w:hAnsi="Arial" w:cs="Arial"/>
          <w:sz w:val="28"/>
          <w:szCs w:val="28"/>
        </w:rPr>
        <w:t>s</w:t>
      </w:r>
      <w:r w:rsidRPr="008E1123">
        <w:rPr>
          <w:rFonts w:ascii="Arial" w:eastAsia="Tahoma Bold" w:hAnsi="Arial" w:cs="Arial"/>
          <w:sz w:val="28"/>
          <w:szCs w:val="28"/>
        </w:rPr>
        <w:t xml:space="preserve"> and other government agencies. These included tax deductions and other deductions</w:t>
      </w:r>
      <w:r w:rsidR="00F5218B">
        <w:rPr>
          <w:rFonts w:ascii="Arial" w:eastAsia="Tahoma Bold" w:hAnsi="Arial" w:cs="Arial"/>
          <w:sz w:val="28"/>
          <w:szCs w:val="28"/>
        </w:rPr>
        <w:t xml:space="preserve"> </w:t>
      </w:r>
      <w:r w:rsidRPr="008E1123">
        <w:rPr>
          <w:rFonts w:ascii="Arial" w:eastAsia="Tahoma Bold" w:hAnsi="Arial" w:cs="Arial"/>
          <w:sz w:val="28"/>
          <w:szCs w:val="28"/>
        </w:rPr>
        <w:t>at source.</w:t>
      </w:r>
    </w:p>
    <w:p w:rsidR="002762DF" w:rsidRPr="008E1123" w:rsidRDefault="002762DF" w:rsidP="002762DF">
      <w:pPr>
        <w:autoSpaceDE w:val="0"/>
        <w:autoSpaceDN w:val="0"/>
        <w:adjustRightInd w:val="0"/>
        <w:spacing w:line="240" w:lineRule="auto"/>
        <w:ind w:left="90" w:right="-587"/>
        <w:jc w:val="both"/>
        <w:rPr>
          <w:rFonts w:ascii="Arial" w:eastAsia="Tahoma Bold" w:hAnsi="Arial" w:cs="Arial"/>
          <w:sz w:val="28"/>
          <w:szCs w:val="28"/>
        </w:rPr>
      </w:pPr>
    </w:p>
    <w:p w:rsidR="002762DF" w:rsidRPr="008E1123" w:rsidRDefault="002762DF" w:rsidP="002762DF">
      <w:pPr>
        <w:autoSpaceDE w:val="0"/>
        <w:autoSpaceDN w:val="0"/>
        <w:adjustRightInd w:val="0"/>
        <w:spacing w:line="240" w:lineRule="auto"/>
        <w:ind w:left="90" w:right="-587"/>
        <w:jc w:val="both"/>
        <w:rPr>
          <w:rFonts w:ascii="Arial" w:eastAsia="Tahoma Bold" w:hAnsi="Arial" w:cs="Arial"/>
          <w:b/>
          <w:bCs/>
          <w:sz w:val="28"/>
          <w:szCs w:val="28"/>
        </w:rPr>
      </w:pPr>
      <w:r w:rsidRPr="008E1123">
        <w:rPr>
          <w:rFonts w:ascii="Arial" w:eastAsia="Tahoma Bold" w:hAnsi="Arial" w:cs="Arial"/>
          <w:sz w:val="28"/>
          <w:szCs w:val="28"/>
        </w:rPr>
        <w:t xml:space="preserve">(17) </w:t>
      </w:r>
      <w:r w:rsidRPr="008E1123">
        <w:rPr>
          <w:rFonts w:ascii="Arial" w:eastAsia="Tahoma Bold" w:hAnsi="Arial" w:cs="Arial"/>
          <w:b/>
          <w:bCs/>
          <w:sz w:val="28"/>
          <w:szCs w:val="28"/>
        </w:rPr>
        <w:t>PAYABLES.</w:t>
      </w:r>
    </w:p>
    <w:p w:rsidR="002762DF" w:rsidRDefault="002762DF" w:rsidP="002762DF">
      <w:pPr>
        <w:autoSpaceDE w:val="0"/>
        <w:autoSpaceDN w:val="0"/>
        <w:adjustRightInd w:val="0"/>
        <w:spacing w:line="240" w:lineRule="auto"/>
        <w:ind w:left="90" w:right="-587"/>
        <w:jc w:val="both"/>
        <w:rPr>
          <w:rFonts w:ascii="Arial" w:eastAsia="Tahoma Bold" w:hAnsi="Arial" w:cs="Arial"/>
          <w:sz w:val="28"/>
          <w:szCs w:val="28"/>
        </w:rPr>
      </w:pPr>
      <w:r w:rsidRPr="008E1123">
        <w:rPr>
          <w:rFonts w:ascii="Arial" w:eastAsia="Tahoma Bold" w:hAnsi="Arial" w:cs="Arial"/>
          <w:sz w:val="28"/>
          <w:szCs w:val="28"/>
        </w:rPr>
        <w:t>Payables are recognized at fair value.</w:t>
      </w:r>
    </w:p>
    <w:p w:rsidR="002762DF" w:rsidRDefault="002762DF" w:rsidP="002762DF">
      <w:pPr>
        <w:autoSpaceDE w:val="0"/>
        <w:autoSpaceDN w:val="0"/>
        <w:adjustRightInd w:val="0"/>
        <w:spacing w:line="240" w:lineRule="auto"/>
        <w:ind w:left="90" w:right="-587"/>
        <w:jc w:val="both"/>
        <w:rPr>
          <w:rFonts w:ascii="Arial" w:eastAsia="Tahoma Bold" w:hAnsi="Arial" w:cs="Arial"/>
          <w:sz w:val="28"/>
          <w:szCs w:val="28"/>
        </w:rPr>
      </w:pPr>
    </w:p>
    <w:p w:rsidR="002762DF" w:rsidRPr="00EA783C" w:rsidRDefault="002762DF" w:rsidP="002762DF">
      <w:pPr>
        <w:autoSpaceDE w:val="0"/>
        <w:autoSpaceDN w:val="0"/>
        <w:adjustRightInd w:val="0"/>
        <w:spacing w:line="240" w:lineRule="auto"/>
        <w:ind w:left="90" w:right="-587"/>
        <w:jc w:val="both"/>
        <w:rPr>
          <w:rFonts w:ascii="Arial" w:eastAsia="Tahoma Bold" w:hAnsi="Arial" w:cs="Arial"/>
          <w:sz w:val="28"/>
          <w:szCs w:val="28"/>
        </w:rPr>
      </w:pPr>
      <w:r w:rsidRPr="008E1123">
        <w:rPr>
          <w:rFonts w:ascii="Arial" w:eastAsia="Tahoma Bold" w:hAnsi="Arial" w:cs="Arial"/>
          <w:sz w:val="28"/>
          <w:szCs w:val="28"/>
        </w:rPr>
        <w:t xml:space="preserve">(18) </w:t>
      </w:r>
      <w:r w:rsidRPr="008E1123">
        <w:rPr>
          <w:rFonts w:ascii="Arial" w:eastAsia="Tahoma Bold" w:hAnsi="Arial" w:cs="Arial"/>
          <w:b/>
          <w:bCs/>
          <w:sz w:val="28"/>
          <w:szCs w:val="28"/>
        </w:rPr>
        <w:t>BORROWINGS.</w:t>
      </w:r>
    </w:p>
    <w:p w:rsidR="002762DF" w:rsidRDefault="002762DF" w:rsidP="002762DF">
      <w:pPr>
        <w:autoSpaceDE w:val="0"/>
        <w:autoSpaceDN w:val="0"/>
        <w:adjustRightInd w:val="0"/>
        <w:spacing w:line="240" w:lineRule="auto"/>
        <w:ind w:left="90" w:right="-587"/>
        <w:jc w:val="both"/>
        <w:rPr>
          <w:rFonts w:ascii="Arial" w:eastAsia="Tahoma Bold" w:hAnsi="Arial" w:cs="Arial"/>
          <w:sz w:val="28"/>
          <w:szCs w:val="28"/>
        </w:rPr>
      </w:pPr>
      <w:r w:rsidRPr="008E1123">
        <w:rPr>
          <w:rFonts w:ascii="Arial" w:eastAsia="Tahoma Bold" w:hAnsi="Arial" w:cs="Arial"/>
          <w:sz w:val="28"/>
          <w:szCs w:val="28"/>
        </w:rPr>
        <w:t>Borrowings are recognized initially at fair value, net of transaction cost incurred.</w:t>
      </w:r>
    </w:p>
    <w:p w:rsidR="002762DF" w:rsidRPr="008E1123" w:rsidRDefault="002762DF" w:rsidP="002762DF">
      <w:pPr>
        <w:autoSpaceDE w:val="0"/>
        <w:autoSpaceDN w:val="0"/>
        <w:adjustRightInd w:val="0"/>
        <w:spacing w:line="240" w:lineRule="auto"/>
        <w:ind w:left="90" w:right="-587"/>
        <w:jc w:val="both"/>
        <w:rPr>
          <w:rFonts w:ascii="Arial" w:eastAsia="Tahoma Bold" w:hAnsi="Arial" w:cs="Arial"/>
          <w:sz w:val="28"/>
          <w:szCs w:val="28"/>
        </w:rPr>
      </w:pPr>
    </w:p>
    <w:p w:rsidR="002762DF" w:rsidRPr="008E1123" w:rsidRDefault="002762DF" w:rsidP="002762DF">
      <w:pPr>
        <w:autoSpaceDE w:val="0"/>
        <w:autoSpaceDN w:val="0"/>
        <w:adjustRightInd w:val="0"/>
        <w:spacing w:line="240" w:lineRule="auto"/>
        <w:ind w:left="90" w:right="-587"/>
        <w:jc w:val="both"/>
        <w:rPr>
          <w:rFonts w:ascii="Arial" w:eastAsia="Tahoma Bold" w:hAnsi="Arial" w:cs="Arial"/>
          <w:b/>
          <w:bCs/>
          <w:sz w:val="28"/>
          <w:szCs w:val="28"/>
        </w:rPr>
      </w:pPr>
      <w:r w:rsidRPr="008E1123">
        <w:rPr>
          <w:rFonts w:ascii="Arial" w:eastAsia="Tahoma Bold" w:hAnsi="Arial" w:cs="Arial"/>
          <w:sz w:val="28"/>
          <w:szCs w:val="28"/>
        </w:rPr>
        <w:t xml:space="preserve">(19) </w:t>
      </w:r>
      <w:r w:rsidRPr="008E1123">
        <w:rPr>
          <w:rFonts w:ascii="Arial" w:eastAsia="Tahoma Bold" w:hAnsi="Arial" w:cs="Arial"/>
          <w:b/>
          <w:bCs/>
          <w:sz w:val="28"/>
          <w:szCs w:val="28"/>
        </w:rPr>
        <w:t>TRANSFER TO OTHER GOVERNMENT ENTITIES</w:t>
      </w:r>
    </w:p>
    <w:p w:rsidR="002762DF" w:rsidRPr="0072784A" w:rsidRDefault="002762DF" w:rsidP="002762DF">
      <w:pPr>
        <w:autoSpaceDE w:val="0"/>
        <w:autoSpaceDN w:val="0"/>
        <w:adjustRightInd w:val="0"/>
        <w:spacing w:line="240" w:lineRule="auto"/>
        <w:ind w:left="90" w:right="-587"/>
        <w:jc w:val="both"/>
        <w:rPr>
          <w:rFonts w:ascii="Arial" w:eastAsia="Tahoma Bold" w:hAnsi="Arial" w:cs="Arial"/>
          <w:sz w:val="28"/>
          <w:szCs w:val="28"/>
        </w:rPr>
      </w:pPr>
      <w:r w:rsidRPr="008E1123">
        <w:rPr>
          <w:rFonts w:ascii="Arial" w:eastAsia="Tahoma Bold" w:hAnsi="Arial" w:cs="Arial"/>
          <w:sz w:val="28"/>
          <w:szCs w:val="28"/>
        </w:rPr>
        <w:t>Transfer to other Government entities were not exchange items and were recognized as</w:t>
      </w:r>
      <w:r>
        <w:rPr>
          <w:rFonts w:ascii="Arial" w:eastAsia="Tahoma Bold" w:hAnsi="Arial" w:cs="Arial"/>
          <w:sz w:val="28"/>
          <w:szCs w:val="28"/>
        </w:rPr>
        <w:t xml:space="preserve"> </w:t>
      </w:r>
      <w:r w:rsidRPr="008E1123">
        <w:rPr>
          <w:rFonts w:ascii="Arial" w:eastAsia="Tahoma Bold" w:hAnsi="Arial" w:cs="Arial"/>
          <w:sz w:val="28"/>
          <w:szCs w:val="28"/>
        </w:rPr>
        <w:t>expenses in the Statement of Financial Performance.</w:t>
      </w:r>
    </w:p>
    <w:p w:rsidR="002762DF" w:rsidRDefault="002762DF" w:rsidP="002762DF">
      <w:pPr>
        <w:jc w:val="center"/>
        <w:rPr>
          <w:rFonts w:ascii="Arial" w:hAnsi="Arial" w:cs="Arial"/>
          <w:b/>
          <w:color w:val="000000" w:themeColor="text1"/>
          <w:sz w:val="40"/>
        </w:rPr>
      </w:pPr>
    </w:p>
    <w:p w:rsidR="002762DF" w:rsidRDefault="002762DF" w:rsidP="002762DF">
      <w:pPr>
        <w:jc w:val="center"/>
        <w:rPr>
          <w:rFonts w:ascii="Arial" w:hAnsi="Arial" w:cs="Arial"/>
          <w:b/>
          <w:color w:val="000000" w:themeColor="text1"/>
          <w:sz w:val="40"/>
        </w:rPr>
      </w:pPr>
    </w:p>
    <w:p w:rsidR="002762DF" w:rsidRPr="00C55C44" w:rsidRDefault="00453205" w:rsidP="002762DF">
      <w:pPr>
        <w:ind w:left="1500"/>
        <w:jc w:val="center"/>
        <w:rPr>
          <w:rFonts w:ascii="Times New Roman" w:eastAsia="Times New Roman" w:hAnsi="Times New Roman" w:cs="Times New Roman"/>
          <w:b/>
          <w:sz w:val="26"/>
          <w:szCs w:val="26"/>
        </w:rPr>
      </w:pPr>
      <w:r w:rsidRPr="00453205">
        <w:rPr>
          <w:rFonts w:ascii="Times New Roman" w:eastAsia="Times New Roman" w:hAnsi="Times New Roman" w:cs="Times New Roman"/>
          <w:b/>
          <w:caps/>
          <w:sz w:val="26"/>
          <w:szCs w:val="26"/>
        </w:rPr>
        <w:lastRenderedPageBreak/>
        <w:t>Isuikwuato</w:t>
      </w:r>
      <w:r>
        <w:rPr>
          <w:rFonts w:ascii="Times New Roman" w:eastAsia="Times New Roman" w:hAnsi="Times New Roman" w:cs="Times New Roman"/>
          <w:b/>
          <w:sz w:val="26"/>
          <w:szCs w:val="26"/>
        </w:rPr>
        <w:t xml:space="preserve"> </w:t>
      </w:r>
      <w:r w:rsidR="00C55C44" w:rsidRPr="00C55C44">
        <w:rPr>
          <w:rFonts w:ascii="Times New Roman" w:eastAsia="Times New Roman" w:hAnsi="Times New Roman" w:cs="Times New Roman"/>
          <w:b/>
          <w:sz w:val="26"/>
          <w:szCs w:val="26"/>
        </w:rPr>
        <w:t xml:space="preserve">LOCAL GOVERNMENT </w:t>
      </w:r>
    </w:p>
    <w:p w:rsidR="00C55C44" w:rsidRPr="00453205" w:rsidRDefault="00453205" w:rsidP="002762DF">
      <w:pPr>
        <w:ind w:left="1500"/>
        <w:jc w:val="center"/>
        <w:rPr>
          <w:rFonts w:ascii="Times New Roman" w:eastAsia="Times New Roman" w:hAnsi="Times New Roman" w:cs="Times New Roman"/>
          <w:b/>
          <w:caps/>
          <w:sz w:val="26"/>
          <w:szCs w:val="26"/>
        </w:rPr>
      </w:pPr>
      <w:r w:rsidRPr="00453205">
        <w:rPr>
          <w:rFonts w:ascii="Times New Roman" w:eastAsia="Times New Roman" w:hAnsi="Times New Roman" w:cs="Times New Roman"/>
          <w:b/>
          <w:caps/>
          <w:sz w:val="26"/>
          <w:szCs w:val="26"/>
        </w:rPr>
        <w:t>Mbalano</w:t>
      </w:r>
    </w:p>
    <w:p w:rsidR="002762DF" w:rsidRDefault="002762DF" w:rsidP="002762DF">
      <w:pPr>
        <w:ind w:left="1500"/>
        <w:jc w:val="center"/>
      </w:pPr>
    </w:p>
    <w:p w:rsidR="002762DF" w:rsidRPr="00C11728" w:rsidRDefault="002762DF" w:rsidP="002762DF">
      <w:pPr>
        <w:ind w:firstLine="720"/>
        <w:jc w:val="center"/>
        <w:rPr>
          <w:rFonts w:ascii="Times New Roman" w:eastAsia="Times New Roman" w:hAnsi="Times New Roman" w:cs="Times New Roman"/>
          <w:b/>
          <w:sz w:val="20"/>
          <w:szCs w:val="20"/>
        </w:rPr>
      </w:pPr>
      <w:r w:rsidRPr="00C11728">
        <w:rPr>
          <w:rFonts w:ascii="Times New Roman" w:eastAsia="Times New Roman" w:hAnsi="Times New Roman" w:cs="Times New Roman"/>
          <w:b/>
          <w:sz w:val="20"/>
          <w:szCs w:val="20"/>
        </w:rPr>
        <w:t>STATEMENT OF FINANCIAL PERFORMANCE FOR THE YEAR ENDED 31ST DECEMBER, 2021</w:t>
      </w:r>
    </w:p>
    <w:p w:rsidR="002762DF" w:rsidRDefault="002762DF" w:rsidP="002762DF">
      <w:pPr>
        <w:jc w:val="center"/>
      </w:pPr>
    </w:p>
    <w:tbl>
      <w:tblPr>
        <w:tblStyle w:val="TableGrid"/>
        <w:tblW w:w="10890" w:type="dxa"/>
        <w:tblInd w:w="30" w:type="dxa"/>
        <w:tblCellMar>
          <w:left w:w="30" w:type="dxa"/>
          <w:right w:w="41" w:type="dxa"/>
        </w:tblCellMar>
        <w:tblLook w:val="04A0" w:firstRow="1" w:lastRow="0" w:firstColumn="1" w:lastColumn="0" w:noHBand="0" w:noVBand="1"/>
      </w:tblPr>
      <w:tblGrid>
        <w:gridCol w:w="1261"/>
        <w:gridCol w:w="2172"/>
        <w:gridCol w:w="572"/>
        <w:gridCol w:w="1439"/>
        <w:gridCol w:w="1465"/>
        <w:gridCol w:w="1232"/>
        <w:gridCol w:w="1482"/>
        <w:gridCol w:w="1267"/>
      </w:tblGrid>
      <w:tr w:rsidR="00843593" w:rsidTr="00843593">
        <w:trPr>
          <w:trHeight w:val="905"/>
        </w:trPr>
        <w:tc>
          <w:tcPr>
            <w:tcW w:w="1261" w:type="dxa"/>
            <w:tcBorders>
              <w:top w:val="single" w:sz="3" w:space="0" w:color="000000"/>
              <w:left w:val="single" w:sz="3" w:space="0" w:color="000000"/>
              <w:bottom w:val="single" w:sz="3" w:space="0" w:color="000000"/>
              <w:right w:val="single" w:sz="3" w:space="0" w:color="000000"/>
            </w:tcBorders>
            <w:vAlign w:val="center"/>
          </w:tcPr>
          <w:p w:rsidR="002762DF" w:rsidRPr="00493A46" w:rsidRDefault="00C100C2" w:rsidP="00493A46">
            <w:pPr>
              <w:spacing w:line="276" w:lineRule="auto"/>
              <w:jc w:val="center"/>
              <w:rPr>
                <w:rFonts w:ascii="Times New Roman" w:hAnsi="Times New Roman" w:cs="Times New Roman"/>
                <w:sz w:val="17"/>
                <w:szCs w:val="17"/>
              </w:rPr>
            </w:pPr>
            <w:r>
              <w:rPr>
                <w:rFonts w:ascii="Times New Roman" w:eastAsia="Times New Roman" w:hAnsi="Times New Roman" w:cs="Times New Roman"/>
                <w:b/>
                <w:sz w:val="17"/>
                <w:szCs w:val="17"/>
              </w:rPr>
              <w:t>Previous Year Actual (2020</w:t>
            </w:r>
            <w:r w:rsidR="002762DF" w:rsidRPr="00493A46">
              <w:rPr>
                <w:rFonts w:ascii="Times New Roman" w:eastAsia="Times New Roman" w:hAnsi="Times New Roman" w:cs="Times New Roman"/>
                <w:b/>
                <w:sz w:val="17"/>
                <w:szCs w:val="17"/>
              </w:rPr>
              <w:t>)</w:t>
            </w:r>
          </w:p>
        </w:tc>
        <w:tc>
          <w:tcPr>
            <w:tcW w:w="2172" w:type="dxa"/>
            <w:tcBorders>
              <w:top w:val="single" w:sz="3" w:space="0" w:color="000000"/>
              <w:left w:val="single" w:sz="3" w:space="0" w:color="000000"/>
              <w:bottom w:val="single" w:sz="3" w:space="0" w:color="000000"/>
              <w:right w:val="single" w:sz="3" w:space="0" w:color="000000"/>
            </w:tcBorders>
          </w:tcPr>
          <w:p w:rsidR="002762DF" w:rsidRPr="001C7650" w:rsidRDefault="002762DF" w:rsidP="005038A7">
            <w:pPr>
              <w:spacing w:line="276" w:lineRule="auto"/>
              <w:jc w:val="center"/>
              <w:rPr>
                <w:sz w:val="17"/>
                <w:szCs w:val="17"/>
              </w:rPr>
            </w:pPr>
          </w:p>
        </w:tc>
        <w:tc>
          <w:tcPr>
            <w:tcW w:w="572" w:type="dxa"/>
            <w:tcBorders>
              <w:top w:val="single" w:sz="3" w:space="0" w:color="000000"/>
              <w:left w:val="single" w:sz="3" w:space="0" w:color="000000"/>
              <w:bottom w:val="single" w:sz="3" w:space="0" w:color="000000"/>
              <w:right w:val="single" w:sz="3" w:space="0" w:color="000000"/>
            </w:tcBorders>
            <w:vAlign w:val="center"/>
          </w:tcPr>
          <w:p w:rsidR="002762DF" w:rsidRPr="001C7650" w:rsidRDefault="002762DF" w:rsidP="005038A7">
            <w:pPr>
              <w:spacing w:line="276" w:lineRule="auto"/>
              <w:jc w:val="center"/>
              <w:rPr>
                <w:sz w:val="17"/>
                <w:szCs w:val="17"/>
              </w:rPr>
            </w:pPr>
            <w:r w:rsidRPr="001C7650">
              <w:rPr>
                <w:rFonts w:ascii="Times New Roman" w:eastAsia="Times New Roman" w:hAnsi="Times New Roman" w:cs="Times New Roman"/>
                <w:b/>
                <w:sz w:val="17"/>
                <w:szCs w:val="17"/>
              </w:rPr>
              <w:t>Notes</w:t>
            </w:r>
          </w:p>
        </w:tc>
        <w:tc>
          <w:tcPr>
            <w:tcW w:w="1439" w:type="dxa"/>
            <w:tcBorders>
              <w:top w:val="single" w:sz="3" w:space="0" w:color="000000"/>
              <w:left w:val="single" w:sz="3" w:space="0" w:color="000000"/>
              <w:bottom w:val="single" w:sz="3" w:space="0" w:color="000000"/>
              <w:right w:val="single" w:sz="3" w:space="0" w:color="000000"/>
            </w:tcBorders>
            <w:vAlign w:val="center"/>
          </w:tcPr>
          <w:p w:rsidR="002762DF" w:rsidRPr="001C7650" w:rsidRDefault="002762DF" w:rsidP="005038A7">
            <w:pPr>
              <w:spacing w:line="276" w:lineRule="auto"/>
              <w:ind w:left="43"/>
              <w:jc w:val="center"/>
              <w:rPr>
                <w:sz w:val="17"/>
                <w:szCs w:val="17"/>
              </w:rPr>
            </w:pPr>
            <w:r w:rsidRPr="001C7650">
              <w:rPr>
                <w:rFonts w:ascii="Times New Roman" w:eastAsia="Times New Roman" w:hAnsi="Times New Roman" w:cs="Times New Roman"/>
                <w:b/>
                <w:sz w:val="17"/>
                <w:szCs w:val="17"/>
              </w:rPr>
              <w:t>Actual</w:t>
            </w:r>
          </w:p>
          <w:p w:rsidR="002762DF" w:rsidRPr="001C7650" w:rsidRDefault="002762DF" w:rsidP="005038A7">
            <w:pPr>
              <w:spacing w:line="276" w:lineRule="auto"/>
              <w:ind w:left="82"/>
              <w:jc w:val="center"/>
              <w:rPr>
                <w:sz w:val="17"/>
                <w:szCs w:val="17"/>
              </w:rPr>
            </w:pPr>
            <w:r w:rsidRPr="001C7650">
              <w:rPr>
                <w:rFonts w:ascii="Times New Roman" w:eastAsia="Times New Roman" w:hAnsi="Times New Roman" w:cs="Times New Roman"/>
                <w:b/>
                <w:sz w:val="17"/>
                <w:szCs w:val="17"/>
              </w:rPr>
              <w:t>20</w:t>
            </w:r>
            <w:r w:rsidR="00AF5AD4">
              <w:rPr>
                <w:rFonts w:ascii="Times New Roman" w:eastAsia="Times New Roman" w:hAnsi="Times New Roman" w:cs="Times New Roman"/>
                <w:b/>
                <w:sz w:val="17"/>
                <w:szCs w:val="17"/>
              </w:rPr>
              <w:t>21</w:t>
            </w:r>
          </w:p>
        </w:tc>
        <w:tc>
          <w:tcPr>
            <w:tcW w:w="1465" w:type="dxa"/>
            <w:tcBorders>
              <w:top w:val="single" w:sz="3" w:space="0" w:color="000000"/>
              <w:left w:val="single" w:sz="3" w:space="0" w:color="000000"/>
              <w:bottom w:val="single" w:sz="3" w:space="0" w:color="000000"/>
              <w:right w:val="single" w:sz="3" w:space="0" w:color="000000"/>
            </w:tcBorders>
            <w:vAlign w:val="center"/>
          </w:tcPr>
          <w:p w:rsidR="002762DF" w:rsidRPr="001C7650" w:rsidRDefault="002762DF" w:rsidP="005038A7">
            <w:pPr>
              <w:spacing w:line="276" w:lineRule="auto"/>
              <w:jc w:val="center"/>
              <w:rPr>
                <w:sz w:val="17"/>
                <w:szCs w:val="17"/>
              </w:rPr>
            </w:pPr>
            <w:r w:rsidRPr="001C7650">
              <w:rPr>
                <w:rFonts w:ascii="Times New Roman" w:eastAsia="Times New Roman" w:hAnsi="Times New Roman" w:cs="Times New Roman"/>
                <w:b/>
                <w:sz w:val="17"/>
                <w:szCs w:val="17"/>
              </w:rPr>
              <w:t>Final</w:t>
            </w:r>
          </w:p>
          <w:p w:rsidR="002762DF" w:rsidRPr="001C7650" w:rsidRDefault="002762DF" w:rsidP="005038A7">
            <w:pPr>
              <w:spacing w:line="276" w:lineRule="auto"/>
              <w:ind w:left="48"/>
              <w:jc w:val="center"/>
              <w:rPr>
                <w:sz w:val="17"/>
                <w:szCs w:val="17"/>
              </w:rPr>
            </w:pPr>
            <w:r w:rsidRPr="001C7650">
              <w:rPr>
                <w:rFonts w:ascii="Times New Roman" w:eastAsia="Times New Roman" w:hAnsi="Times New Roman" w:cs="Times New Roman"/>
                <w:b/>
                <w:sz w:val="17"/>
                <w:szCs w:val="17"/>
              </w:rPr>
              <w:t>Budget</w:t>
            </w:r>
          </w:p>
          <w:p w:rsidR="002762DF" w:rsidRPr="001C7650" w:rsidRDefault="002762DF" w:rsidP="005038A7">
            <w:pPr>
              <w:spacing w:line="276" w:lineRule="auto"/>
              <w:ind w:left="106"/>
              <w:jc w:val="center"/>
              <w:rPr>
                <w:sz w:val="17"/>
                <w:szCs w:val="17"/>
              </w:rPr>
            </w:pPr>
            <w:r w:rsidRPr="001C7650">
              <w:rPr>
                <w:rFonts w:ascii="Times New Roman" w:eastAsia="Times New Roman" w:hAnsi="Times New Roman" w:cs="Times New Roman"/>
                <w:b/>
                <w:sz w:val="17"/>
                <w:szCs w:val="17"/>
              </w:rPr>
              <w:t>20</w:t>
            </w:r>
            <w:r w:rsidR="00AF5AD4">
              <w:rPr>
                <w:rFonts w:ascii="Times New Roman" w:eastAsia="Times New Roman" w:hAnsi="Times New Roman" w:cs="Times New Roman"/>
                <w:b/>
                <w:sz w:val="17"/>
                <w:szCs w:val="17"/>
              </w:rPr>
              <w:t>21</w:t>
            </w:r>
          </w:p>
        </w:tc>
        <w:tc>
          <w:tcPr>
            <w:tcW w:w="1232" w:type="dxa"/>
            <w:tcBorders>
              <w:top w:val="single" w:sz="3" w:space="0" w:color="000000"/>
              <w:left w:val="single" w:sz="3" w:space="0" w:color="000000"/>
              <w:bottom w:val="single" w:sz="3" w:space="0" w:color="000000"/>
              <w:right w:val="single" w:sz="3" w:space="0" w:color="000000"/>
            </w:tcBorders>
          </w:tcPr>
          <w:p w:rsidR="002762DF" w:rsidRPr="001C7650" w:rsidRDefault="002762DF" w:rsidP="005038A7">
            <w:pPr>
              <w:spacing w:line="276" w:lineRule="auto"/>
              <w:jc w:val="center"/>
              <w:rPr>
                <w:sz w:val="17"/>
                <w:szCs w:val="17"/>
              </w:rPr>
            </w:pPr>
            <w:r w:rsidRPr="001C7650">
              <w:rPr>
                <w:rFonts w:ascii="Times New Roman" w:eastAsia="Times New Roman" w:hAnsi="Times New Roman" w:cs="Times New Roman"/>
                <w:b/>
                <w:sz w:val="17"/>
                <w:szCs w:val="17"/>
              </w:rPr>
              <w:t>Supplementary</w:t>
            </w:r>
          </w:p>
          <w:p w:rsidR="002762DF" w:rsidRPr="001C7650" w:rsidRDefault="002762DF" w:rsidP="005038A7">
            <w:pPr>
              <w:spacing w:line="276" w:lineRule="auto"/>
              <w:jc w:val="center"/>
              <w:rPr>
                <w:sz w:val="17"/>
                <w:szCs w:val="17"/>
              </w:rPr>
            </w:pPr>
            <w:r w:rsidRPr="001C7650">
              <w:rPr>
                <w:rFonts w:ascii="Times New Roman" w:eastAsia="Times New Roman" w:hAnsi="Times New Roman" w:cs="Times New Roman"/>
                <w:b/>
                <w:sz w:val="17"/>
                <w:szCs w:val="17"/>
              </w:rPr>
              <w:t>Budget</w:t>
            </w:r>
          </w:p>
          <w:p w:rsidR="002762DF" w:rsidRPr="001C7650" w:rsidRDefault="002762DF" w:rsidP="005038A7">
            <w:pPr>
              <w:spacing w:line="276" w:lineRule="auto"/>
              <w:jc w:val="center"/>
              <w:rPr>
                <w:sz w:val="17"/>
                <w:szCs w:val="17"/>
              </w:rPr>
            </w:pPr>
            <w:r w:rsidRPr="001C7650">
              <w:rPr>
                <w:rFonts w:ascii="Times New Roman" w:eastAsia="Times New Roman" w:hAnsi="Times New Roman" w:cs="Times New Roman"/>
                <w:b/>
                <w:sz w:val="17"/>
                <w:szCs w:val="17"/>
              </w:rPr>
              <w:t>20</w:t>
            </w:r>
            <w:r w:rsidR="00AF5AD4">
              <w:rPr>
                <w:rFonts w:ascii="Times New Roman" w:eastAsia="Times New Roman" w:hAnsi="Times New Roman" w:cs="Times New Roman"/>
                <w:b/>
                <w:sz w:val="17"/>
                <w:szCs w:val="17"/>
              </w:rPr>
              <w:t>21</w:t>
            </w:r>
          </w:p>
        </w:tc>
        <w:tc>
          <w:tcPr>
            <w:tcW w:w="1482" w:type="dxa"/>
            <w:tcBorders>
              <w:top w:val="single" w:sz="3" w:space="0" w:color="000000"/>
              <w:left w:val="single" w:sz="3" w:space="0" w:color="000000"/>
              <w:bottom w:val="single" w:sz="3" w:space="0" w:color="000000"/>
              <w:right w:val="single" w:sz="3" w:space="0" w:color="000000"/>
            </w:tcBorders>
          </w:tcPr>
          <w:p w:rsidR="002762DF" w:rsidRPr="001C7650" w:rsidRDefault="002762DF" w:rsidP="005038A7">
            <w:pPr>
              <w:spacing w:line="276" w:lineRule="auto"/>
              <w:ind w:left="82"/>
              <w:jc w:val="center"/>
              <w:rPr>
                <w:sz w:val="17"/>
                <w:szCs w:val="17"/>
              </w:rPr>
            </w:pPr>
            <w:r w:rsidRPr="001C7650">
              <w:rPr>
                <w:rFonts w:ascii="Times New Roman" w:eastAsia="Times New Roman" w:hAnsi="Times New Roman" w:cs="Times New Roman"/>
                <w:b/>
                <w:sz w:val="17"/>
                <w:szCs w:val="17"/>
              </w:rPr>
              <w:t>Initial/</w:t>
            </w:r>
          </w:p>
          <w:p w:rsidR="002762DF" w:rsidRPr="001C7650" w:rsidRDefault="002762DF" w:rsidP="005038A7">
            <w:pPr>
              <w:spacing w:line="276" w:lineRule="auto"/>
              <w:ind w:left="14"/>
              <w:jc w:val="center"/>
              <w:rPr>
                <w:sz w:val="17"/>
                <w:szCs w:val="17"/>
              </w:rPr>
            </w:pPr>
            <w:r w:rsidRPr="001C7650">
              <w:rPr>
                <w:rFonts w:ascii="Times New Roman" w:eastAsia="Times New Roman" w:hAnsi="Times New Roman" w:cs="Times New Roman"/>
                <w:b/>
                <w:sz w:val="17"/>
                <w:szCs w:val="17"/>
              </w:rPr>
              <w:t>Original</w:t>
            </w:r>
          </w:p>
          <w:p w:rsidR="002762DF" w:rsidRPr="001C7650" w:rsidRDefault="002762DF" w:rsidP="005038A7">
            <w:pPr>
              <w:spacing w:line="276" w:lineRule="auto"/>
              <w:ind w:left="65"/>
              <w:jc w:val="center"/>
              <w:rPr>
                <w:sz w:val="17"/>
                <w:szCs w:val="17"/>
              </w:rPr>
            </w:pPr>
            <w:r w:rsidRPr="001C7650">
              <w:rPr>
                <w:rFonts w:ascii="Times New Roman" w:eastAsia="Times New Roman" w:hAnsi="Times New Roman" w:cs="Times New Roman"/>
                <w:b/>
                <w:sz w:val="17"/>
                <w:szCs w:val="17"/>
              </w:rPr>
              <w:t>Budget</w:t>
            </w:r>
          </w:p>
          <w:p w:rsidR="002762DF" w:rsidRPr="001C7650" w:rsidRDefault="002762DF" w:rsidP="005038A7">
            <w:pPr>
              <w:spacing w:line="276" w:lineRule="auto"/>
              <w:ind w:left="122"/>
              <w:jc w:val="center"/>
              <w:rPr>
                <w:sz w:val="17"/>
                <w:szCs w:val="17"/>
              </w:rPr>
            </w:pPr>
            <w:r w:rsidRPr="001C7650">
              <w:rPr>
                <w:rFonts w:ascii="Times New Roman" w:eastAsia="Times New Roman" w:hAnsi="Times New Roman" w:cs="Times New Roman"/>
                <w:b/>
                <w:sz w:val="17"/>
                <w:szCs w:val="17"/>
              </w:rPr>
              <w:t>20</w:t>
            </w:r>
            <w:r w:rsidR="00AF5AD4">
              <w:rPr>
                <w:rFonts w:ascii="Times New Roman" w:eastAsia="Times New Roman" w:hAnsi="Times New Roman" w:cs="Times New Roman"/>
                <w:b/>
                <w:sz w:val="17"/>
                <w:szCs w:val="17"/>
              </w:rPr>
              <w:t>21</w:t>
            </w:r>
          </w:p>
        </w:tc>
        <w:tc>
          <w:tcPr>
            <w:tcW w:w="1267" w:type="dxa"/>
            <w:tcBorders>
              <w:top w:val="single" w:sz="3" w:space="0" w:color="000000"/>
              <w:left w:val="single" w:sz="3" w:space="0" w:color="000000"/>
              <w:bottom w:val="single" w:sz="3" w:space="0" w:color="000000"/>
              <w:right w:val="single" w:sz="3" w:space="0" w:color="000000"/>
            </w:tcBorders>
            <w:vAlign w:val="center"/>
          </w:tcPr>
          <w:p w:rsidR="002762DF" w:rsidRPr="001C7650" w:rsidRDefault="002762DF" w:rsidP="005038A7">
            <w:pPr>
              <w:spacing w:line="276" w:lineRule="auto"/>
              <w:jc w:val="center"/>
              <w:rPr>
                <w:sz w:val="17"/>
                <w:szCs w:val="17"/>
              </w:rPr>
            </w:pPr>
            <w:r w:rsidRPr="001C7650">
              <w:rPr>
                <w:rFonts w:ascii="Times New Roman" w:eastAsia="Times New Roman" w:hAnsi="Times New Roman" w:cs="Times New Roman"/>
                <w:b/>
                <w:sz w:val="17"/>
                <w:szCs w:val="17"/>
              </w:rPr>
              <w:t>Variance on Final</w:t>
            </w:r>
          </w:p>
          <w:p w:rsidR="002762DF" w:rsidRPr="001C7650" w:rsidRDefault="002762DF" w:rsidP="005038A7">
            <w:pPr>
              <w:spacing w:line="276" w:lineRule="auto"/>
              <w:ind w:left="113"/>
              <w:jc w:val="center"/>
              <w:rPr>
                <w:sz w:val="17"/>
                <w:szCs w:val="17"/>
              </w:rPr>
            </w:pPr>
            <w:r w:rsidRPr="001C7650">
              <w:rPr>
                <w:rFonts w:ascii="Times New Roman" w:eastAsia="Times New Roman" w:hAnsi="Times New Roman" w:cs="Times New Roman"/>
                <w:b/>
                <w:sz w:val="17"/>
                <w:szCs w:val="17"/>
              </w:rPr>
              <w:t>Budget</w:t>
            </w:r>
          </w:p>
        </w:tc>
      </w:tr>
      <w:tr w:rsidR="00843593" w:rsidTr="00843593">
        <w:trPr>
          <w:trHeight w:val="204"/>
        </w:trPr>
        <w:tc>
          <w:tcPr>
            <w:tcW w:w="1261" w:type="dxa"/>
            <w:tcBorders>
              <w:top w:val="single" w:sz="3" w:space="0" w:color="000000"/>
              <w:left w:val="single" w:sz="3" w:space="0" w:color="000000"/>
              <w:bottom w:val="single" w:sz="3" w:space="0" w:color="000000"/>
              <w:right w:val="single" w:sz="3" w:space="0" w:color="000000"/>
            </w:tcBorders>
          </w:tcPr>
          <w:p w:rsidR="002762DF" w:rsidRPr="00493A46" w:rsidRDefault="002762DF" w:rsidP="00F403BA">
            <w:pPr>
              <w:spacing w:line="276" w:lineRule="auto"/>
              <w:jc w:val="center"/>
              <w:rPr>
                <w:rFonts w:ascii="Times New Roman" w:hAnsi="Times New Roman" w:cs="Times New Roman"/>
              </w:rPr>
            </w:pPr>
            <w:r w:rsidRPr="00493A46">
              <w:rPr>
                <w:rFonts w:ascii="Times New Roman" w:eastAsia="Times New Roman" w:hAnsi="Times New Roman" w:cs="Times New Roman"/>
                <w:b/>
                <w:sz w:val="18"/>
              </w:rPr>
              <w:t>₦</w:t>
            </w:r>
          </w:p>
        </w:tc>
        <w:tc>
          <w:tcPr>
            <w:tcW w:w="2172" w:type="dxa"/>
            <w:tcBorders>
              <w:top w:val="single" w:sz="3" w:space="0" w:color="000000"/>
              <w:left w:val="single" w:sz="3" w:space="0" w:color="000000"/>
              <w:bottom w:val="single" w:sz="3" w:space="0" w:color="000000"/>
              <w:right w:val="single" w:sz="3" w:space="0" w:color="000000"/>
            </w:tcBorders>
          </w:tcPr>
          <w:p w:rsidR="002762DF" w:rsidRDefault="002762DF" w:rsidP="005038A7">
            <w:pPr>
              <w:spacing w:line="276" w:lineRule="auto"/>
            </w:pPr>
          </w:p>
        </w:tc>
        <w:tc>
          <w:tcPr>
            <w:tcW w:w="572" w:type="dxa"/>
            <w:tcBorders>
              <w:top w:val="single" w:sz="3" w:space="0" w:color="000000"/>
              <w:left w:val="single" w:sz="3" w:space="0" w:color="000000"/>
              <w:bottom w:val="single" w:sz="3" w:space="0" w:color="000000"/>
              <w:right w:val="single" w:sz="3" w:space="0" w:color="000000"/>
            </w:tcBorders>
          </w:tcPr>
          <w:p w:rsidR="002762DF" w:rsidRDefault="002762DF" w:rsidP="005038A7">
            <w:pPr>
              <w:spacing w:line="276" w:lineRule="auto"/>
            </w:pPr>
          </w:p>
        </w:tc>
        <w:tc>
          <w:tcPr>
            <w:tcW w:w="1439" w:type="dxa"/>
            <w:tcBorders>
              <w:top w:val="single" w:sz="3" w:space="0" w:color="000000"/>
              <w:left w:val="single" w:sz="3" w:space="0" w:color="000000"/>
              <w:bottom w:val="single" w:sz="3" w:space="0" w:color="000000"/>
              <w:right w:val="single" w:sz="3" w:space="0" w:color="000000"/>
            </w:tcBorders>
          </w:tcPr>
          <w:p w:rsidR="002762DF" w:rsidRDefault="002762DF" w:rsidP="005038A7">
            <w:pPr>
              <w:spacing w:line="276" w:lineRule="auto"/>
              <w:jc w:val="center"/>
            </w:pPr>
            <w:r>
              <w:rPr>
                <w:rFonts w:ascii="Times New Roman" w:eastAsia="Times New Roman" w:hAnsi="Times New Roman" w:cs="Times New Roman"/>
                <w:b/>
                <w:sz w:val="18"/>
              </w:rPr>
              <w:t>₦</w:t>
            </w:r>
          </w:p>
        </w:tc>
        <w:tc>
          <w:tcPr>
            <w:tcW w:w="1465" w:type="dxa"/>
            <w:tcBorders>
              <w:top w:val="single" w:sz="3" w:space="0" w:color="000000"/>
              <w:left w:val="single" w:sz="3" w:space="0" w:color="000000"/>
              <w:bottom w:val="single" w:sz="3" w:space="0" w:color="000000"/>
              <w:right w:val="single" w:sz="3" w:space="0" w:color="000000"/>
            </w:tcBorders>
          </w:tcPr>
          <w:p w:rsidR="002762DF" w:rsidRDefault="002762DF" w:rsidP="005038A7">
            <w:pPr>
              <w:spacing w:line="276" w:lineRule="auto"/>
              <w:jc w:val="center"/>
            </w:pPr>
            <w:r>
              <w:rPr>
                <w:rFonts w:ascii="Times New Roman" w:eastAsia="Times New Roman" w:hAnsi="Times New Roman" w:cs="Times New Roman"/>
                <w:b/>
                <w:sz w:val="18"/>
              </w:rPr>
              <w:t>₦</w:t>
            </w:r>
          </w:p>
        </w:tc>
        <w:tc>
          <w:tcPr>
            <w:tcW w:w="1232" w:type="dxa"/>
            <w:tcBorders>
              <w:top w:val="single" w:sz="3" w:space="0" w:color="000000"/>
              <w:left w:val="single" w:sz="3" w:space="0" w:color="000000"/>
              <w:bottom w:val="single" w:sz="3" w:space="0" w:color="000000"/>
              <w:right w:val="single" w:sz="3" w:space="0" w:color="000000"/>
            </w:tcBorders>
          </w:tcPr>
          <w:p w:rsidR="002762DF" w:rsidRDefault="002762DF" w:rsidP="005038A7">
            <w:pPr>
              <w:spacing w:line="276" w:lineRule="auto"/>
              <w:jc w:val="center"/>
            </w:pPr>
            <w:r>
              <w:rPr>
                <w:rFonts w:ascii="Times New Roman" w:eastAsia="Times New Roman" w:hAnsi="Times New Roman" w:cs="Times New Roman"/>
                <w:b/>
                <w:sz w:val="18"/>
              </w:rPr>
              <w:t>₦</w:t>
            </w:r>
          </w:p>
        </w:tc>
        <w:tc>
          <w:tcPr>
            <w:tcW w:w="1482" w:type="dxa"/>
            <w:tcBorders>
              <w:top w:val="single" w:sz="3" w:space="0" w:color="000000"/>
              <w:left w:val="single" w:sz="3" w:space="0" w:color="000000"/>
              <w:bottom w:val="single" w:sz="3" w:space="0" w:color="000000"/>
              <w:right w:val="single" w:sz="3" w:space="0" w:color="000000"/>
            </w:tcBorders>
          </w:tcPr>
          <w:p w:rsidR="002762DF" w:rsidRDefault="002762DF" w:rsidP="005038A7">
            <w:pPr>
              <w:spacing w:line="276" w:lineRule="auto"/>
              <w:jc w:val="center"/>
            </w:pPr>
            <w:r>
              <w:rPr>
                <w:rFonts w:ascii="Times New Roman" w:eastAsia="Times New Roman" w:hAnsi="Times New Roman" w:cs="Times New Roman"/>
                <w:b/>
                <w:sz w:val="18"/>
              </w:rPr>
              <w:t>₦</w:t>
            </w:r>
          </w:p>
        </w:tc>
        <w:tc>
          <w:tcPr>
            <w:tcW w:w="1267" w:type="dxa"/>
            <w:tcBorders>
              <w:top w:val="single" w:sz="3" w:space="0" w:color="000000"/>
              <w:left w:val="single" w:sz="3" w:space="0" w:color="000000"/>
              <w:bottom w:val="single" w:sz="3" w:space="0" w:color="000000"/>
              <w:right w:val="single" w:sz="3" w:space="0" w:color="000000"/>
            </w:tcBorders>
          </w:tcPr>
          <w:p w:rsidR="002762DF" w:rsidRDefault="002762DF" w:rsidP="005038A7">
            <w:pPr>
              <w:spacing w:line="276" w:lineRule="auto"/>
              <w:jc w:val="center"/>
            </w:pPr>
            <w:r>
              <w:rPr>
                <w:rFonts w:ascii="Times New Roman" w:eastAsia="Times New Roman" w:hAnsi="Times New Roman" w:cs="Times New Roman"/>
                <w:b/>
                <w:sz w:val="18"/>
              </w:rPr>
              <w:t>₦</w:t>
            </w:r>
          </w:p>
        </w:tc>
      </w:tr>
      <w:tr w:rsidR="00843593" w:rsidTr="00843593">
        <w:trPr>
          <w:trHeight w:val="204"/>
        </w:trPr>
        <w:tc>
          <w:tcPr>
            <w:tcW w:w="1261" w:type="dxa"/>
            <w:tcBorders>
              <w:top w:val="single" w:sz="3" w:space="0" w:color="000000"/>
              <w:left w:val="single" w:sz="3" w:space="0" w:color="000000"/>
              <w:bottom w:val="single" w:sz="3" w:space="0" w:color="000000"/>
              <w:right w:val="single" w:sz="3" w:space="0" w:color="000000"/>
            </w:tcBorders>
          </w:tcPr>
          <w:p w:rsidR="002762DF" w:rsidRPr="00AF5AD4" w:rsidRDefault="002762DF" w:rsidP="00493A46">
            <w:pPr>
              <w:spacing w:line="276" w:lineRule="auto"/>
              <w:jc w:val="right"/>
              <w:rPr>
                <w:rFonts w:ascii="Times New Roman" w:hAnsi="Times New Roman" w:cs="Times New Roman"/>
                <w:sz w:val="17"/>
                <w:szCs w:val="17"/>
              </w:rPr>
            </w:pPr>
          </w:p>
        </w:tc>
        <w:tc>
          <w:tcPr>
            <w:tcW w:w="2172" w:type="dxa"/>
            <w:tcBorders>
              <w:top w:val="single" w:sz="3" w:space="0" w:color="000000"/>
              <w:left w:val="single" w:sz="3" w:space="0" w:color="000000"/>
              <w:bottom w:val="single" w:sz="3" w:space="0" w:color="000000"/>
              <w:right w:val="single" w:sz="3" w:space="0" w:color="000000"/>
            </w:tcBorders>
          </w:tcPr>
          <w:p w:rsidR="002762DF" w:rsidRDefault="002762DF" w:rsidP="005038A7">
            <w:pPr>
              <w:spacing w:line="276" w:lineRule="auto"/>
            </w:pPr>
          </w:p>
        </w:tc>
        <w:tc>
          <w:tcPr>
            <w:tcW w:w="572" w:type="dxa"/>
            <w:tcBorders>
              <w:top w:val="single" w:sz="3" w:space="0" w:color="000000"/>
              <w:left w:val="single" w:sz="3" w:space="0" w:color="000000"/>
              <w:bottom w:val="single" w:sz="3" w:space="0" w:color="000000"/>
              <w:right w:val="single" w:sz="3" w:space="0" w:color="000000"/>
            </w:tcBorders>
          </w:tcPr>
          <w:p w:rsidR="002762DF" w:rsidRDefault="002762DF" w:rsidP="005038A7">
            <w:pPr>
              <w:spacing w:line="276" w:lineRule="auto"/>
            </w:pPr>
          </w:p>
        </w:tc>
        <w:tc>
          <w:tcPr>
            <w:tcW w:w="1439" w:type="dxa"/>
            <w:tcBorders>
              <w:top w:val="single" w:sz="3" w:space="0" w:color="000000"/>
              <w:left w:val="single" w:sz="3" w:space="0" w:color="000000"/>
              <w:bottom w:val="single" w:sz="3" w:space="0" w:color="000000"/>
              <w:right w:val="single" w:sz="3" w:space="0" w:color="000000"/>
            </w:tcBorders>
          </w:tcPr>
          <w:p w:rsidR="002762DF" w:rsidRDefault="002762DF" w:rsidP="005038A7">
            <w:pPr>
              <w:spacing w:line="276" w:lineRule="auto"/>
              <w:jc w:val="center"/>
            </w:pPr>
            <w:r>
              <w:rPr>
                <w:rFonts w:ascii="Times New Roman" w:eastAsia="Times New Roman" w:hAnsi="Times New Roman" w:cs="Times New Roman"/>
                <w:b/>
                <w:sz w:val="18"/>
              </w:rPr>
              <w:t>A</w:t>
            </w:r>
          </w:p>
        </w:tc>
        <w:tc>
          <w:tcPr>
            <w:tcW w:w="1465" w:type="dxa"/>
            <w:tcBorders>
              <w:top w:val="single" w:sz="3" w:space="0" w:color="000000"/>
              <w:left w:val="single" w:sz="3" w:space="0" w:color="000000"/>
              <w:bottom w:val="single" w:sz="3" w:space="0" w:color="000000"/>
              <w:right w:val="single" w:sz="3" w:space="0" w:color="000000"/>
            </w:tcBorders>
          </w:tcPr>
          <w:p w:rsidR="002762DF" w:rsidRDefault="002762DF" w:rsidP="00ED63A0">
            <w:pPr>
              <w:spacing w:line="276" w:lineRule="auto"/>
              <w:ind w:left="29"/>
              <w:jc w:val="center"/>
            </w:pPr>
            <w:r>
              <w:rPr>
                <w:rFonts w:ascii="Times New Roman" w:eastAsia="Times New Roman" w:hAnsi="Times New Roman" w:cs="Times New Roman"/>
                <w:b/>
                <w:sz w:val="18"/>
              </w:rPr>
              <w:t>B(C+D)</w:t>
            </w:r>
          </w:p>
        </w:tc>
        <w:tc>
          <w:tcPr>
            <w:tcW w:w="1232" w:type="dxa"/>
            <w:tcBorders>
              <w:top w:val="single" w:sz="3" w:space="0" w:color="000000"/>
              <w:left w:val="single" w:sz="3" w:space="0" w:color="000000"/>
              <w:bottom w:val="single" w:sz="3" w:space="0" w:color="000000"/>
              <w:right w:val="single" w:sz="3" w:space="0" w:color="000000"/>
            </w:tcBorders>
          </w:tcPr>
          <w:p w:rsidR="002762DF" w:rsidRDefault="002762DF" w:rsidP="005038A7">
            <w:pPr>
              <w:spacing w:line="276" w:lineRule="auto"/>
              <w:jc w:val="center"/>
            </w:pPr>
            <w:r>
              <w:rPr>
                <w:rFonts w:ascii="Times New Roman" w:eastAsia="Times New Roman" w:hAnsi="Times New Roman" w:cs="Times New Roman"/>
                <w:b/>
                <w:sz w:val="18"/>
              </w:rPr>
              <w:t>C</w:t>
            </w:r>
          </w:p>
        </w:tc>
        <w:tc>
          <w:tcPr>
            <w:tcW w:w="1482" w:type="dxa"/>
            <w:tcBorders>
              <w:top w:val="single" w:sz="3" w:space="0" w:color="000000"/>
              <w:left w:val="single" w:sz="3" w:space="0" w:color="000000"/>
              <w:bottom w:val="single" w:sz="3" w:space="0" w:color="000000"/>
              <w:right w:val="single" w:sz="3" w:space="0" w:color="000000"/>
            </w:tcBorders>
          </w:tcPr>
          <w:p w:rsidR="002762DF" w:rsidRDefault="002762DF" w:rsidP="005038A7">
            <w:pPr>
              <w:spacing w:line="276" w:lineRule="auto"/>
              <w:jc w:val="center"/>
            </w:pPr>
            <w:r>
              <w:rPr>
                <w:rFonts w:ascii="Times New Roman" w:eastAsia="Times New Roman" w:hAnsi="Times New Roman" w:cs="Times New Roman"/>
                <w:b/>
                <w:sz w:val="18"/>
              </w:rPr>
              <w:t>D</w:t>
            </w:r>
          </w:p>
        </w:tc>
        <w:tc>
          <w:tcPr>
            <w:tcW w:w="1267" w:type="dxa"/>
            <w:tcBorders>
              <w:top w:val="single" w:sz="3" w:space="0" w:color="000000"/>
              <w:left w:val="single" w:sz="3" w:space="0" w:color="000000"/>
              <w:bottom w:val="single" w:sz="3" w:space="0" w:color="000000"/>
              <w:right w:val="single" w:sz="3" w:space="0" w:color="000000"/>
            </w:tcBorders>
          </w:tcPr>
          <w:p w:rsidR="002762DF" w:rsidRDefault="002762DF" w:rsidP="005038A7">
            <w:pPr>
              <w:spacing w:line="276" w:lineRule="auto"/>
              <w:ind w:left="96"/>
            </w:pPr>
            <w:r>
              <w:rPr>
                <w:rFonts w:ascii="Times New Roman" w:eastAsia="Times New Roman" w:hAnsi="Times New Roman" w:cs="Times New Roman"/>
                <w:b/>
                <w:sz w:val="18"/>
              </w:rPr>
              <w:t>E (B-A)</w:t>
            </w:r>
          </w:p>
        </w:tc>
      </w:tr>
      <w:tr w:rsidR="00843593" w:rsidTr="00843593">
        <w:trPr>
          <w:trHeight w:val="305"/>
        </w:trPr>
        <w:tc>
          <w:tcPr>
            <w:tcW w:w="1261" w:type="dxa"/>
            <w:tcBorders>
              <w:top w:val="single" w:sz="3" w:space="0" w:color="000000"/>
              <w:left w:val="single" w:sz="3" w:space="0" w:color="000000"/>
              <w:bottom w:val="single" w:sz="3" w:space="0" w:color="000000"/>
              <w:right w:val="single" w:sz="3" w:space="0" w:color="000000"/>
            </w:tcBorders>
          </w:tcPr>
          <w:p w:rsidR="002762DF" w:rsidRPr="00AF5AD4" w:rsidRDefault="00831F05" w:rsidP="00493A46">
            <w:pPr>
              <w:spacing w:line="276" w:lineRule="auto"/>
              <w:jc w:val="right"/>
              <w:rPr>
                <w:rFonts w:ascii="Times New Roman" w:hAnsi="Times New Roman" w:cs="Times New Roman"/>
                <w:sz w:val="17"/>
                <w:szCs w:val="17"/>
              </w:rPr>
            </w:pPr>
            <w:r>
              <w:rPr>
                <w:rFonts w:ascii="Times New Roman" w:hAnsi="Times New Roman" w:cs="Times New Roman"/>
                <w:sz w:val="17"/>
                <w:szCs w:val="17"/>
              </w:rPr>
              <w:t>39,809,618.95</w:t>
            </w:r>
          </w:p>
        </w:tc>
        <w:tc>
          <w:tcPr>
            <w:tcW w:w="2172" w:type="dxa"/>
            <w:tcBorders>
              <w:top w:val="single" w:sz="3" w:space="0" w:color="000000"/>
              <w:left w:val="single" w:sz="3" w:space="0" w:color="000000"/>
              <w:bottom w:val="single" w:sz="3" w:space="0" w:color="000000"/>
              <w:right w:val="single" w:sz="3" w:space="0" w:color="000000"/>
            </w:tcBorders>
          </w:tcPr>
          <w:p w:rsidR="002762DF" w:rsidRPr="00493A46" w:rsidRDefault="00493A46" w:rsidP="005038A7">
            <w:pPr>
              <w:spacing w:line="276" w:lineRule="auto"/>
              <w:ind w:left="2"/>
              <w:rPr>
                <w:rFonts w:ascii="Times New Roman" w:hAnsi="Times New Roman" w:cs="Times New Roman"/>
                <w:sz w:val="18"/>
                <w:szCs w:val="18"/>
              </w:rPr>
            </w:pPr>
            <w:r w:rsidRPr="00493A46">
              <w:rPr>
                <w:rFonts w:ascii="Times New Roman" w:hAnsi="Times New Roman" w:cs="Times New Roman"/>
                <w:sz w:val="18"/>
                <w:szCs w:val="18"/>
              </w:rPr>
              <w:t>Opening Balance</w:t>
            </w:r>
          </w:p>
        </w:tc>
        <w:tc>
          <w:tcPr>
            <w:tcW w:w="572" w:type="dxa"/>
            <w:tcBorders>
              <w:top w:val="single" w:sz="3" w:space="0" w:color="000000"/>
              <w:left w:val="single" w:sz="3" w:space="0" w:color="000000"/>
              <w:bottom w:val="single" w:sz="3" w:space="0" w:color="000000"/>
              <w:right w:val="single" w:sz="3" w:space="0" w:color="000000"/>
            </w:tcBorders>
          </w:tcPr>
          <w:p w:rsidR="002762DF" w:rsidRDefault="002762DF" w:rsidP="005038A7">
            <w:pPr>
              <w:spacing w:line="276" w:lineRule="auto"/>
            </w:pPr>
          </w:p>
        </w:tc>
        <w:tc>
          <w:tcPr>
            <w:tcW w:w="1439" w:type="dxa"/>
            <w:tcBorders>
              <w:top w:val="single" w:sz="3" w:space="0" w:color="000000"/>
              <w:left w:val="single" w:sz="3" w:space="0" w:color="000000"/>
              <w:bottom w:val="single" w:sz="3" w:space="0" w:color="000000"/>
              <w:right w:val="single" w:sz="3" w:space="0" w:color="000000"/>
            </w:tcBorders>
          </w:tcPr>
          <w:p w:rsidR="002762DF" w:rsidRPr="00493A46" w:rsidRDefault="002762DF" w:rsidP="00493A46">
            <w:pPr>
              <w:spacing w:line="276" w:lineRule="auto"/>
              <w:jc w:val="right"/>
              <w:rPr>
                <w:rFonts w:ascii="Times New Roman" w:hAnsi="Times New Roman" w:cs="Times New Roman"/>
                <w:sz w:val="17"/>
                <w:szCs w:val="17"/>
              </w:rPr>
            </w:pPr>
          </w:p>
        </w:tc>
        <w:tc>
          <w:tcPr>
            <w:tcW w:w="1465" w:type="dxa"/>
            <w:tcBorders>
              <w:top w:val="single" w:sz="3" w:space="0" w:color="000000"/>
              <w:left w:val="single" w:sz="3" w:space="0" w:color="000000"/>
              <w:bottom w:val="single" w:sz="3" w:space="0" w:color="000000"/>
              <w:right w:val="single" w:sz="3" w:space="0" w:color="000000"/>
            </w:tcBorders>
          </w:tcPr>
          <w:p w:rsidR="002762DF" w:rsidRPr="00493A46" w:rsidRDefault="002762DF" w:rsidP="00493A46">
            <w:pPr>
              <w:spacing w:line="276" w:lineRule="auto"/>
              <w:jc w:val="right"/>
              <w:rPr>
                <w:rFonts w:ascii="Times New Roman" w:hAnsi="Times New Roman" w:cs="Times New Roman"/>
                <w:sz w:val="17"/>
                <w:szCs w:val="17"/>
              </w:rPr>
            </w:pPr>
          </w:p>
        </w:tc>
        <w:tc>
          <w:tcPr>
            <w:tcW w:w="1232" w:type="dxa"/>
            <w:tcBorders>
              <w:top w:val="single" w:sz="3" w:space="0" w:color="000000"/>
              <w:left w:val="single" w:sz="3" w:space="0" w:color="000000"/>
              <w:bottom w:val="single" w:sz="3" w:space="0" w:color="000000"/>
              <w:right w:val="single" w:sz="3" w:space="0" w:color="000000"/>
            </w:tcBorders>
          </w:tcPr>
          <w:p w:rsidR="002762DF" w:rsidRPr="00493A46" w:rsidRDefault="002762DF" w:rsidP="00493A46">
            <w:pPr>
              <w:spacing w:line="276" w:lineRule="auto"/>
              <w:jc w:val="right"/>
              <w:rPr>
                <w:rFonts w:ascii="Times New Roman" w:hAnsi="Times New Roman" w:cs="Times New Roman"/>
                <w:sz w:val="17"/>
                <w:szCs w:val="17"/>
              </w:rPr>
            </w:pPr>
          </w:p>
        </w:tc>
        <w:tc>
          <w:tcPr>
            <w:tcW w:w="1482" w:type="dxa"/>
            <w:tcBorders>
              <w:top w:val="single" w:sz="3" w:space="0" w:color="000000"/>
              <w:left w:val="single" w:sz="3" w:space="0" w:color="000000"/>
              <w:bottom w:val="single" w:sz="3" w:space="0" w:color="000000"/>
              <w:right w:val="single" w:sz="3" w:space="0" w:color="000000"/>
            </w:tcBorders>
          </w:tcPr>
          <w:p w:rsidR="002762DF" w:rsidRPr="00493A46" w:rsidRDefault="002762DF" w:rsidP="00493A46">
            <w:pPr>
              <w:spacing w:line="276" w:lineRule="auto"/>
              <w:jc w:val="right"/>
              <w:rPr>
                <w:rFonts w:ascii="Times New Roman" w:hAnsi="Times New Roman" w:cs="Times New Roman"/>
                <w:sz w:val="17"/>
                <w:szCs w:val="17"/>
              </w:rPr>
            </w:pPr>
          </w:p>
        </w:tc>
        <w:tc>
          <w:tcPr>
            <w:tcW w:w="1267" w:type="dxa"/>
            <w:tcBorders>
              <w:top w:val="single" w:sz="3" w:space="0" w:color="000000"/>
              <w:left w:val="single" w:sz="3" w:space="0" w:color="000000"/>
              <w:bottom w:val="single" w:sz="3" w:space="0" w:color="000000"/>
              <w:right w:val="single" w:sz="3" w:space="0" w:color="000000"/>
            </w:tcBorders>
          </w:tcPr>
          <w:p w:rsidR="002762DF" w:rsidRPr="00493A46" w:rsidRDefault="002762DF" w:rsidP="00493A46">
            <w:pPr>
              <w:spacing w:line="276" w:lineRule="auto"/>
              <w:jc w:val="right"/>
              <w:rPr>
                <w:rFonts w:ascii="Times New Roman" w:hAnsi="Times New Roman" w:cs="Times New Roman"/>
                <w:sz w:val="17"/>
                <w:szCs w:val="17"/>
              </w:rPr>
            </w:pPr>
          </w:p>
        </w:tc>
      </w:tr>
      <w:tr w:rsidR="00843593" w:rsidTr="00843593">
        <w:trPr>
          <w:trHeight w:val="305"/>
        </w:trPr>
        <w:tc>
          <w:tcPr>
            <w:tcW w:w="1261" w:type="dxa"/>
            <w:tcBorders>
              <w:top w:val="single" w:sz="3" w:space="0" w:color="000000"/>
              <w:left w:val="single" w:sz="3" w:space="0" w:color="000000"/>
              <w:bottom w:val="single" w:sz="3" w:space="0" w:color="000000"/>
              <w:right w:val="single" w:sz="3" w:space="0" w:color="000000"/>
            </w:tcBorders>
          </w:tcPr>
          <w:p w:rsidR="00C55C44" w:rsidRPr="00AF5AD4" w:rsidRDefault="00C55C44" w:rsidP="00493A46">
            <w:pPr>
              <w:jc w:val="right"/>
              <w:rPr>
                <w:rFonts w:ascii="Times New Roman" w:hAnsi="Times New Roman" w:cs="Times New Roman"/>
                <w:sz w:val="17"/>
                <w:szCs w:val="17"/>
              </w:rPr>
            </w:pPr>
          </w:p>
        </w:tc>
        <w:tc>
          <w:tcPr>
            <w:tcW w:w="2172" w:type="dxa"/>
            <w:tcBorders>
              <w:top w:val="single" w:sz="3" w:space="0" w:color="000000"/>
              <w:left w:val="single" w:sz="3" w:space="0" w:color="000000"/>
              <w:bottom w:val="single" w:sz="3" w:space="0" w:color="000000"/>
              <w:right w:val="single" w:sz="3" w:space="0" w:color="000000"/>
            </w:tcBorders>
          </w:tcPr>
          <w:p w:rsidR="00C55C44" w:rsidRDefault="00C55C44" w:rsidP="005038A7">
            <w:pPr>
              <w:ind w:left="2"/>
            </w:pPr>
          </w:p>
        </w:tc>
        <w:tc>
          <w:tcPr>
            <w:tcW w:w="572" w:type="dxa"/>
            <w:tcBorders>
              <w:top w:val="single" w:sz="3" w:space="0" w:color="000000"/>
              <w:left w:val="single" w:sz="3" w:space="0" w:color="000000"/>
              <w:bottom w:val="single" w:sz="3" w:space="0" w:color="000000"/>
              <w:right w:val="single" w:sz="3" w:space="0" w:color="000000"/>
            </w:tcBorders>
          </w:tcPr>
          <w:p w:rsidR="00C55C44" w:rsidRDefault="00C55C44" w:rsidP="005038A7"/>
        </w:tc>
        <w:tc>
          <w:tcPr>
            <w:tcW w:w="1439" w:type="dxa"/>
            <w:tcBorders>
              <w:top w:val="single" w:sz="3" w:space="0" w:color="000000"/>
              <w:left w:val="single" w:sz="3" w:space="0" w:color="000000"/>
              <w:bottom w:val="single" w:sz="3" w:space="0" w:color="000000"/>
              <w:right w:val="single" w:sz="3" w:space="0" w:color="000000"/>
            </w:tcBorders>
          </w:tcPr>
          <w:p w:rsidR="00C55C44" w:rsidRPr="00493A46" w:rsidRDefault="00C55C44" w:rsidP="00493A46">
            <w:pPr>
              <w:jc w:val="right"/>
              <w:rPr>
                <w:rFonts w:ascii="Times New Roman" w:hAnsi="Times New Roman" w:cs="Times New Roman"/>
                <w:sz w:val="17"/>
                <w:szCs w:val="17"/>
              </w:rPr>
            </w:pPr>
          </w:p>
        </w:tc>
        <w:tc>
          <w:tcPr>
            <w:tcW w:w="1465" w:type="dxa"/>
            <w:tcBorders>
              <w:top w:val="single" w:sz="3" w:space="0" w:color="000000"/>
              <w:left w:val="single" w:sz="3" w:space="0" w:color="000000"/>
              <w:bottom w:val="single" w:sz="3" w:space="0" w:color="000000"/>
              <w:right w:val="single" w:sz="3" w:space="0" w:color="000000"/>
            </w:tcBorders>
          </w:tcPr>
          <w:p w:rsidR="00C55C44" w:rsidRPr="00493A46" w:rsidRDefault="00C55C44" w:rsidP="00493A46">
            <w:pPr>
              <w:jc w:val="right"/>
              <w:rPr>
                <w:rFonts w:ascii="Times New Roman" w:hAnsi="Times New Roman" w:cs="Times New Roman"/>
                <w:sz w:val="17"/>
                <w:szCs w:val="17"/>
              </w:rPr>
            </w:pPr>
          </w:p>
        </w:tc>
        <w:tc>
          <w:tcPr>
            <w:tcW w:w="1232" w:type="dxa"/>
            <w:tcBorders>
              <w:top w:val="single" w:sz="3" w:space="0" w:color="000000"/>
              <w:left w:val="single" w:sz="3" w:space="0" w:color="000000"/>
              <w:bottom w:val="single" w:sz="3" w:space="0" w:color="000000"/>
              <w:right w:val="single" w:sz="3" w:space="0" w:color="000000"/>
            </w:tcBorders>
          </w:tcPr>
          <w:p w:rsidR="00C55C44" w:rsidRPr="00493A46" w:rsidRDefault="00C55C44" w:rsidP="00493A46">
            <w:pPr>
              <w:jc w:val="right"/>
              <w:rPr>
                <w:rFonts w:ascii="Times New Roman" w:hAnsi="Times New Roman" w:cs="Times New Roman"/>
                <w:sz w:val="17"/>
                <w:szCs w:val="17"/>
              </w:rPr>
            </w:pPr>
          </w:p>
        </w:tc>
        <w:tc>
          <w:tcPr>
            <w:tcW w:w="1482" w:type="dxa"/>
            <w:tcBorders>
              <w:top w:val="single" w:sz="3" w:space="0" w:color="000000"/>
              <w:left w:val="single" w:sz="3" w:space="0" w:color="000000"/>
              <w:bottom w:val="single" w:sz="3" w:space="0" w:color="000000"/>
              <w:right w:val="single" w:sz="3" w:space="0" w:color="000000"/>
            </w:tcBorders>
          </w:tcPr>
          <w:p w:rsidR="00C55C44" w:rsidRPr="00493A46" w:rsidRDefault="00C55C44" w:rsidP="00493A46">
            <w:pPr>
              <w:jc w:val="right"/>
              <w:rPr>
                <w:rFonts w:ascii="Times New Roman" w:hAnsi="Times New Roman" w:cs="Times New Roman"/>
                <w:sz w:val="17"/>
                <w:szCs w:val="17"/>
              </w:rPr>
            </w:pPr>
          </w:p>
        </w:tc>
        <w:tc>
          <w:tcPr>
            <w:tcW w:w="1267" w:type="dxa"/>
            <w:tcBorders>
              <w:top w:val="single" w:sz="3" w:space="0" w:color="000000"/>
              <w:left w:val="single" w:sz="3" w:space="0" w:color="000000"/>
              <w:bottom w:val="single" w:sz="3" w:space="0" w:color="000000"/>
              <w:right w:val="single" w:sz="3" w:space="0" w:color="000000"/>
            </w:tcBorders>
          </w:tcPr>
          <w:p w:rsidR="00C55C44" w:rsidRPr="00493A46" w:rsidRDefault="00C55C44" w:rsidP="00493A46">
            <w:pPr>
              <w:jc w:val="right"/>
              <w:rPr>
                <w:rFonts w:ascii="Times New Roman" w:hAnsi="Times New Roman" w:cs="Times New Roman"/>
                <w:sz w:val="17"/>
                <w:szCs w:val="17"/>
              </w:rPr>
            </w:pPr>
          </w:p>
        </w:tc>
      </w:tr>
      <w:tr w:rsidR="00843593" w:rsidTr="00843593">
        <w:trPr>
          <w:trHeight w:val="305"/>
        </w:trPr>
        <w:tc>
          <w:tcPr>
            <w:tcW w:w="1261" w:type="dxa"/>
            <w:tcBorders>
              <w:top w:val="single" w:sz="3" w:space="0" w:color="000000"/>
              <w:left w:val="single" w:sz="3" w:space="0" w:color="000000"/>
              <w:bottom w:val="single" w:sz="3" w:space="0" w:color="000000"/>
              <w:right w:val="single" w:sz="3" w:space="0" w:color="000000"/>
            </w:tcBorders>
          </w:tcPr>
          <w:p w:rsidR="00C55C44" w:rsidRPr="00AF5AD4" w:rsidRDefault="00C55C44" w:rsidP="00493A46">
            <w:pPr>
              <w:jc w:val="right"/>
              <w:rPr>
                <w:rFonts w:ascii="Times New Roman" w:hAnsi="Times New Roman" w:cs="Times New Roman"/>
                <w:sz w:val="17"/>
                <w:szCs w:val="17"/>
              </w:rPr>
            </w:pPr>
          </w:p>
        </w:tc>
        <w:tc>
          <w:tcPr>
            <w:tcW w:w="2172" w:type="dxa"/>
            <w:tcBorders>
              <w:top w:val="single" w:sz="3" w:space="0" w:color="000000"/>
              <w:left w:val="single" w:sz="3" w:space="0" w:color="000000"/>
              <w:bottom w:val="single" w:sz="3" w:space="0" w:color="000000"/>
              <w:right w:val="single" w:sz="3" w:space="0" w:color="000000"/>
            </w:tcBorders>
          </w:tcPr>
          <w:p w:rsidR="00C55C44" w:rsidRDefault="00C55C44" w:rsidP="005038A7">
            <w:pPr>
              <w:ind w:left="2"/>
              <w:rPr>
                <w:rFonts w:ascii="Times New Roman" w:eastAsia="Times New Roman" w:hAnsi="Times New Roman" w:cs="Times New Roman"/>
                <w:b/>
                <w:sz w:val="18"/>
              </w:rPr>
            </w:pPr>
            <w:r>
              <w:rPr>
                <w:rFonts w:ascii="Times New Roman" w:eastAsia="Times New Roman" w:hAnsi="Times New Roman" w:cs="Times New Roman"/>
                <w:b/>
                <w:sz w:val="18"/>
              </w:rPr>
              <w:t>REVENUE</w:t>
            </w:r>
          </w:p>
        </w:tc>
        <w:tc>
          <w:tcPr>
            <w:tcW w:w="572" w:type="dxa"/>
            <w:tcBorders>
              <w:top w:val="single" w:sz="3" w:space="0" w:color="000000"/>
              <w:left w:val="single" w:sz="3" w:space="0" w:color="000000"/>
              <w:bottom w:val="single" w:sz="3" w:space="0" w:color="000000"/>
              <w:right w:val="single" w:sz="3" w:space="0" w:color="000000"/>
            </w:tcBorders>
          </w:tcPr>
          <w:p w:rsidR="00C55C44" w:rsidRDefault="00C55C44" w:rsidP="005038A7"/>
        </w:tc>
        <w:tc>
          <w:tcPr>
            <w:tcW w:w="1439" w:type="dxa"/>
            <w:tcBorders>
              <w:top w:val="single" w:sz="3" w:space="0" w:color="000000"/>
              <w:left w:val="single" w:sz="3" w:space="0" w:color="000000"/>
              <w:bottom w:val="single" w:sz="3" w:space="0" w:color="000000"/>
              <w:right w:val="single" w:sz="3" w:space="0" w:color="000000"/>
            </w:tcBorders>
          </w:tcPr>
          <w:p w:rsidR="00C55C44" w:rsidRPr="00493A46" w:rsidRDefault="00C55C44" w:rsidP="00493A46">
            <w:pPr>
              <w:jc w:val="right"/>
              <w:rPr>
                <w:rFonts w:ascii="Times New Roman" w:hAnsi="Times New Roman" w:cs="Times New Roman"/>
                <w:sz w:val="17"/>
                <w:szCs w:val="17"/>
              </w:rPr>
            </w:pPr>
          </w:p>
        </w:tc>
        <w:tc>
          <w:tcPr>
            <w:tcW w:w="1465" w:type="dxa"/>
            <w:tcBorders>
              <w:top w:val="single" w:sz="3" w:space="0" w:color="000000"/>
              <w:left w:val="single" w:sz="3" w:space="0" w:color="000000"/>
              <w:bottom w:val="single" w:sz="3" w:space="0" w:color="000000"/>
              <w:right w:val="single" w:sz="3" w:space="0" w:color="000000"/>
            </w:tcBorders>
          </w:tcPr>
          <w:p w:rsidR="00C55C44" w:rsidRPr="00493A46" w:rsidRDefault="00C55C44" w:rsidP="00493A46">
            <w:pPr>
              <w:jc w:val="right"/>
              <w:rPr>
                <w:rFonts w:ascii="Times New Roman" w:hAnsi="Times New Roman" w:cs="Times New Roman"/>
                <w:sz w:val="17"/>
                <w:szCs w:val="17"/>
              </w:rPr>
            </w:pPr>
          </w:p>
        </w:tc>
        <w:tc>
          <w:tcPr>
            <w:tcW w:w="1232" w:type="dxa"/>
            <w:tcBorders>
              <w:top w:val="single" w:sz="3" w:space="0" w:color="000000"/>
              <w:left w:val="single" w:sz="3" w:space="0" w:color="000000"/>
              <w:bottom w:val="single" w:sz="3" w:space="0" w:color="000000"/>
              <w:right w:val="single" w:sz="3" w:space="0" w:color="000000"/>
            </w:tcBorders>
          </w:tcPr>
          <w:p w:rsidR="00C55C44" w:rsidRPr="00493A46" w:rsidRDefault="00C55C44" w:rsidP="00493A46">
            <w:pPr>
              <w:jc w:val="right"/>
              <w:rPr>
                <w:rFonts w:ascii="Times New Roman" w:hAnsi="Times New Roman" w:cs="Times New Roman"/>
                <w:sz w:val="17"/>
                <w:szCs w:val="17"/>
              </w:rPr>
            </w:pPr>
          </w:p>
        </w:tc>
        <w:tc>
          <w:tcPr>
            <w:tcW w:w="1482" w:type="dxa"/>
            <w:tcBorders>
              <w:top w:val="single" w:sz="3" w:space="0" w:color="000000"/>
              <w:left w:val="single" w:sz="3" w:space="0" w:color="000000"/>
              <w:bottom w:val="single" w:sz="3" w:space="0" w:color="000000"/>
              <w:right w:val="single" w:sz="3" w:space="0" w:color="000000"/>
            </w:tcBorders>
          </w:tcPr>
          <w:p w:rsidR="00C55C44" w:rsidRPr="00493A46" w:rsidRDefault="00C55C44" w:rsidP="00493A46">
            <w:pPr>
              <w:jc w:val="right"/>
              <w:rPr>
                <w:rFonts w:ascii="Times New Roman" w:hAnsi="Times New Roman" w:cs="Times New Roman"/>
                <w:sz w:val="17"/>
                <w:szCs w:val="17"/>
              </w:rPr>
            </w:pPr>
          </w:p>
        </w:tc>
        <w:tc>
          <w:tcPr>
            <w:tcW w:w="1267" w:type="dxa"/>
            <w:tcBorders>
              <w:top w:val="single" w:sz="3" w:space="0" w:color="000000"/>
              <w:left w:val="single" w:sz="3" w:space="0" w:color="000000"/>
              <w:bottom w:val="single" w:sz="3" w:space="0" w:color="000000"/>
              <w:right w:val="single" w:sz="3" w:space="0" w:color="000000"/>
            </w:tcBorders>
          </w:tcPr>
          <w:p w:rsidR="00C55C44" w:rsidRPr="00493A46" w:rsidRDefault="00C55C44" w:rsidP="00493A46">
            <w:pPr>
              <w:jc w:val="right"/>
              <w:rPr>
                <w:rFonts w:ascii="Times New Roman" w:hAnsi="Times New Roman" w:cs="Times New Roman"/>
                <w:sz w:val="17"/>
                <w:szCs w:val="17"/>
              </w:rPr>
            </w:pPr>
          </w:p>
        </w:tc>
      </w:tr>
      <w:tr w:rsidR="00843593" w:rsidTr="00843593">
        <w:trPr>
          <w:trHeight w:val="305"/>
        </w:trPr>
        <w:tc>
          <w:tcPr>
            <w:tcW w:w="1261" w:type="dxa"/>
            <w:tcBorders>
              <w:top w:val="single" w:sz="3" w:space="0" w:color="000000"/>
              <w:left w:val="single" w:sz="3" w:space="0" w:color="000000"/>
              <w:bottom w:val="single" w:sz="3" w:space="0" w:color="000000"/>
              <w:right w:val="single" w:sz="3" w:space="0" w:color="000000"/>
            </w:tcBorders>
          </w:tcPr>
          <w:p w:rsidR="002762DF" w:rsidRPr="00AF5AD4" w:rsidRDefault="00831F05" w:rsidP="00493A46">
            <w:pPr>
              <w:spacing w:line="276" w:lineRule="auto"/>
              <w:jc w:val="right"/>
              <w:rPr>
                <w:rFonts w:ascii="Times New Roman" w:hAnsi="Times New Roman" w:cs="Times New Roman"/>
                <w:sz w:val="17"/>
                <w:szCs w:val="17"/>
              </w:rPr>
            </w:pPr>
            <w:r>
              <w:rPr>
                <w:rFonts w:ascii="Times New Roman" w:hAnsi="Times New Roman" w:cs="Times New Roman"/>
                <w:sz w:val="17"/>
                <w:szCs w:val="17"/>
              </w:rPr>
              <w:t>1,186,015,127.47</w:t>
            </w:r>
          </w:p>
        </w:tc>
        <w:tc>
          <w:tcPr>
            <w:tcW w:w="2172" w:type="dxa"/>
            <w:tcBorders>
              <w:top w:val="single" w:sz="3" w:space="0" w:color="000000"/>
              <w:left w:val="single" w:sz="3" w:space="0" w:color="000000"/>
              <w:bottom w:val="single" w:sz="3" w:space="0" w:color="000000"/>
              <w:right w:val="single" w:sz="3" w:space="0" w:color="000000"/>
            </w:tcBorders>
          </w:tcPr>
          <w:p w:rsidR="002762DF" w:rsidRDefault="002762DF" w:rsidP="005038A7">
            <w:pPr>
              <w:spacing w:line="276" w:lineRule="auto"/>
              <w:ind w:left="2"/>
            </w:pPr>
            <w:r w:rsidRPr="00493A46">
              <w:rPr>
                <w:rFonts w:ascii="Times New Roman" w:eastAsia="Times New Roman" w:hAnsi="Times New Roman" w:cs="Times New Roman"/>
                <w:sz w:val="18"/>
              </w:rPr>
              <w:t>Government</w:t>
            </w:r>
            <w:r>
              <w:rPr>
                <w:rFonts w:ascii="Times New Roman" w:eastAsia="Times New Roman" w:hAnsi="Times New Roman" w:cs="Times New Roman"/>
                <w:sz w:val="18"/>
              </w:rPr>
              <w:t xml:space="preserve"> Share of FAAC (Statutory Revenue)</w:t>
            </w:r>
          </w:p>
        </w:tc>
        <w:tc>
          <w:tcPr>
            <w:tcW w:w="572" w:type="dxa"/>
            <w:tcBorders>
              <w:top w:val="single" w:sz="3" w:space="0" w:color="000000"/>
              <w:left w:val="single" w:sz="3" w:space="0" w:color="000000"/>
              <w:bottom w:val="single" w:sz="3" w:space="0" w:color="000000"/>
              <w:right w:val="single" w:sz="3" w:space="0" w:color="000000"/>
            </w:tcBorders>
          </w:tcPr>
          <w:p w:rsidR="002762DF" w:rsidRDefault="002762DF" w:rsidP="005038A7">
            <w:pPr>
              <w:spacing w:line="276" w:lineRule="auto"/>
              <w:jc w:val="center"/>
            </w:pPr>
            <w:r>
              <w:rPr>
                <w:rFonts w:ascii="Times New Roman" w:eastAsia="Times New Roman" w:hAnsi="Times New Roman" w:cs="Times New Roman"/>
                <w:sz w:val="18"/>
              </w:rPr>
              <w:t>1</w:t>
            </w:r>
          </w:p>
        </w:tc>
        <w:tc>
          <w:tcPr>
            <w:tcW w:w="1439" w:type="dxa"/>
            <w:tcBorders>
              <w:top w:val="single" w:sz="3" w:space="0" w:color="000000"/>
              <w:left w:val="single" w:sz="3" w:space="0" w:color="000000"/>
              <w:bottom w:val="single" w:sz="3" w:space="0" w:color="000000"/>
              <w:right w:val="single" w:sz="3" w:space="0" w:color="000000"/>
            </w:tcBorders>
          </w:tcPr>
          <w:p w:rsidR="002762DF" w:rsidRPr="00493A46" w:rsidRDefault="0001542B" w:rsidP="00493A46">
            <w:pPr>
              <w:spacing w:line="276" w:lineRule="auto"/>
              <w:jc w:val="right"/>
              <w:rPr>
                <w:rFonts w:ascii="Times New Roman" w:hAnsi="Times New Roman" w:cs="Times New Roman"/>
                <w:sz w:val="17"/>
                <w:szCs w:val="17"/>
              </w:rPr>
            </w:pPr>
            <w:r>
              <w:rPr>
                <w:rFonts w:ascii="Times New Roman" w:hAnsi="Times New Roman" w:cs="Times New Roman"/>
                <w:sz w:val="17"/>
                <w:szCs w:val="17"/>
              </w:rPr>
              <w:t>1,199,072,268.08</w:t>
            </w:r>
          </w:p>
        </w:tc>
        <w:tc>
          <w:tcPr>
            <w:tcW w:w="1465" w:type="dxa"/>
            <w:tcBorders>
              <w:top w:val="single" w:sz="3" w:space="0" w:color="000000"/>
              <w:left w:val="single" w:sz="3" w:space="0" w:color="000000"/>
              <w:bottom w:val="single" w:sz="3" w:space="0" w:color="000000"/>
              <w:right w:val="single" w:sz="3" w:space="0" w:color="000000"/>
            </w:tcBorders>
          </w:tcPr>
          <w:p w:rsidR="002762DF" w:rsidRPr="00493A46" w:rsidRDefault="0054637E" w:rsidP="00493A46">
            <w:pPr>
              <w:spacing w:line="276" w:lineRule="auto"/>
              <w:jc w:val="right"/>
              <w:rPr>
                <w:rFonts w:ascii="Times New Roman" w:hAnsi="Times New Roman" w:cs="Times New Roman"/>
                <w:sz w:val="17"/>
                <w:szCs w:val="17"/>
              </w:rPr>
            </w:pPr>
            <w:r>
              <w:rPr>
                <w:rFonts w:ascii="Times New Roman" w:hAnsi="Times New Roman" w:cs="Times New Roman"/>
                <w:sz w:val="17"/>
                <w:szCs w:val="17"/>
              </w:rPr>
              <w:t>1,880,541,980.00</w:t>
            </w:r>
          </w:p>
        </w:tc>
        <w:tc>
          <w:tcPr>
            <w:tcW w:w="1232" w:type="dxa"/>
            <w:tcBorders>
              <w:top w:val="single" w:sz="3" w:space="0" w:color="000000"/>
              <w:left w:val="single" w:sz="3" w:space="0" w:color="000000"/>
              <w:bottom w:val="single" w:sz="3" w:space="0" w:color="000000"/>
              <w:right w:val="single" w:sz="3" w:space="0" w:color="000000"/>
            </w:tcBorders>
          </w:tcPr>
          <w:p w:rsidR="002762DF" w:rsidRPr="00493A46" w:rsidRDefault="002762DF" w:rsidP="00ED63A0">
            <w:pPr>
              <w:spacing w:line="276" w:lineRule="auto"/>
              <w:jc w:val="center"/>
              <w:rPr>
                <w:rFonts w:ascii="Times New Roman" w:hAnsi="Times New Roman" w:cs="Times New Roman"/>
                <w:sz w:val="17"/>
                <w:szCs w:val="17"/>
              </w:rPr>
            </w:pPr>
          </w:p>
        </w:tc>
        <w:tc>
          <w:tcPr>
            <w:tcW w:w="1482" w:type="dxa"/>
            <w:tcBorders>
              <w:top w:val="single" w:sz="3" w:space="0" w:color="000000"/>
              <w:left w:val="single" w:sz="3" w:space="0" w:color="000000"/>
              <w:bottom w:val="single" w:sz="3" w:space="0" w:color="000000"/>
              <w:right w:val="single" w:sz="3" w:space="0" w:color="000000"/>
            </w:tcBorders>
          </w:tcPr>
          <w:p w:rsidR="002762DF" w:rsidRPr="00493A46" w:rsidRDefault="0054637E" w:rsidP="00493A46">
            <w:pPr>
              <w:spacing w:line="276" w:lineRule="auto"/>
              <w:jc w:val="right"/>
              <w:rPr>
                <w:rFonts w:ascii="Times New Roman" w:hAnsi="Times New Roman" w:cs="Times New Roman"/>
                <w:sz w:val="17"/>
                <w:szCs w:val="17"/>
              </w:rPr>
            </w:pPr>
            <w:r>
              <w:rPr>
                <w:rFonts w:ascii="Times New Roman" w:hAnsi="Times New Roman" w:cs="Times New Roman"/>
                <w:sz w:val="17"/>
                <w:szCs w:val="17"/>
              </w:rPr>
              <w:t>1,880,541.980.00</w:t>
            </w:r>
          </w:p>
        </w:tc>
        <w:tc>
          <w:tcPr>
            <w:tcW w:w="1267" w:type="dxa"/>
            <w:tcBorders>
              <w:top w:val="single" w:sz="3" w:space="0" w:color="000000"/>
              <w:left w:val="single" w:sz="3" w:space="0" w:color="000000"/>
              <w:bottom w:val="single" w:sz="3" w:space="0" w:color="000000"/>
              <w:right w:val="single" w:sz="3" w:space="0" w:color="000000"/>
            </w:tcBorders>
          </w:tcPr>
          <w:p w:rsidR="002762DF" w:rsidRPr="00493A46" w:rsidRDefault="0054637E" w:rsidP="00493A46">
            <w:pPr>
              <w:spacing w:line="276" w:lineRule="auto"/>
              <w:jc w:val="right"/>
              <w:rPr>
                <w:rFonts w:ascii="Times New Roman" w:hAnsi="Times New Roman" w:cs="Times New Roman"/>
                <w:sz w:val="17"/>
                <w:szCs w:val="17"/>
              </w:rPr>
            </w:pPr>
            <w:r>
              <w:rPr>
                <w:rFonts w:ascii="Times New Roman" w:hAnsi="Times New Roman" w:cs="Times New Roman"/>
                <w:sz w:val="17"/>
                <w:szCs w:val="17"/>
              </w:rPr>
              <w:t>(681,469,711.92)</w:t>
            </w:r>
          </w:p>
        </w:tc>
      </w:tr>
      <w:tr w:rsidR="00843593" w:rsidTr="00843593">
        <w:trPr>
          <w:trHeight w:val="305"/>
        </w:trPr>
        <w:tc>
          <w:tcPr>
            <w:tcW w:w="1261" w:type="dxa"/>
            <w:tcBorders>
              <w:top w:val="single" w:sz="3" w:space="0" w:color="000000"/>
              <w:left w:val="single" w:sz="3" w:space="0" w:color="000000"/>
              <w:bottom w:val="single" w:sz="3" w:space="0" w:color="000000"/>
              <w:right w:val="single" w:sz="3" w:space="0" w:color="000000"/>
            </w:tcBorders>
          </w:tcPr>
          <w:p w:rsidR="002762DF" w:rsidRPr="00AF5AD4" w:rsidRDefault="00831F05" w:rsidP="00493A46">
            <w:pPr>
              <w:spacing w:line="276" w:lineRule="auto"/>
              <w:jc w:val="right"/>
              <w:rPr>
                <w:rFonts w:ascii="Times New Roman" w:hAnsi="Times New Roman" w:cs="Times New Roman"/>
                <w:sz w:val="17"/>
                <w:szCs w:val="17"/>
              </w:rPr>
            </w:pPr>
            <w:r>
              <w:rPr>
                <w:rFonts w:ascii="Times New Roman" w:hAnsi="Times New Roman" w:cs="Times New Roman"/>
                <w:sz w:val="17"/>
                <w:szCs w:val="17"/>
              </w:rPr>
              <w:t>449,899,976.28</w:t>
            </w:r>
          </w:p>
        </w:tc>
        <w:tc>
          <w:tcPr>
            <w:tcW w:w="2172" w:type="dxa"/>
            <w:tcBorders>
              <w:top w:val="single" w:sz="3" w:space="0" w:color="000000"/>
              <w:left w:val="single" w:sz="3" w:space="0" w:color="000000"/>
              <w:bottom w:val="single" w:sz="3" w:space="0" w:color="000000"/>
              <w:right w:val="single" w:sz="3" w:space="0" w:color="000000"/>
            </w:tcBorders>
          </w:tcPr>
          <w:p w:rsidR="002762DF" w:rsidRDefault="002762DF" w:rsidP="005038A7">
            <w:pPr>
              <w:spacing w:line="276" w:lineRule="auto"/>
              <w:ind w:left="2"/>
            </w:pPr>
            <w:r>
              <w:rPr>
                <w:rFonts w:ascii="Times New Roman" w:eastAsia="Times New Roman" w:hAnsi="Times New Roman" w:cs="Times New Roman"/>
                <w:sz w:val="18"/>
              </w:rPr>
              <w:t>Government Share of VAT</w:t>
            </w:r>
          </w:p>
        </w:tc>
        <w:tc>
          <w:tcPr>
            <w:tcW w:w="572" w:type="dxa"/>
            <w:tcBorders>
              <w:top w:val="single" w:sz="3" w:space="0" w:color="000000"/>
              <w:left w:val="single" w:sz="3" w:space="0" w:color="000000"/>
              <w:bottom w:val="single" w:sz="3" w:space="0" w:color="000000"/>
              <w:right w:val="single" w:sz="3" w:space="0" w:color="000000"/>
            </w:tcBorders>
          </w:tcPr>
          <w:p w:rsidR="002762DF" w:rsidRDefault="002762DF" w:rsidP="005038A7">
            <w:pPr>
              <w:spacing w:line="276" w:lineRule="auto"/>
              <w:jc w:val="center"/>
            </w:pPr>
            <w:r>
              <w:rPr>
                <w:rFonts w:ascii="Times New Roman" w:eastAsia="Times New Roman" w:hAnsi="Times New Roman" w:cs="Times New Roman"/>
                <w:sz w:val="18"/>
              </w:rPr>
              <w:t>2</w:t>
            </w:r>
          </w:p>
        </w:tc>
        <w:tc>
          <w:tcPr>
            <w:tcW w:w="1439" w:type="dxa"/>
            <w:tcBorders>
              <w:top w:val="single" w:sz="3" w:space="0" w:color="000000"/>
              <w:left w:val="single" w:sz="3" w:space="0" w:color="000000"/>
              <w:bottom w:val="single" w:sz="3" w:space="0" w:color="000000"/>
              <w:right w:val="single" w:sz="3" w:space="0" w:color="000000"/>
            </w:tcBorders>
          </w:tcPr>
          <w:p w:rsidR="002762DF" w:rsidRPr="00493A46" w:rsidRDefault="0001542B" w:rsidP="00493A46">
            <w:pPr>
              <w:spacing w:line="276" w:lineRule="auto"/>
              <w:jc w:val="right"/>
              <w:rPr>
                <w:rFonts w:ascii="Times New Roman" w:hAnsi="Times New Roman" w:cs="Times New Roman"/>
                <w:sz w:val="17"/>
                <w:szCs w:val="17"/>
              </w:rPr>
            </w:pPr>
            <w:r>
              <w:rPr>
                <w:rFonts w:ascii="Times New Roman" w:hAnsi="Times New Roman" w:cs="Times New Roman"/>
                <w:sz w:val="17"/>
                <w:szCs w:val="17"/>
              </w:rPr>
              <w:t>608,197,873.11</w:t>
            </w:r>
          </w:p>
        </w:tc>
        <w:tc>
          <w:tcPr>
            <w:tcW w:w="1465" w:type="dxa"/>
            <w:tcBorders>
              <w:top w:val="single" w:sz="3" w:space="0" w:color="000000"/>
              <w:left w:val="single" w:sz="3" w:space="0" w:color="000000"/>
              <w:bottom w:val="single" w:sz="3" w:space="0" w:color="000000"/>
              <w:right w:val="single" w:sz="3" w:space="0" w:color="000000"/>
            </w:tcBorders>
          </w:tcPr>
          <w:p w:rsidR="002762DF" w:rsidRPr="00493A46" w:rsidRDefault="002762DF" w:rsidP="00493A46">
            <w:pPr>
              <w:spacing w:line="276" w:lineRule="auto"/>
              <w:jc w:val="right"/>
              <w:rPr>
                <w:rFonts w:ascii="Times New Roman" w:hAnsi="Times New Roman" w:cs="Times New Roman"/>
                <w:sz w:val="17"/>
                <w:szCs w:val="17"/>
              </w:rPr>
            </w:pPr>
          </w:p>
        </w:tc>
        <w:tc>
          <w:tcPr>
            <w:tcW w:w="1232" w:type="dxa"/>
            <w:tcBorders>
              <w:top w:val="single" w:sz="3" w:space="0" w:color="000000"/>
              <w:left w:val="single" w:sz="3" w:space="0" w:color="000000"/>
              <w:bottom w:val="single" w:sz="3" w:space="0" w:color="000000"/>
              <w:right w:val="single" w:sz="3" w:space="0" w:color="000000"/>
            </w:tcBorders>
          </w:tcPr>
          <w:p w:rsidR="002762DF" w:rsidRPr="00493A46" w:rsidRDefault="002762DF" w:rsidP="00ED63A0">
            <w:pPr>
              <w:spacing w:line="276" w:lineRule="auto"/>
              <w:jc w:val="center"/>
              <w:rPr>
                <w:rFonts w:ascii="Times New Roman" w:hAnsi="Times New Roman" w:cs="Times New Roman"/>
                <w:sz w:val="17"/>
                <w:szCs w:val="17"/>
              </w:rPr>
            </w:pPr>
          </w:p>
        </w:tc>
        <w:tc>
          <w:tcPr>
            <w:tcW w:w="1482" w:type="dxa"/>
            <w:tcBorders>
              <w:top w:val="single" w:sz="3" w:space="0" w:color="000000"/>
              <w:left w:val="single" w:sz="3" w:space="0" w:color="000000"/>
              <w:bottom w:val="single" w:sz="3" w:space="0" w:color="000000"/>
              <w:right w:val="single" w:sz="3" w:space="0" w:color="000000"/>
            </w:tcBorders>
          </w:tcPr>
          <w:p w:rsidR="002762DF" w:rsidRPr="00493A46" w:rsidRDefault="002762DF" w:rsidP="00493A46">
            <w:pPr>
              <w:spacing w:line="276" w:lineRule="auto"/>
              <w:jc w:val="right"/>
              <w:rPr>
                <w:rFonts w:ascii="Times New Roman" w:hAnsi="Times New Roman" w:cs="Times New Roman"/>
                <w:sz w:val="17"/>
                <w:szCs w:val="17"/>
              </w:rPr>
            </w:pPr>
          </w:p>
        </w:tc>
        <w:tc>
          <w:tcPr>
            <w:tcW w:w="1267" w:type="dxa"/>
            <w:tcBorders>
              <w:top w:val="single" w:sz="3" w:space="0" w:color="000000"/>
              <w:left w:val="single" w:sz="3" w:space="0" w:color="000000"/>
              <w:bottom w:val="single" w:sz="3" w:space="0" w:color="000000"/>
              <w:right w:val="single" w:sz="3" w:space="0" w:color="000000"/>
            </w:tcBorders>
          </w:tcPr>
          <w:p w:rsidR="002762DF" w:rsidRPr="00493A46" w:rsidRDefault="0054637E" w:rsidP="00493A46">
            <w:pPr>
              <w:spacing w:line="276" w:lineRule="auto"/>
              <w:jc w:val="right"/>
              <w:rPr>
                <w:rFonts w:ascii="Times New Roman" w:hAnsi="Times New Roman" w:cs="Times New Roman"/>
                <w:sz w:val="17"/>
                <w:szCs w:val="17"/>
              </w:rPr>
            </w:pPr>
            <w:r>
              <w:rPr>
                <w:rFonts w:ascii="Times New Roman" w:hAnsi="Times New Roman" w:cs="Times New Roman"/>
                <w:sz w:val="17"/>
                <w:szCs w:val="17"/>
              </w:rPr>
              <w:t>608,197,873.11</w:t>
            </w:r>
          </w:p>
        </w:tc>
      </w:tr>
      <w:tr w:rsidR="00843593" w:rsidTr="00843593">
        <w:trPr>
          <w:trHeight w:val="305"/>
        </w:trPr>
        <w:tc>
          <w:tcPr>
            <w:tcW w:w="1261" w:type="dxa"/>
            <w:tcBorders>
              <w:top w:val="single" w:sz="3" w:space="0" w:color="000000"/>
              <w:left w:val="single" w:sz="3" w:space="0" w:color="000000"/>
              <w:bottom w:val="single" w:sz="3" w:space="0" w:color="000000"/>
              <w:right w:val="single" w:sz="3" w:space="0" w:color="000000"/>
            </w:tcBorders>
          </w:tcPr>
          <w:p w:rsidR="002762DF" w:rsidRPr="00AF5AD4" w:rsidRDefault="00831F05" w:rsidP="00493A46">
            <w:pPr>
              <w:spacing w:line="276" w:lineRule="auto"/>
              <w:jc w:val="right"/>
              <w:rPr>
                <w:rFonts w:ascii="Times New Roman" w:hAnsi="Times New Roman" w:cs="Times New Roman"/>
                <w:sz w:val="17"/>
                <w:szCs w:val="17"/>
              </w:rPr>
            </w:pPr>
            <w:r>
              <w:rPr>
                <w:rFonts w:ascii="Times New Roman" w:hAnsi="Times New Roman" w:cs="Times New Roman"/>
                <w:sz w:val="17"/>
                <w:szCs w:val="17"/>
              </w:rPr>
              <w:t>1,974,200.00</w:t>
            </w:r>
          </w:p>
        </w:tc>
        <w:tc>
          <w:tcPr>
            <w:tcW w:w="2172" w:type="dxa"/>
            <w:tcBorders>
              <w:top w:val="single" w:sz="3" w:space="0" w:color="000000"/>
              <w:left w:val="single" w:sz="3" w:space="0" w:color="000000"/>
              <w:bottom w:val="single" w:sz="3" w:space="0" w:color="000000"/>
              <w:right w:val="single" w:sz="3" w:space="0" w:color="000000"/>
            </w:tcBorders>
          </w:tcPr>
          <w:p w:rsidR="002762DF" w:rsidRDefault="002762DF" w:rsidP="005038A7">
            <w:pPr>
              <w:spacing w:line="276" w:lineRule="auto"/>
              <w:ind w:left="2"/>
            </w:pPr>
            <w:r>
              <w:rPr>
                <w:rFonts w:ascii="Times New Roman" w:eastAsia="Times New Roman" w:hAnsi="Times New Roman" w:cs="Times New Roman"/>
                <w:sz w:val="18"/>
              </w:rPr>
              <w:t>Tax Revenue</w:t>
            </w:r>
          </w:p>
        </w:tc>
        <w:tc>
          <w:tcPr>
            <w:tcW w:w="572" w:type="dxa"/>
            <w:tcBorders>
              <w:top w:val="single" w:sz="3" w:space="0" w:color="000000"/>
              <w:left w:val="single" w:sz="3" w:space="0" w:color="000000"/>
              <w:bottom w:val="single" w:sz="3" w:space="0" w:color="000000"/>
              <w:right w:val="single" w:sz="3" w:space="0" w:color="000000"/>
            </w:tcBorders>
          </w:tcPr>
          <w:p w:rsidR="002762DF" w:rsidRDefault="002762DF" w:rsidP="005038A7">
            <w:pPr>
              <w:spacing w:line="276" w:lineRule="auto"/>
              <w:jc w:val="center"/>
            </w:pPr>
            <w:r>
              <w:rPr>
                <w:rFonts w:ascii="Times New Roman" w:eastAsia="Times New Roman" w:hAnsi="Times New Roman" w:cs="Times New Roman"/>
                <w:sz w:val="18"/>
              </w:rPr>
              <w:t>3</w:t>
            </w:r>
          </w:p>
        </w:tc>
        <w:tc>
          <w:tcPr>
            <w:tcW w:w="1439" w:type="dxa"/>
            <w:tcBorders>
              <w:top w:val="single" w:sz="3" w:space="0" w:color="000000"/>
              <w:left w:val="single" w:sz="3" w:space="0" w:color="000000"/>
              <w:bottom w:val="single" w:sz="3" w:space="0" w:color="000000"/>
              <w:right w:val="single" w:sz="3" w:space="0" w:color="000000"/>
            </w:tcBorders>
          </w:tcPr>
          <w:p w:rsidR="002762DF" w:rsidRPr="00493A46" w:rsidRDefault="0001542B" w:rsidP="00493A46">
            <w:pPr>
              <w:spacing w:line="276" w:lineRule="auto"/>
              <w:jc w:val="right"/>
              <w:rPr>
                <w:rFonts w:ascii="Times New Roman" w:hAnsi="Times New Roman" w:cs="Times New Roman"/>
                <w:sz w:val="17"/>
                <w:szCs w:val="17"/>
              </w:rPr>
            </w:pPr>
            <w:r>
              <w:rPr>
                <w:rFonts w:ascii="Times New Roman" w:hAnsi="Times New Roman" w:cs="Times New Roman"/>
                <w:sz w:val="17"/>
                <w:szCs w:val="17"/>
              </w:rPr>
              <w:t>4,616,361.34</w:t>
            </w:r>
          </w:p>
        </w:tc>
        <w:tc>
          <w:tcPr>
            <w:tcW w:w="1465" w:type="dxa"/>
            <w:tcBorders>
              <w:top w:val="single" w:sz="3" w:space="0" w:color="000000"/>
              <w:left w:val="single" w:sz="3" w:space="0" w:color="000000"/>
              <w:bottom w:val="single" w:sz="3" w:space="0" w:color="000000"/>
              <w:right w:val="single" w:sz="3" w:space="0" w:color="000000"/>
            </w:tcBorders>
          </w:tcPr>
          <w:p w:rsidR="002762DF" w:rsidRPr="00493A46" w:rsidRDefault="0054637E" w:rsidP="00493A46">
            <w:pPr>
              <w:spacing w:line="276" w:lineRule="auto"/>
              <w:jc w:val="right"/>
              <w:rPr>
                <w:rFonts w:ascii="Times New Roman" w:hAnsi="Times New Roman" w:cs="Times New Roman"/>
                <w:sz w:val="17"/>
                <w:szCs w:val="17"/>
              </w:rPr>
            </w:pPr>
            <w:r>
              <w:rPr>
                <w:rFonts w:ascii="Times New Roman" w:hAnsi="Times New Roman" w:cs="Times New Roman"/>
                <w:sz w:val="17"/>
                <w:szCs w:val="17"/>
              </w:rPr>
              <w:t>4,200,000.00</w:t>
            </w:r>
          </w:p>
        </w:tc>
        <w:tc>
          <w:tcPr>
            <w:tcW w:w="1232" w:type="dxa"/>
            <w:tcBorders>
              <w:top w:val="single" w:sz="3" w:space="0" w:color="000000"/>
              <w:left w:val="single" w:sz="3" w:space="0" w:color="000000"/>
              <w:bottom w:val="single" w:sz="3" w:space="0" w:color="000000"/>
              <w:right w:val="single" w:sz="3" w:space="0" w:color="000000"/>
            </w:tcBorders>
          </w:tcPr>
          <w:p w:rsidR="002762DF" w:rsidRPr="00493A46" w:rsidRDefault="002762DF" w:rsidP="00493A46">
            <w:pPr>
              <w:spacing w:line="276" w:lineRule="auto"/>
              <w:jc w:val="right"/>
              <w:rPr>
                <w:rFonts w:ascii="Times New Roman" w:hAnsi="Times New Roman" w:cs="Times New Roman"/>
                <w:sz w:val="17"/>
                <w:szCs w:val="17"/>
              </w:rPr>
            </w:pPr>
          </w:p>
        </w:tc>
        <w:tc>
          <w:tcPr>
            <w:tcW w:w="1482" w:type="dxa"/>
            <w:tcBorders>
              <w:top w:val="single" w:sz="3" w:space="0" w:color="000000"/>
              <w:left w:val="single" w:sz="3" w:space="0" w:color="000000"/>
              <w:bottom w:val="single" w:sz="3" w:space="0" w:color="000000"/>
              <w:right w:val="single" w:sz="3" w:space="0" w:color="000000"/>
            </w:tcBorders>
          </w:tcPr>
          <w:p w:rsidR="002762DF" w:rsidRPr="00493A46" w:rsidRDefault="0054637E" w:rsidP="00493A46">
            <w:pPr>
              <w:spacing w:line="276" w:lineRule="auto"/>
              <w:jc w:val="right"/>
              <w:rPr>
                <w:rFonts w:ascii="Times New Roman" w:hAnsi="Times New Roman" w:cs="Times New Roman"/>
                <w:sz w:val="17"/>
                <w:szCs w:val="17"/>
              </w:rPr>
            </w:pPr>
            <w:r>
              <w:rPr>
                <w:rFonts w:ascii="Times New Roman" w:hAnsi="Times New Roman" w:cs="Times New Roman"/>
                <w:sz w:val="17"/>
                <w:szCs w:val="17"/>
              </w:rPr>
              <w:t>4,200,000.00</w:t>
            </w:r>
          </w:p>
        </w:tc>
        <w:tc>
          <w:tcPr>
            <w:tcW w:w="1267" w:type="dxa"/>
            <w:tcBorders>
              <w:top w:val="single" w:sz="3" w:space="0" w:color="000000"/>
              <w:left w:val="single" w:sz="3" w:space="0" w:color="000000"/>
              <w:bottom w:val="single" w:sz="3" w:space="0" w:color="000000"/>
              <w:right w:val="single" w:sz="3" w:space="0" w:color="000000"/>
            </w:tcBorders>
          </w:tcPr>
          <w:p w:rsidR="002762DF" w:rsidRPr="00493A46" w:rsidRDefault="0054637E" w:rsidP="00493A46">
            <w:pPr>
              <w:spacing w:line="276" w:lineRule="auto"/>
              <w:jc w:val="right"/>
              <w:rPr>
                <w:rFonts w:ascii="Times New Roman" w:hAnsi="Times New Roman" w:cs="Times New Roman"/>
                <w:sz w:val="17"/>
                <w:szCs w:val="17"/>
              </w:rPr>
            </w:pPr>
            <w:r>
              <w:rPr>
                <w:rFonts w:ascii="Times New Roman" w:hAnsi="Times New Roman" w:cs="Times New Roman"/>
                <w:sz w:val="17"/>
                <w:szCs w:val="17"/>
              </w:rPr>
              <w:t>416,361.34</w:t>
            </w:r>
          </w:p>
        </w:tc>
      </w:tr>
      <w:tr w:rsidR="00843593" w:rsidTr="00843593">
        <w:trPr>
          <w:trHeight w:val="305"/>
        </w:trPr>
        <w:tc>
          <w:tcPr>
            <w:tcW w:w="1261" w:type="dxa"/>
            <w:tcBorders>
              <w:top w:val="single" w:sz="3" w:space="0" w:color="000000"/>
              <w:left w:val="single" w:sz="3" w:space="0" w:color="000000"/>
              <w:bottom w:val="single" w:sz="3" w:space="0" w:color="000000"/>
              <w:right w:val="single" w:sz="3" w:space="0" w:color="000000"/>
            </w:tcBorders>
          </w:tcPr>
          <w:p w:rsidR="002762DF" w:rsidRPr="00AF5AD4" w:rsidRDefault="00831F05" w:rsidP="00493A46">
            <w:pPr>
              <w:spacing w:line="276" w:lineRule="auto"/>
              <w:jc w:val="right"/>
              <w:rPr>
                <w:rFonts w:ascii="Times New Roman" w:hAnsi="Times New Roman" w:cs="Times New Roman"/>
                <w:sz w:val="17"/>
                <w:szCs w:val="17"/>
              </w:rPr>
            </w:pPr>
            <w:r>
              <w:rPr>
                <w:rFonts w:ascii="Times New Roman" w:hAnsi="Times New Roman" w:cs="Times New Roman"/>
                <w:sz w:val="17"/>
                <w:szCs w:val="17"/>
              </w:rPr>
              <w:t>8,459,870.36</w:t>
            </w:r>
          </w:p>
        </w:tc>
        <w:tc>
          <w:tcPr>
            <w:tcW w:w="2172" w:type="dxa"/>
            <w:tcBorders>
              <w:top w:val="single" w:sz="3" w:space="0" w:color="000000"/>
              <w:left w:val="single" w:sz="3" w:space="0" w:color="000000"/>
              <w:bottom w:val="single" w:sz="3" w:space="0" w:color="000000"/>
              <w:right w:val="single" w:sz="3" w:space="0" w:color="000000"/>
            </w:tcBorders>
          </w:tcPr>
          <w:p w:rsidR="002762DF" w:rsidRDefault="002762DF" w:rsidP="005038A7">
            <w:pPr>
              <w:spacing w:line="276" w:lineRule="auto"/>
              <w:ind w:left="2"/>
            </w:pPr>
            <w:r>
              <w:rPr>
                <w:rFonts w:ascii="Times New Roman" w:eastAsia="Times New Roman" w:hAnsi="Times New Roman" w:cs="Times New Roman"/>
                <w:sz w:val="18"/>
              </w:rPr>
              <w:t>Non-Tax Revenue</w:t>
            </w:r>
          </w:p>
        </w:tc>
        <w:tc>
          <w:tcPr>
            <w:tcW w:w="572" w:type="dxa"/>
            <w:tcBorders>
              <w:top w:val="single" w:sz="3" w:space="0" w:color="000000"/>
              <w:left w:val="single" w:sz="3" w:space="0" w:color="000000"/>
              <w:bottom w:val="single" w:sz="3" w:space="0" w:color="000000"/>
              <w:right w:val="single" w:sz="3" w:space="0" w:color="000000"/>
            </w:tcBorders>
          </w:tcPr>
          <w:p w:rsidR="002762DF" w:rsidRDefault="002762DF" w:rsidP="005038A7">
            <w:pPr>
              <w:spacing w:line="276" w:lineRule="auto"/>
              <w:jc w:val="center"/>
            </w:pPr>
            <w:r>
              <w:rPr>
                <w:rFonts w:ascii="Times New Roman" w:eastAsia="Times New Roman" w:hAnsi="Times New Roman" w:cs="Times New Roman"/>
                <w:sz w:val="18"/>
              </w:rPr>
              <w:t>4</w:t>
            </w:r>
          </w:p>
        </w:tc>
        <w:tc>
          <w:tcPr>
            <w:tcW w:w="1439" w:type="dxa"/>
            <w:tcBorders>
              <w:top w:val="single" w:sz="3" w:space="0" w:color="000000"/>
              <w:left w:val="single" w:sz="3" w:space="0" w:color="000000"/>
              <w:bottom w:val="single" w:sz="3" w:space="0" w:color="000000"/>
              <w:right w:val="single" w:sz="3" w:space="0" w:color="000000"/>
            </w:tcBorders>
          </w:tcPr>
          <w:p w:rsidR="002762DF" w:rsidRPr="00493A46" w:rsidRDefault="0001542B" w:rsidP="00493A46">
            <w:pPr>
              <w:spacing w:line="276" w:lineRule="auto"/>
              <w:jc w:val="right"/>
              <w:rPr>
                <w:rFonts w:ascii="Times New Roman" w:hAnsi="Times New Roman" w:cs="Times New Roman"/>
                <w:sz w:val="17"/>
                <w:szCs w:val="17"/>
              </w:rPr>
            </w:pPr>
            <w:r>
              <w:rPr>
                <w:rFonts w:ascii="Times New Roman" w:hAnsi="Times New Roman" w:cs="Times New Roman"/>
                <w:sz w:val="17"/>
                <w:szCs w:val="17"/>
              </w:rPr>
              <w:t>17,400,398.77</w:t>
            </w:r>
          </w:p>
        </w:tc>
        <w:tc>
          <w:tcPr>
            <w:tcW w:w="1465" w:type="dxa"/>
            <w:tcBorders>
              <w:top w:val="single" w:sz="3" w:space="0" w:color="000000"/>
              <w:left w:val="single" w:sz="3" w:space="0" w:color="000000"/>
              <w:bottom w:val="single" w:sz="3" w:space="0" w:color="000000"/>
              <w:right w:val="single" w:sz="3" w:space="0" w:color="000000"/>
            </w:tcBorders>
          </w:tcPr>
          <w:p w:rsidR="002762DF" w:rsidRPr="00493A46" w:rsidRDefault="0054637E" w:rsidP="00493A46">
            <w:pPr>
              <w:spacing w:line="276" w:lineRule="auto"/>
              <w:jc w:val="right"/>
              <w:rPr>
                <w:rFonts w:ascii="Times New Roman" w:hAnsi="Times New Roman" w:cs="Times New Roman"/>
                <w:sz w:val="17"/>
                <w:szCs w:val="17"/>
              </w:rPr>
            </w:pPr>
            <w:r>
              <w:rPr>
                <w:rFonts w:ascii="Times New Roman" w:hAnsi="Times New Roman" w:cs="Times New Roman"/>
                <w:sz w:val="17"/>
                <w:szCs w:val="17"/>
              </w:rPr>
              <w:t>22,267,500.00</w:t>
            </w:r>
          </w:p>
        </w:tc>
        <w:tc>
          <w:tcPr>
            <w:tcW w:w="1232" w:type="dxa"/>
            <w:tcBorders>
              <w:top w:val="single" w:sz="3" w:space="0" w:color="000000"/>
              <w:left w:val="single" w:sz="3" w:space="0" w:color="000000"/>
              <w:bottom w:val="single" w:sz="3" w:space="0" w:color="000000"/>
              <w:right w:val="single" w:sz="3" w:space="0" w:color="000000"/>
            </w:tcBorders>
          </w:tcPr>
          <w:p w:rsidR="002762DF" w:rsidRPr="00493A46" w:rsidRDefault="002762DF" w:rsidP="00F302A4">
            <w:pPr>
              <w:spacing w:line="276" w:lineRule="auto"/>
              <w:jc w:val="center"/>
              <w:rPr>
                <w:rFonts w:ascii="Times New Roman" w:hAnsi="Times New Roman" w:cs="Times New Roman"/>
                <w:sz w:val="17"/>
                <w:szCs w:val="17"/>
              </w:rPr>
            </w:pPr>
          </w:p>
        </w:tc>
        <w:tc>
          <w:tcPr>
            <w:tcW w:w="1482" w:type="dxa"/>
            <w:tcBorders>
              <w:top w:val="single" w:sz="3" w:space="0" w:color="000000"/>
              <w:left w:val="single" w:sz="3" w:space="0" w:color="000000"/>
              <w:bottom w:val="single" w:sz="3" w:space="0" w:color="000000"/>
              <w:right w:val="single" w:sz="3" w:space="0" w:color="000000"/>
            </w:tcBorders>
          </w:tcPr>
          <w:p w:rsidR="002762DF" w:rsidRPr="00493A46" w:rsidRDefault="0054637E" w:rsidP="00493A46">
            <w:pPr>
              <w:spacing w:line="276" w:lineRule="auto"/>
              <w:jc w:val="right"/>
              <w:rPr>
                <w:rFonts w:ascii="Times New Roman" w:hAnsi="Times New Roman" w:cs="Times New Roman"/>
                <w:sz w:val="17"/>
                <w:szCs w:val="17"/>
              </w:rPr>
            </w:pPr>
            <w:r>
              <w:rPr>
                <w:rFonts w:ascii="Times New Roman" w:hAnsi="Times New Roman" w:cs="Times New Roman"/>
                <w:sz w:val="17"/>
                <w:szCs w:val="17"/>
              </w:rPr>
              <w:t>22,267,500.00</w:t>
            </w:r>
          </w:p>
        </w:tc>
        <w:tc>
          <w:tcPr>
            <w:tcW w:w="1267" w:type="dxa"/>
            <w:tcBorders>
              <w:top w:val="single" w:sz="3" w:space="0" w:color="000000"/>
              <w:left w:val="single" w:sz="3" w:space="0" w:color="000000"/>
              <w:bottom w:val="single" w:sz="3" w:space="0" w:color="000000"/>
              <w:right w:val="single" w:sz="3" w:space="0" w:color="000000"/>
            </w:tcBorders>
          </w:tcPr>
          <w:p w:rsidR="002762DF" w:rsidRPr="00493A46" w:rsidRDefault="0054637E" w:rsidP="00493A46">
            <w:pPr>
              <w:spacing w:line="276" w:lineRule="auto"/>
              <w:jc w:val="right"/>
              <w:rPr>
                <w:rFonts w:ascii="Times New Roman" w:hAnsi="Times New Roman" w:cs="Times New Roman"/>
                <w:sz w:val="17"/>
                <w:szCs w:val="17"/>
              </w:rPr>
            </w:pPr>
            <w:r>
              <w:rPr>
                <w:rFonts w:ascii="Times New Roman" w:hAnsi="Times New Roman" w:cs="Times New Roman"/>
                <w:sz w:val="17"/>
                <w:szCs w:val="17"/>
              </w:rPr>
              <w:t>(4,867,101.23)</w:t>
            </w:r>
          </w:p>
        </w:tc>
      </w:tr>
      <w:tr w:rsidR="00843593" w:rsidTr="00843593">
        <w:trPr>
          <w:trHeight w:val="305"/>
        </w:trPr>
        <w:tc>
          <w:tcPr>
            <w:tcW w:w="1261" w:type="dxa"/>
            <w:tcBorders>
              <w:top w:val="single" w:sz="3" w:space="0" w:color="000000"/>
              <w:left w:val="single" w:sz="3" w:space="0" w:color="000000"/>
              <w:bottom w:val="single" w:sz="3" w:space="0" w:color="000000"/>
              <w:right w:val="single" w:sz="3" w:space="0" w:color="000000"/>
            </w:tcBorders>
          </w:tcPr>
          <w:p w:rsidR="002762DF" w:rsidRPr="00AF5AD4" w:rsidRDefault="002762DF" w:rsidP="00493A46">
            <w:pPr>
              <w:spacing w:line="276" w:lineRule="auto"/>
              <w:jc w:val="right"/>
              <w:rPr>
                <w:rFonts w:ascii="Times New Roman" w:hAnsi="Times New Roman" w:cs="Times New Roman"/>
                <w:sz w:val="17"/>
                <w:szCs w:val="17"/>
              </w:rPr>
            </w:pPr>
          </w:p>
        </w:tc>
        <w:tc>
          <w:tcPr>
            <w:tcW w:w="2172" w:type="dxa"/>
            <w:tcBorders>
              <w:top w:val="single" w:sz="3" w:space="0" w:color="000000"/>
              <w:left w:val="single" w:sz="3" w:space="0" w:color="000000"/>
              <w:bottom w:val="single" w:sz="3" w:space="0" w:color="000000"/>
              <w:right w:val="single" w:sz="3" w:space="0" w:color="000000"/>
            </w:tcBorders>
          </w:tcPr>
          <w:p w:rsidR="002762DF" w:rsidRDefault="002762DF" w:rsidP="005038A7">
            <w:pPr>
              <w:spacing w:line="276" w:lineRule="auto"/>
              <w:ind w:left="2"/>
            </w:pPr>
            <w:r>
              <w:rPr>
                <w:rFonts w:ascii="Times New Roman" w:eastAsia="Times New Roman" w:hAnsi="Times New Roman" w:cs="Times New Roman"/>
                <w:sz w:val="18"/>
              </w:rPr>
              <w:t>Investment Income</w:t>
            </w:r>
          </w:p>
        </w:tc>
        <w:tc>
          <w:tcPr>
            <w:tcW w:w="572" w:type="dxa"/>
            <w:tcBorders>
              <w:top w:val="single" w:sz="3" w:space="0" w:color="000000"/>
              <w:left w:val="single" w:sz="3" w:space="0" w:color="000000"/>
              <w:bottom w:val="single" w:sz="3" w:space="0" w:color="000000"/>
              <w:right w:val="single" w:sz="3" w:space="0" w:color="000000"/>
            </w:tcBorders>
          </w:tcPr>
          <w:p w:rsidR="002762DF" w:rsidRDefault="002762DF" w:rsidP="005038A7">
            <w:pPr>
              <w:spacing w:line="276" w:lineRule="auto"/>
              <w:jc w:val="center"/>
            </w:pPr>
            <w:r>
              <w:rPr>
                <w:rFonts w:ascii="Times New Roman" w:eastAsia="Times New Roman" w:hAnsi="Times New Roman" w:cs="Times New Roman"/>
                <w:sz w:val="18"/>
              </w:rPr>
              <w:t>5</w:t>
            </w:r>
          </w:p>
        </w:tc>
        <w:tc>
          <w:tcPr>
            <w:tcW w:w="1439" w:type="dxa"/>
            <w:tcBorders>
              <w:top w:val="single" w:sz="3" w:space="0" w:color="000000"/>
              <w:left w:val="single" w:sz="3" w:space="0" w:color="000000"/>
              <w:bottom w:val="single" w:sz="3" w:space="0" w:color="000000"/>
              <w:right w:val="single" w:sz="3" w:space="0" w:color="000000"/>
            </w:tcBorders>
          </w:tcPr>
          <w:p w:rsidR="002762DF" w:rsidRPr="00493A46" w:rsidRDefault="002762DF" w:rsidP="00493A46">
            <w:pPr>
              <w:spacing w:line="276" w:lineRule="auto"/>
              <w:jc w:val="right"/>
              <w:rPr>
                <w:rFonts w:ascii="Times New Roman" w:hAnsi="Times New Roman" w:cs="Times New Roman"/>
                <w:sz w:val="17"/>
                <w:szCs w:val="17"/>
              </w:rPr>
            </w:pPr>
          </w:p>
        </w:tc>
        <w:tc>
          <w:tcPr>
            <w:tcW w:w="1465" w:type="dxa"/>
            <w:tcBorders>
              <w:top w:val="single" w:sz="3" w:space="0" w:color="000000"/>
              <w:left w:val="single" w:sz="3" w:space="0" w:color="000000"/>
              <w:bottom w:val="single" w:sz="3" w:space="0" w:color="000000"/>
              <w:right w:val="single" w:sz="3" w:space="0" w:color="000000"/>
            </w:tcBorders>
          </w:tcPr>
          <w:p w:rsidR="002762DF" w:rsidRPr="00493A46" w:rsidRDefault="002762DF" w:rsidP="00493A46">
            <w:pPr>
              <w:spacing w:line="276" w:lineRule="auto"/>
              <w:jc w:val="right"/>
              <w:rPr>
                <w:rFonts w:ascii="Times New Roman" w:hAnsi="Times New Roman" w:cs="Times New Roman"/>
                <w:sz w:val="17"/>
                <w:szCs w:val="17"/>
              </w:rPr>
            </w:pPr>
          </w:p>
        </w:tc>
        <w:tc>
          <w:tcPr>
            <w:tcW w:w="1232" w:type="dxa"/>
            <w:tcBorders>
              <w:top w:val="single" w:sz="3" w:space="0" w:color="000000"/>
              <w:left w:val="single" w:sz="3" w:space="0" w:color="000000"/>
              <w:bottom w:val="single" w:sz="3" w:space="0" w:color="000000"/>
              <w:right w:val="single" w:sz="3" w:space="0" w:color="000000"/>
            </w:tcBorders>
          </w:tcPr>
          <w:p w:rsidR="002762DF" w:rsidRPr="00493A46" w:rsidRDefault="002762DF" w:rsidP="00493A46">
            <w:pPr>
              <w:spacing w:line="276" w:lineRule="auto"/>
              <w:jc w:val="right"/>
              <w:rPr>
                <w:rFonts w:ascii="Times New Roman" w:hAnsi="Times New Roman" w:cs="Times New Roman"/>
                <w:sz w:val="17"/>
                <w:szCs w:val="17"/>
              </w:rPr>
            </w:pPr>
          </w:p>
        </w:tc>
        <w:tc>
          <w:tcPr>
            <w:tcW w:w="1482" w:type="dxa"/>
            <w:tcBorders>
              <w:top w:val="single" w:sz="3" w:space="0" w:color="000000"/>
              <w:left w:val="single" w:sz="3" w:space="0" w:color="000000"/>
              <w:bottom w:val="single" w:sz="3" w:space="0" w:color="000000"/>
              <w:right w:val="single" w:sz="3" w:space="0" w:color="000000"/>
            </w:tcBorders>
          </w:tcPr>
          <w:p w:rsidR="002762DF" w:rsidRPr="00493A46" w:rsidRDefault="002762DF" w:rsidP="00493A46">
            <w:pPr>
              <w:spacing w:line="276" w:lineRule="auto"/>
              <w:jc w:val="right"/>
              <w:rPr>
                <w:rFonts w:ascii="Times New Roman" w:hAnsi="Times New Roman" w:cs="Times New Roman"/>
                <w:sz w:val="17"/>
                <w:szCs w:val="17"/>
              </w:rPr>
            </w:pPr>
          </w:p>
        </w:tc>
        <w:tc>
          <w:tcPr>
            <w:tcW w:w="1267" w:type="dxa"/>
            <w:tcBorders>
              <w:top w:val="single" w:sz="3" w:space="0" w:color="000000"/>
              <w:left w:val="single" w:sz="3" w:space="0" w:color="000000"/>
              <w:bottom w:val="single" w:sz="3" w:space="0" w:color="000000"/>
              <w:right w:val="single" w:sz="3" w:space="0" w:color="000000"/>
            </w:tcBorders>
          </w:tcPr>
          <w:p w:rsidR="002762DF" w:rsidRPr="00493A46" w:rsidRDefault="002762DF" w:rsidP="00493A46">
            <w:pPr>
              <w:spacing w:line="276" w:lineRule="auto"/>
              <w:jc w:val="right"/>
              <w:rPr>
                <w:rFonts w:ascii="Times New Roman" w:hAnsi="Times New Roman" w:cs="Times New Roman"/>
                <w:sz w:val="17"/>
                <w:szCs w:val="17"/>
              </w:rPr>
            </w:pPr>
          </w:p>
        </w:tc>
      </w:tr>
      <w:tr w:rsidR="0054637E" w:rsidTr="00843593">
        <w:trPr>
          <w:trHeight w:val="305"/>
        </w:trPr>
        <w:tc>
          <w:tcPr>
            <w:tcW w:w="1261" w:type="dxa"/>
            <w:tcBorders>
              <w:top w:val="single" w:sz="3" w:space="0" w:color="000000"/>
              <w:left w:val="single" w:sz="3" w:space="0" w:color="000000"/>
              <w:bottom w:val="single" w:sz="3" w:space="0" w:color="000000"/>
              <w:right w:val="single" w:sz="3" w:space="0" w:color="000000"/>
            </w:tcBorders>
          </w:tcPr>
          <w:p w:rsidR="0054637E" w:rsidRPr="00AF5AD4" w:rsidRDefault="0054637E" w:rsidP="00493A46">
            <w:pPr>
              <w:spacing w:line="276" w:lineRule="auto"/>
              <w:jc w:val="right"/>
              <w:rPr>
                <w:rFonts w:ascii="Times New Roman" w:hAnsi="Times New Roman" w:cs="Times New Roman"/>
                <w:sz w:val="17"/>
                <w:szCs w:val="17"/>
              </w:rPr>
            </w:pPr>
          </w:p>
        </w:tc>
        <w:tc>
          <w:tcPr>
            <w:tcW w:w="21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ind w:left="2"/>
            </w:pPr>
            <w:r>
              <w:rPr>
                <w:rFonts w:ascii="Times New Roman" w:eastAsia="Times New Roman" w:hAnsi="Times New Roman" w:cs="Times New Roman"/>
                <w:sz w:val="18"/>
              </w:rPr>
              <w:t>Interest Earned</w:t>
            </w:r>
          </w:p>
        </w:tc>
        <w:tc>
          <w:tcPr>
            <w:tcW w:w="5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jc w:val="center"/>
            </w:pPr>
            <w:r>
              <w:rPr>
                <w:rFonts w:ascii="Times New Roman" w:eastAsia="Times New Roman" w:hAnsi="Times New Roman" w:cs="Times New Roman"/>
                <w:sz w:val="18"/>
              </w:rPr>
              <w:t>6</w:t>
            </w:r>
          </w:p>
        </w:tc>
        <w:tc>
          <w:tcPr>
            <w:tcW w:w="1439"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65" w:type="dxa"/>
            <w:tcBorders>
              <w:top w:val="single" w:sz="3" w:space="0" w:color="000000"/>
              <w:left w:val="single" w:sz="3" w:space="0" w:color="000000"/>
              <w:bottom w:val="single" w:sz="3" w:space="0" w:color="000000"/>
              <w:right w:val="single" w:sz="3" w:space="0" w:color="000000"/>
            </w:tcBorders>
          </w:tcPr>
          <w:p w:rsidR="0054637E" w:rsidRPr="00493A46" w:rsidRDefault="0054637E" w:rsidP="00E66A4F">
            <w:pPr>
              <w:spacing w:line="276" w:lineRule="auto"/>
              <w:jc w:val="right"/>
              <w:rPr>
                <w:rFonts w:ascii="Times New Roman" w:hAnsi="Times New Roman" w:cs="Times New Roman"/>
                <w:sz w:val="17"/>
                <w:szCs w:val="17"/>
              </w:rPr>
            </w:pPr>
            <w:r>
              <w:rPr>
                <w:rFonts w:ascii="Times New Roman" w:hAnsi="Times New Roman" w:cs="Times New Roman"/>
                <w:sz w:val="17"/>
                <w:szCs w:val="17"/>
              </w:rPr>
              <w:t>91,322,270.00</w:t>
            </w:r>
          </w:p>
        </w:tc>
        <w:tc>
          <w:tcPr>
            <w:tcW w:w="1232" w:type="dxa"/>
            <w:tcBorders>
              <w:top w:val="single" w:sz="3" w:space="0" w:color="000000"/>
              <w:left w:val="single" w:sz="3" w:space="0" w:color="000000"/>
              <w:bottom w:val="single" w:sz="3" w:space="0" w:color="000000"/>
              <w:right w:val="single" w:sz="3" w:space="0" w:color="000000"/>
            </w:tcBorders>
          </w:tcPr>
          <w:p w:rsidR="0054637E" w:rsidRPr="00493A46" w:rsidRDefault="0054637E" w:rsidP="00E66A4F">
            <w:pPr>
              <w:spacing w:line="276" w:lineRule="auto"/>
              <w:jc w:val="right"/>
              <w:rPr>
                <w:rFonts w:ascii="Times New Roman" w:hAnsi="Times New Roman" w:cs="Times New Roman"/>
                <w:sz w:val="17"/>
                <w:szCs w:val="17"/>
              </w:rPr>
            </w:pPr>
          </w:p>
        </w:tc>
        <w:tc>
          <w:tcPr>
            <w:tcW w:w="1482" w:type="dxa"/>
            <w:tcBorders>
              <w:top w:val="single" w:sz="3" w:space="0" w:color="000000"/>
              <w:left w:val="single" w:sz="3" w:space="0" w:color="000000"/>
              <w:bottom w:val="single" w:sz="3" w:space="0" w:color="000000"/>
              <w:right w:val="single" w:sz="3" w:space="0" w:color="000000"/>
            </w:tcBorders>
          </w:tcPr>
          <w:p w:rsidR="0054637E" w:rsidRPr="00493A46" w:rsidRDefault="0054637E" w:rsidP="00E66A4F">
            <w:pPr>
              <w:spacing w:line="276" w:lineRule="auto"/>
              <w:jc w:val="right"/>
              <w:rPr>
                <w:rFonts w:ascii="Times New Roman" w:hAnsi="Times New Roman" w:cs="Times New Roman"/>
                <w:sz w:val="17"/>
                <w:szCs w:val="17"/>
              </w:rPr>
            </w:pPr>
            <w:r>
              <w:rPr>
                <w:rFonts w:ascii="Times New Roman" w:hAnsi="Times New Roman" w:cs="Times New Roman"/>
                <w:sz w:val="17"/>
                <w:szCs w:val="17"/>
              </w:rPr>
              <w:t>91,322,270.00</w:t>
            </w:r>
          </w:p>
        </w:tc>
        <w:tc>
          <w:tcPr>
            <w:tcW w:w="1267" w:type="dxa"/>
            <w:tcBorders>
              <w:top w:val="single" w:sz="3" w:space="0" w:color="000000"/>
              <w:left w:val="single" w:sz="3" w:space="0" w:color="000000"/>
              <w:bottom w:val="single" w:sz="3" w:space="0" w:color="000000"/>
              <w:right w:val="single" w:sz="3" w:space="0" w:color="000000"/>
            </w:tcBorders>
          </w:tcPr>
          <w:p w:rsidR="0054637E" w:rsidRPr="00493A46" w:rsidRDefault="0054637E" w:rsidP="00E66A4F">
            <w:pPr>
              <w:spacing w:line="276" w:lineRule="auto"/>
              <w:jc w:val="right"/>
              <w:rPr>
                <w:rFonts w:ascii="Times New Roman" w:hAnsi="Times New Roman" w:cs="Times New Roman"/>
                <w:sz w:val="17"/>
                <w:szCs w:val="17"/>
              </w:rPr>
            </w:pPr>
            <w:r>
              <w:rPr>
                <w:rFonts w:ascii="Times New Roman" w:hAnsi="Times New Roman" w:cs="Times New Roman"/>
                <w:sz w:val="17"/>
                <w:szCs w:val="17"/>
              </w:rPr>
              <w:t>(91,322,270.00)</w:t>
            </w:r>
          </w:p>
        </w:tc>
      </w:tr>
      <w:tr w:rsidR="0054637E" w:rsidTr="00843593">
        <w:trPr>
          <w:trHeight w:val="305"/>
        </w:trPr>
        <w:tc>
          <w:tcPr>
            <w:tcW w:w="1261" w:type="dxa"/>
            <w:tcBorders>
              <w:top w:val="single" w:sz="3" w:space="0" w:color="000000"/>
              <w:left w:val="single" w:sz="3" w:space="0" w:color="000000"/>
              <w:bottom w:val="single" w:sz="3" w:space="0" w:color="000000"/>
              <w:right w:val="single" w:sz="3" w:space="0" w:color="000000"/>
            </w:tcBorders>
          </w:tcPr>
          <w:p w:rsidR="0054637E" w:rsidRPr="00AF5AD4" w:rsidRDefault="0054637E" w:rsidP="00493A46">
            <w:pPr>
              <w:spacing w:line="276" w:lineRule="auto"/>
              <w:jc w:val="right"/>
              <w:rPr>
                <w:rFonts w:ascii="Times New Roman" w:hAnsi="Times New Roman" w:cs="Times New Roman"/>
                <w:sz w:val="17"/>
                <w:szCs w:val="17"/>
              </w:rPr>
            </w:pPr>
          </w:p>
        </w:tc>
        <w:tc>
          <w:tcPr>
            <w:tcW w:w="21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ind w:left="2"/>
            </w:pPr>
            <w:r>
              <w:rPr>
                <w:rFonts w:ascii="Times New Roman" w:eastAsia="Times New Roman" w:hAnsi="Times New Roman" w:cs="Times New Roman"/>
                <w:sz w:val="18"/>
              </w:rPr>
              <w:t>Aid &amp; Grants</w:t>
            </w:r>
          </w:p>
        </w:tc>
        <w:tc>
          <w:tcPr>
            <w:tcW w:w="5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jc w:val="center"/>
            </w:pPr>
            <w:r>
              <w:rPr>
                <w:rFonts w:ascii="Times New Roman" w:eastAsia="Times New Roman" w:hAnsi="Times New Roman" w:cs="Times New Roman"/>
                <w:sz w:val="18"/>
              </w:rPr>
              <w:t>7</w:t>
            </w:r>
          </w:p>
        </w:tc>
        <w:tc>
          <w:tcPr>
            <w:tcW w:w="1439"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65" w:type="dxa"/>
            <w:tcBorders>
              <w:top w:val="single" w:sz="3" w:space="0" w:color="000000"/>
              <w:left w:val="single" w:sz="3" w:space="0" w:color="000000"/>
              <w:bottom w:val="single" w:sz="3" w:space="0" w:color="000000"/>
              <w:right w:val="single" w:sz="3" w:space="0" w:color="000000"/>
            </w:tcBorders>
          </w:tcPr>
          <w:p w:rsidR="0054637E" w:rsidRPr="00493A46" w:rsidRDefault="0054637E" w:rsidP="00E66A4F">
            <w:pPr>
              <w:spacing w:line="276" w:lineRule="auto"/>
              <w:jc w:val="right"/>
              <w:rPr>
                <w:rFonts w:ascii="Times New Roman" w:hAnsi="Times New Roman" w:cs="Times New Roman"/>
                <w:sz w:val="17"/>
                <w:szCs w:val="17"/>
              </w:rPr>
            </w:pPr>
          </w:p>
        </w:tc>
        <w:tc>
          <w:tcPr>
            <w:tcW w:w="123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8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267"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r>
      <w:tr w:rsidR="0054637E" w:rsidTr="00843593">
        <w:trPr>
          <w:trHeight w:val="305"/>
        </w:trPr>
        <w:tc>
          <w:tcPr>
            <w:tcW w:w="1261" w:type="dxa"/>
            <w:tcBorders>
              <w:top w:val="single" w:sz="3" w:space="0" w:color="000000"/>
              <w:left w:val="single" w:sz="3" w:space="0" w:color="000000"/>
              <w:bottom w:val="single" w:sz="3" w:space="0" w:color="000000"/>
              <w:right w:val="single" w:sz="3" w:space="0" w:color="000000"/>
            </w:tcBorders>
          </w:tcPr>
          <w:p w:rsidR="0054637E" w:rsidRPr="00AF5AD4" w:rsidRDefault="0054637E" w:rsidP="00493A46">
            <w:pPr>
              <w:spacing w:line="276" w:lineRule="auto"/>
              <w:jc w:val="right"/>
              <w:rPr>
                <w:rFonts w:ascii="Times New Roman" w:hAnsi="Times New Roman" w:cs="Times New Roman"/>
                <w:sz w:val="17"/>
                <w:szCs w:val="17"/>
              </w:rPr>
            </w:pPr>
          </w:p>
        </w:tc>
        <w:tc>
          <w:tcPr>
            <w:tcW w:w="21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ind w:left="2"/>
            </w:pPr>
            <w:r>
              <w:rPr>
                <w:rFonts w:ascii="Times New Roman" w:eastAsia="Times New Roman" w:hAnsi="Times New Roman" w:cs="Times New Roman"/>
                <w:sz w:val="18"/>
              </w:rPr>
              <w:t>Debt Forgiveness</w:t>
            </w:r>
          </w:p>
        </w:tc>
        <w:tc>
          <w:tcPr>
            <w:tcW w:w="5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jc w:val="center"/>
            </w:pPr>
            <w:r>
              <w:rPr>
                <w:rFonts w:ascii="Times New Roman" w:eastAsia="Times New Roman" w:hAnsi="Times New Roman" w:cs="Times New Roman"/>
                <w:sz w:val="18"/>
              </w:rPr>
              <w:t>8</w:t>
            </w:r>
          </w:p>
        </w:tc>
        <w:tc>
          <w:tcPr>
            <w:tcW w:w="1439"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65" w:type="dxa"/>
            <w:tcBorders>
              <w:top w:val="single" w:sz="3" w:space="0" w:color="000000"/>
              <w:left w:val="single" w:sz="3" w:space="0" w:color="000000"/>
              <w:bottom w:val="single" w:sz="3" w:space="0" w:color="000000"/>
              <w:right w:val="single" w:sz="3" w:space="0" w:color="000000"/>
            </w:tcBorders>
          </w:tcPr>
          <w:p w:rsidR="0054637E" w:rsidRPr="00493A46" w:rsidRDefault="0054637E" w:rsidP="00E66A4F">
            <w:pPr>
              <w:spacing w:line="276" w:lineRule="auto"/>
              <w:jc w:val="right"/>
              <w:rPr>
                <w:rFonts w:ascii="Times New Roman" w:hAnsi="Times New Roman" w:cs="Times New Roman"/>
                <w:sz w:val="17"/>
                <w:szCs w:val="17"/>
              </w:rPr>
            </w:pPr>
          </w:p>
        </w:tc>
        <w:tc>
          <w:tcPr>
            <w:tcW w:w="123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8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267"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r>
      <w:tr w:rsidR="0054637E" w:rsidTr="00843593">
        <w:trPr>
          <w:trHeight w:val="305"/>
        </w:trPr>
        <w:tc>
          <w:tcPr>
            <w:tcW w:w="1261" w:type="dxa"/>
            <w:tcBorders>
              <w:top w:val="single" w:sz="3" w:space="0" w:color="000000"/>
              <w:left w:val="single" w:sz="3" w:space="0" w:color="000000"/>
              <w:bottom w:val="single" w:sz="3" w:space="0" w:color="000000"/>
              <w:right w:val="single" w:sz="3" w:space="0" w:color="000000"/>
            </w:tcBorders>
          </w:tcPr>
          <w:p w:rsidR="0054637E" w:rsidRPr="00AF5AD4" w:rsidRDefault="0054637E" w:rsidP="00493A46">
            <w:pPr>
              <w:spacing w:line="276" w:lineRule="auto"/>
              <w:jc w:val="right"/>
              <w:rPr>
                <w:rFonts w:ascii="Times New Roman" w:hAnsi="Times New Roman" w:cs="Times New Roman"/>
                <w:sz w:val="17"/>
                <w:szCs w:val="17"/>
              </w:rPr>
            </w:pPr>
            <w:r>
              <w:rPr>
                <w:rFonts w:ascii="Times New Roman" w:hAnsi="Times New Roman" w:cs="Times New Roman"/>
                <w:sz w:val="17"/>
                <w:szCs w:val="17"/>
              </w:rPr>
              <w:t>200,235,294.12</w:t>
            </w:r>
          </w:p>
        </w:tc>
        <w:tc>
          <w:tcPr>
            <w:tcW w:w="21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ind w:left="2"/>
            </w:pPr>
            <w:r>
              <w:rPr>
                <w:rFonts w:ascii="Times New Roman" w:eastAsia="Times New Roman" w:hAnsi="Times New Roman" w:cs="Times New Roman"/>
                <w:sz w:val="18"/>
              </w:rPr>
              <w:t>Other Revenues</w:t>
            </w:r>
          </w:p>
        </w:tc>
        <w:tc>
          <w:tcPr>
            <w:tcW w:w="5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jc w:val="center"/>
            </w:pPr>
            <w:r>
              <w:rPr>
                <w:rFonts w:ascii="Times New Roman" w:eastAsia="Times New Roman" w:hAnsi="Times New Roman" w:cs="Times New Roman"/>
                <w:sz w:val="18"/>
              </w:rPr>
              <w:t>9</w:t>
            </w:r>
          </w:p>
        </w:tc>
        <w:tc>
          <w:tcPr>
            <w:tcW w:w="1439"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65" w:type="dxa"/>
            <w:tcBorders>
              <w:top w:val="single" w:sz="3" w:space="0" w:color="000000"/>
              <w:left w:val="single" w:sz="3" w:space="0" w:color="000000"/>
              <w:bottom w:val="single" w:sz="3" w:space="0" w:color="000000"/>
              <w:right w:val="single" w:sz="3" w:space="0" w:color="000000"/>
            </w:tcBorders>
          </w:tcPr>
          <w:p w:rsidR="0054637E" w:rsidRPr="00493A46" w:rsidRDefault="0054637E" w:rsidP="00E66A4F">
            <w:pPr>
              <w:spacing w:line="276" w:lineRule="auto"/>
              <w:jc w:val="right"/>
              <w:rPr>
                <w:rFonts w:ascii="Times New Roman" w:hAnsi="Times New Roman" w:cs="Times New Roman"/>
                <w:sz w:val="17"/>
                <w:szCs w:val="17"/>
              </w:rPr>
            </w:pPr>
          </w:p>
        </w:tc>
        <w:tc>
          <w:tcPr>
            <w:tcW w:w="123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8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267"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r>
      <w:tr w:rsidR="0054637E" w:rsidTr="00843593">
        <w:trPr>
          <w:trHeight w:val="305"/>
        </w:trPr>
        <w:tc>
          <w:tcPr>
            <w:tcW w:w="1261" w:type="dxa"/>
            <w:tcBorders>
              <w:top w:val="single" w:sz="3" w:space="0" w:color="000000"/>
              <w:left w:val="single" w:sz="3" w:space="0" w:color="000000"/>
              <w:bottom w:val="single" w:sz="3" w:space="0" w:color="000000"/>
              <w:right w:val="single" w:sz="3" w:space="0" w:color="000000"/>
            </w:tcBorders>
          </w:tcPr>
          <w:p w:rsidR="0054637E" w:rsidRPr="00AF5AD4" w:rsidRDefault="0054637E" w:rsidP="00493A46">
            <w:pPr>
              <w:spacing w:line="276" w:lineRule="auto"/>
              <w:jc w:val="right"/>
              <w:rPr>
                <w:rFonts w:ascii="Times New Roman" w:hAnsi="Times New Roman" w:cs="Times New Roman"/>
                <w:sz w:val="17"/>
                <w:szCs w:val="17"/>
              </w:rPr>
            </w:pPr>
          </w:p>
        </w:tc>
        <w:tc>
          <w:tcPr>
            <w:tcW w:w="21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ind w:left="2"/>
            </w:pPr>
            <w:r>
              <w:rPr>
                <w:rFonts w:ascii="Times New Roman" w:eastAsia="Times New Roman" w:hAnsi="Times New Roman" w:cs="Times New Roman"/>
                <w:sz w:val="18"/>
              </w:rPr>
              <w:t>Transfer from other Government Entities</w:t>
            </w:r>
          </w:p>
        </w:tc>
        <w:tc>
          <w:tcPr>
            <w:tcW w:w="572" w:type="dxa"/>
            <w:tcBorders>
              <w:top w:val="single" w:sz="3" w:space="0" w:color="000000"/>
              <w:left w:val="single" w:sz="3" w:space="0" w:color="000000"/>
              <w:bottom w:val="single" w:sz="3" w:space="0" w:color="000000"/>
              <w:right w:val="single" w:sz="3" w:space="0" w:color="000000"/>
            </w:tcBorders>
          </w:tcPr>
          <w:p w:rsidR="0054637E" w:rsidRDefault="0054637E" w:rsidP="00ED63A0">
            <w:pPr>
              <w:spacing w:line="276" w:lineRule="auto"/>
              <w:ind w:left="127"/>
              <w:jc w:val="center"/>
            </w:pPr>
            <w:r>
              <w:rPr>
                <w:rFonts w:ascii="Times New Roman" w:eastAsia="Times New Roman" w:hAnsi="Times New Roman" w:cs="Times New Roman"/>
                <w:sz w:val="18"/>
              </w:rPr>
              <w:t>10</w:t>
            </w:r>
          </w:p>
        </w:tc>
        <w:tc>
          <w:tcPr>
            <w:tcW w:w="1439"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65" w:type="dxa"/>
            <w:tcBorders>
              <w:top w:val="single" w:sz="3" w:space="0" w:color="000000"/>
              <w:left w:val="single" w:sz="3" w:space="0" w:color="000000"/>
              <w:bottom w:val="single" w:sz="3" w:space="0" w:color="000000"/>
              <w:right w:val="single" w:sz="3" w:space="0" w:color="000000"/>
            </w:tcBorders>
          </w:tcPr>
          <w:p w:rsidR="0054637E" w:rsidRPr="00493A46" w:rsidRDefault="0054637E" w:rsidP="00E66A4F">
            <w:pPr>
              <w:spacing w:line="276" w:lineRule="auto"/>
              <w:jc w:val="right"/>
              <w:rPr>
                <w:rFonts w:ascii="Times New Roman" w:hAnsi="Times New Roman" w:cs="Times New Roman"/>
                <w:sz w:val="17"/>
                <w:szCs w:val="17"/>
              </w:rPr>
            </w:pPr>
          </w:p>
        </w:tc>
        <w:tc>
          <w:tcPr>
            <w:tcW w:w="123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8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267"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r>
      <w:tr w:rsidR="0054637E" w:rsidTr="00843593">
        <w:trPr>
          <w:trHeight w:val="305"/>
        </w:trPr>
        <w:tc>
          <w:tcPr>
            <w:tcW w:w="1261" w:type="dxa"/>
            <w:tcBorders>
              <w:top w:val="single" w:sz="3" w:space="0" w:color="000000"/>
              <w:left w:val="single" w:sz="3" w:space="0" w:color="000000"/>
              <w:bottom w:val="single" w:sz="3" w:space="0" w:color="000000"/>
              <w:right w:val="single" w:sz="3" w:space="0" w:color="000000"/>
            </w:tcBorders>
          </w:tcPr>
          <w:p w:rsidR="0054637E" w:rsidRPr="00AF5AD4" w:rsidRDefault="0054637E" w:rsidP="00493A46">
            <w:pPr>
              <w:spacing w:line="276" w:lineRule="auto"/>
              <w:jc w:val="right"/>
              <w:rPr>
                <w:rFonts w:ascii="Times New Roman" w:hAnsi="Times New Roman" w:cs="Times New Roman"/>
                <w:sz w:val="17"/>
                <w:szCs w:val="17"/>
              </w:rPr>
            </w:pPr>
            <w:r>
              <w:rPr>
                <w:rFonts w:ascii="Times New Roman" w:hAnsi="Times New Roman" w:cs="Times New Roman"/>
                <w:sz w:val="17"/>
                <w:szCs w:val="17"/>
              </w:rPr>
              <w:t>1,886,374,087.18</w:t>
            </w:r>
          </w:p>
        </w:tc>
        <w:tc>
          <w:tcPr>
            <w:tcW w:w="21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ind w:left="2"/>
            </w:pPr>
            <w:r>
              <w:rPr>
                <w:rFonts w:ascii="Times New Roman" w:eastAsia="Times New Roman" w:hAnsi="Times New Roman" w:cs="Times New Roman"/>
                <w:b/>
                <w:sz w:val="18"/>
              </w:rPr>
              <w:t>Total Revenue (a)</w:t>
            </w:r>
          </w:p>
        </w:tc>
        <w:tc>
          <w:tcPr>
            <w:tcW w:w="5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pPr>
          </w:p>
        </w:tc>
        <w:tc>
          <w:tcPr>
            <w:tcW w:w="1439" w:type="dxa"/>
            <w:tcBorders>
              <w:top w:val="single" w:sz="3" w:space="0" w:color="000000"/>
              <w:left w:val="single" w:sz="3" w:space="0" w:color="000000"/>
              <w:bottom w:val="single" w:sz="3" w:space="0" w:color="000000"/>
              <w:right w:val="single" w:sz="3" w:space="0" w:color="000000"/>
            </w:tcBorders>
          </w:tcPr>
          <w:p w:rsidR="0054637E" w:rsidRPr="00843593" w:rsidRDefault="00825CF1" w:rsidP="00493A46">
            <w:pPr>
              <w:spacing w:line="276" w:lineRule="auto"/>
              <w:ind w:left="178"/>
              <w:jc w:val="right"/>
              <w:rPr>
                <w:rFonts w:ascii="Times New Roman" w:hAnsi="Times New Roman" w:cs="Times New Roman"/>
                <w:b/>
                <w:sz w:val="17"/>
                <w:szCs w:val="17"/>
              </w:rPr>
            </w:pPr>
            <w:r>
              <w:rPr>
                <w:rFonts w:ascii="Times New Roman" w:hAnsi="Times New Roman" w:cs="Times New Roman"/>
                <w:b/>
                <w:sz w:val="17"/>
                <w:szCs w:val="17"/>
              </w:rPr>
              <w:t>1,829,256,901.30</w:t>
            </w:r>
          </w:p>
        </w:tc>
        <w:tc>
          <w:tcPr>
            <w:tcW w:w="1465" w:type="dxa"/>
            <w:tcBorders>
              <w:top w:val="single" w:sz="3" w:space="0" w:color="000000"/>
              <w:left w:val="single" w:sz="3" w:space="0" w:color="000000"/>
              <w:bottom w:val="single" w:sz="3" w:space="0" w:color="000000"/>
              <w:right w:val="single" w:sz="3" w:space="0" w:color="000000"/>
            </w:tcBorders>
          </w:tcPr>
          <w:p w:rsidR="0054637E" w:rsidRPr="00843593" w:rsidRDefault="00D021BB" w:rsidP="00E66A4F">
            <w:pPr>
              <w:spacing w:line="276" w:lineRule="auto"/>
              <w:jc w:val="center"/>
              <w:rPr>
                <w:rFonts w:ascii="Times New Roman" w:hAnsi="Times New Roman" w:cs="Times New Roman"/>
                <w:b/>
                <w:sz w:val="17"/>
                <w:szCs w:val="17"/>
              </w:rPr>
            </w:pPr>
            <w:r>
              <w:rPr>
                <w:rFonts w:ascii="Times New Roman" w:hAnsi="Times New Roman" w:cs="Times New Roman"/>
                <w:b/>
                <w:sz w:val="17"/>
                <w:szCs w:val="17"/>
              </w:rPr>
              <w:t>807,061,330.00</w:t>
            </w:r>
          </w:p>
        </w:tc>
        <w:tc>
          <w:tcPr>
            <w:tcW w:w="1232" w:type="dxa"/>
            <w:tcBorders>
              <w:top w:val="single" w:sz="3" w:space="0" w:color="000000"/>
              <w:left w:val="single" w:sz="3" w:space="0" w:color="000000"/>
              <w:bottom w:val="single" w:sz="3" w:space="0" w:color="000000"/>
              <w:right w:val="single" w:sz="3" w:space="0" w:color="000000"/>
            </w:tcBorders>
          </w:tcPr>
          <w:p w:rsidR="0054637E" w:rsidRPr="00843593" w:rsidRDefault="0054637E" w:rsidP="00843593">
            <w:pPr>
              <w:spacing w:line="276" w:lineRule="auto"/>
              <w:jc w:val="center"/>
              <w:rPr>
                <w:rFonts w:ascii="Times New Roman" w:hAnsi="Times New Roman" w:cs="Times New Roman"/>
                <w:b/>
                <w:sz w:val="17"/>
                <w:szCs w:val="17"/>
              </w:rPr>
            </w:pPr>
          </w:p>
        </w:tc>
        <w:tc>
          <w:tcPr>
            <w:tcW w:w="1482" w:type="dxa"/>
            <w:tcBorders>
              <w:top w:val="single" w:sz="3" w:space="0" w:color="000000"/>
              <w:left w:val="single" w:sz="3" w:space="0" w:color="000000"/>
              <w:bottom w:val="single" w:sz="3" w:space="0" w:color="000000"/>
              <w:right w:val="single" w:sz="3" w:space="0" w:color="000000"/>
            </w:tcBorders>
          </w:tcPr>
          <w:p w:rsidR="0054637E" w:rsidRPr="00843593" w:rsidRDefault="00D021BB" w:rsidP="00493A46">
            <w:pPr>
              <w:spacing w:line="276" w:lineRule="auto"/>
              <w:ind w:left="221"/>
              <w:jc w:val="right"/>
              <w:rPr>
                <w:rFonts w:ascii="Times New Roman" w:hAnsi="Times New Roman" w:cs="Times New Roman"/>
                <w:b/>
                <w:sz w:val="17"/>
                <w:szCs w:val="17"/>
              </w:rPr>
            </w:pPr>
            <w:r>
              <w:rPr>
                <w:rFonts w:ascii="Times New Roman" w:hAnsi="Times New Roman" w:cs="Times New Roman"/>
                <w:b/>
                <w:sz w:val="17"/>
                <w:szCs w:val="17"/>
              </w:rPr>
              <w:t>807,061,330.00</w:t>
            </w:r>
          </w:p>
        </w:tc>
        <w:tc>
          <w:tcPr>
            <w:tcW w:w="1267" w:type="dxa"/>
            <w:tcBorders>
              <w:top w:val="single" w:sz="3" w:space="0" w:color="000000"/>
              <w:left w:val="single" w:sz="3" w:space="0" w:color="000000"/>
              <w:bottom w:val="single" w:sz="3" w:space="0" w:color="000000"/>
              <w:right w:val="single" w:sz="3" w:space="0" w:color="000000"/>
            </w:tcBorders>
          </w:tcPr>
          <w:p w:rsidR="0054637E" w:rsidRPr="00843593" w:rsidRDefault="00D021BB" w:rsidP="00493A46">
            <w:pPr>
              <w:spacing w:line="276" w:lineRule="auto"/>
              <w:jc w:val="right"/>
              <w:rPr>
                <w:rFonts w:ascii="Times New Roman" w:hAnsi="Times New Roman" w:cs="Times New Roman"/>
                <w:b/>
                <w:sz w:val="17"/>
                <w:szCs w:val="17"/>
              </w:rPr>
            </w:pPr>
            <w:r>
              <w:rPr>
                <w:rFonts w:ascii="Times New Roman" w:hAnsi="Times New Roman" w:cs="Times New Roman"/>
                <w:b/>
                <w:sz w:val="17"/>
                <w:szCs w:val="17"/>
              </w:rPr>
              <w:t>408,429,270.88</w:t>
            </w:r>
          </w:p>
        </w:tc>
      </w:tr>
      <w:tr w:rsidR="0054637E" w:rsidTr="00843593">
        <w:trPr>
          <w:trHeight w:val="305"/>
        </w:trPr>
        <w:tc>
          <w:tcPr>
            <w:tcW w:w="1261" w:type="dxa"/>
            <w:tcBorders>
              <w:top w:val="single" w:sz="3" w:space="0" w:color="000000"/>
              <w:left w:val="single" w:sz="3" w:space="0" w:color="000000"/>
              <w:bottom w:val="single" w:sz="3" w:space="0" w:color="000000"/>
              <w:right w:val="single" w:sz="3" w:space="0" w:color="000000"/>
            </w:tcBorders>
          </w:tcPr>
          <w:p w:rsidR="0054637E" w:rsidRPr="00AF5AD4" w:rsidRDefault="0054637E" w:rsidP="00493A46">
            <w:pPr>
              <w:spacing w:line="276" w:lineRule="auto"/>
              <w:jc w:val="right"/>
              <w:rPr>
                <w:rFonts w:ascii="Times New Roman" w:hAnsi="Times New Roman" w:cs="Times New Roman"/>
                <w:sz w:val="17"/>
                <w:szCs w:val="17"/>
              </w:rPr>
            </w:pPr>
          </w:p>
        </w:tc>
        <w:tc>
          <w:tcPr>
            <w:tcW w:w="21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pPr>
          </w:p>
        </w:tc>
        <w:tc>
          <w:tcPr>
            <w:tcW w:w="5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pPr>
          </w:p>
        </w:tc>
        <w:tc>
          <w:tcPr>
            <w:tcW w:w="1439"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65" w:type="dxa"/>
            <w:tcBorders>
              <w:top w:val="single" w:sz="3" w:space="0" w:color="000000"/>
              <w:left w:val="single" w:sz="3" w:space="0" w:color="000000"/>
              <w:bottom w:val="single" w:sz="3" w:space="0" w:color="000000"/>
              <w:right w:val="single" w:sz="3" w:space="0" w:color="000000"/>
            </w:tcBorders>
          </w:tcPr>
          <w:p w:rsidR="0054637E" w:rsidRPr="00493A46" w:rsidRDefault="0054637E" w:rsidP="00E66A4F">
            <w:pPr>
              <w:spacing w:line="276" w:lineRule="auto"/>
              <w:jc w:val="right"/>
              <w:rPr>
                <w:rFonts w:ascii="Times New Roman" w:hAnsi="Times New Roman" w:cs="Times New Roman"/>
                <w:sz w:val="17"/>
                <w:szCs w:val="17"/>
              </w:rPr>
            </w:pPr>
          </w:p>
        </w:tc>
        <w:tc>
          <w:tcPr>
            <w:tcW w:w="123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8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267"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r>
      <w:tr w:rsidR="0054637E" w:rsidTr="00843593">
        <w:trPr>
          <w:trHeight w:val="305"/>
        </w:trPr>
        <w:tc>
          <w:tcPr>
            <w:tcW w:w="1261" w:type="dxa"/>
            <w:tcBorders>
              <w:top w:val="single" w:sz="3" w:space="0" w:color="000000"/>
              <w:left w:val="single" w:sz="3" w:space="0" w:color="000000"/>
              <w:bottom w:val="single" w:sz="3" w:space="0" w:color="000000"/>
              <w:right w:val="single" w:sz="3" w:space="0" w:color="000000"/>
            </w:tcBorders>
          </w:tcPr>
          <w:p w:rsidR="0054637E" w:rsidRPr="00AF5AD4" w:rsidRDefault="0054637E" w:rsidP="00493A46">
            <w:pPr>
              <w:spacing w:line="276" w:lineRule="auto"/>
              <w:jc w:val="right"/>
              <w:rPr>
                <w:rFonts w:ascii="Times New Roman" w:hAnsi="Times New Roman" w:cs="Times New Roman"/>
                <w:sz w:val="17"/>
                <w:szCs w:val="17"/>
              </w:rPr>
            </w:pPr>
          </w:p>
        </w:tc>
        <w:tc>
          <w:tcPr>
            <w:tcW w:w="21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ind w:left="2"/>
            </w:pPr>
            <w:r>
              <w:rPr>
                <w:rFonts w:ascii="Times New Roman" w:eastAsia="Times New Roman" w:hAnsi="Times New Roman" w:cs="Times New Roman"/>
                <w:b/>
                <w:sz w:val="18"/>
              </w:rPr>
              <w:t>EXPENDITURE</w:t>
            </w:r>
          </w:p>
        </w:tc>
        <w:tc>
          <w:tcPr>
            <w:tcW w:w="5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pPr>
          </w:p>
        </w:tc>
        <w:tc>
          <w:tcPr>
            <w:tcW w:w="1439"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65" w:type="dxa"/>
            <w:tcBorders>
              <w:top w:val="single" w:sz="3" w:space="0" w:color="000000"/>
              <w:left w:val="single" w:sz="3" w:space="0" w:color="000000"/>
              <w:bottom w:val="single" w:sz="3" w:space="0" w:color="000000"/>
              <w:right w:val="single" w:sz="3" w:space="0" w:color="000000"/>
            </w:tcBorders>
          </w:tcPr>
          <w:p w:rsidR="0054637E" w:rsidRPr="00493A46" w:rsidRDefault="0054637E" w:rsidP="00E66A4F">
            <w:pPr>
              <w:spacing w:line="276" w:lineRule="auto"/>
              <w:jc w:val="right"/>
              <w:rPr>
                <w:rFonts w:ascii="Times New Roman" w:hAnsi="Times New Roman" w:cs="Times New Roman"/>
                <w:sz w:val="17"/>
                <w:szCs w:val="17"/>
              </w:rPr>
            </w:pPr>
          </w:p>
        </w:tc>
        <w:tc>
          <w:tcPr>
            <w:tcW w:w="123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8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267"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r>
      <w:tr w:rsidR="0054637E" w:rsidTr="00843593">
        <w:trPr>
          <w:trHeight w:val="305"/>
        </w:trPr>
        <w:tc>
          <w:tcPr>
            <w:tcW w:w="1261" w:type="dxa"/>
            <w:tcBorders>
              <w:top w:val="single" w:sz="3" w:space="0" w:color="000000"/>
              <w:left w:val="single" w:sz="3" w:space="0" w:color="000000"/>
              <w:bottom w:val="single" w:sz="3" w:space="0" w:color="000000"/>
              <w:right w:val="single" w:sz="3" w:space="0" w:color="000000"/>
            </w:tcBorders>
          </w:tcPr>
          <w:p w:rsidR="0054637E" w:rsidRPr="00AF5AD4" w:rsidRDefault="0054637E" w:rsidP="00493A46">
            <w:pPr>
              <w:spacing w:line="276" w:lineRule="auto"/>
              <w:jc w:val="right"/>
              <w:rPr>
                <w:rFonts w:ascii="Times New Roman" w:hAnsi="Times New Roman" w:cs="Times New Roman"/>
                <w:sz w:val="17"/>
                <w:szCs w:val="17"/>
              </w:rPr>
            </w:pPr>
            <w:r>
              <w:rPr>
                <w:rFonts w:ascii="Times New Roman" w:hAnsi="Times New Roman" w:cs="Times New Roman"/>
                <w:sz w:val="17"/>
                <w:szCs w:val="17"/>
              </w:rPr>
              <w:t>298,966,134.69</w:t>
            </w:r>
          </w:p>
        </w:tc>
        <w:tc>
          <w:tcPr>
            <w:tcW w:w="21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ind w:left="2"/>
            </w:pPr>
            <w:r>
              <w:rPr>
                <w:rFonts w:ascii="Times New Roman" w:eastAsia="Times New Roman" w:hAnsi="Times New Roman" w:cs="Times New Roman"/>
                <w:sz w:val="18"/>
              </w:rPr>
              <w:t>Salaries &amp; Wages</w:t>
            </w:r>
          </w:p>
        </w:tc>
        <w:tc>
          <w:tcPr>
            <w:tcW w:w="5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ind w:left="127"/>
            </w:pPr>
            <w:r>
              <w:rPr>
                <w:rFonts w:ascii="Times New Roman" w:eastAsia="Times New Roman" w:hAnsi="Times New Roman" w:cs="Times New Roman"/>
                <w:sz w:val="18"/>
              </w:rPr>
              <w:t>11</w:t>
            </w:r>
          </w:p>
        </w:tc>
        <w:tc>
          <w:tcPr>
            <w:tcW w:w="1439" w:type="dxa"/>
            <w:tcBorders>
              <w:top w:val="single" w:sz="3" w:space="0" w:color="000000"/>
              <w:left w:val="single" w:sz="3" w:space="0" w:color="000000"/>
              <w:bottom w:val="single" w:sz="3" w:space="0" w:color="000000"/>
              <w:right w:val="single" w:sz="3" w:space="0" w:color="000000"/>
            </w:tcBorders>
          </w:tcPr>
          <w:p w:rsidR="0054637E" w:rsidRPr="00493A46" w:rsidRDefault="004F7EE7" w:rsidP="00493A46">
            <w:pPr>
              <w:spacing w:line="276" w:lineRule="auto"/>
              <w:jc w:val="right"/>
              <w:rPr>
                <w:rFonts w:ascii="Times New Roman" w:hAnsi="Times New Roman" w:cs="Times New Roman"/>
                <w:sz w:val="17"/>
                <w:szCs w:val="17"/>
              </w:rPr>
            </w:pPr>
            <w:r>
              <w:rPr>
                <w:rFonts w:ascii="Times New Roman" w:hAnsi="Times New Roman" w:cs="Times New Roman"/>
                <w:sz w:val="17"/>
                <w:szCs w:val="17"/>
              </w:rPr>
              <w:t>283,341,183.29</w:t>
            </w:r>
          </w:p>
        </w:tc>
        <w:tc>
          <w:tcPr>
            <w:tcW w:w="1465" w:type="dxa"/>
            <w:tcBorders>
              <w:top w:val="single" w:sz="3" w:space="0" w:color="000000"/>
              <w:left w:val="single" w:sz="3" w:space="0" w:color="000000"/>
              <w:bottom w:val="single" w:sz="3" w:space="0" w:color="000000"/>
              <w:right w:val="single" w:sz="3" w:space="0" w:color="000000"/>
            </w:tcBorders>
          </w:tcPr>
          <w:p w:rsidR="0054637E" w:rsidRPr="00493A46" w:rsidRDefault="00F403BA" w:rsidP="00E66A4F">
            <w:pPr>
              <w:spacing w:line="276" w:lineRule="auto"/>
              <w:jc w:val="right"/>
              <w:rPr>
                <w:rFonts w:ascii="Times New Roman" w:hAnsi="Times New Roman" w:cs="Times New Roman"/>
                <w:sz w:val="17"/>
                <w:szCs w:val="17"/>
              </w:rPr>
            </w:pPr>
            <w:r>
              <w:rPr>
                <w:rFonts w:ascii="Times New Roman" w:hAnsi="Times New Roman" w:cs="Times New Roman"/>
                <w:sz w:val="17"/>
                <w:szCs w:val="17"/>
              </w:rPr>
              <w:t>701,127,160.00</w:t>
            </w:r>
          </w:p>
        </w:tc>
        <w:tc>
          <w:tcPr>
            <w:tcW w:w="1232" w:type="dxa"/>
            <w:tcBorders>
              <w:top w:val="single" w:sz="3" w:space="0" w:color="000000"/>
              <w:left w:val="single" w:sz="3" w:space="0" w:color="000000"/>
              <w:bottom w:val="single" w:sz="3" w:space="0" w:color="000000"/>
              <w:right w:val="single" w:sz="3" w:space="0" w:color="000000"/>
            </w:tcBorders>
          </w:tcPr>
          <w:p w:rsidR="0054637E" w:rsidRPr="00493A46" w:rsidRDefault="0054637E" w:rsidP="00E66A4F">
            <w:pPr>
              <w:spacing w:line="276" w:lineRule="auto"/>
              <w:jc w:val="right"/>
              <w:rPr>
                <w:rFonts w:ascii="Times New Roman" w:hAnsi="Times New Roman" w:cs="Times New Roman"/>
                <w:sz w:val="17"/>
                <w:szCs w:val="17"/>
              </w:rPr>
            </w:pPr>
          </w:p>
        </w:tc>
        <w:tc>
          <w:tcPr>
            <w:tcW w:w="1482" w:type="dxa"/>
            <w:tcBorders>
              <w:top w:val="single" w:sz="3" w:space="0" w:color="000000"/>
              <w:left w:val="single" w:sz="3" w:space="0" w:color="000000"/>
              <w:bottom w:val="single" w:sz="3" w:space="0" w:color="000000"/>
              <w:right w:val="single" w:sz="3" w:space="0" w:color="000000"/>
            </w:tcBorders>
          </w:tcPr>
          <w:p w:rsidR="0054637E" w:rsidRPr="00493A46" w:rsidRDefault="0054637E" w:rsidP="00E66A4F">
            <w:pPr>
              <w:spacing w:line="276" w:lineRule="auto"/>
              <w:jc w:val="center"/>
              <w:rPr>
                <w:rFonts w:ascii="Times New Roman" w:hAnsi="Times New Roman" w:cs="Times New Roman"/>
                <w:sz w:val="17"/>
                <w:szCs w:val="17"/>
              </w:rPr>
            </w:pPr>
            <w:r>
              <w:rPr>
                <w:rFonts w:ascii="Times New Roman" w:hAnsi="Times New Roman" w:cs="Times New Roman"/>
                <w:sz w:val="17"/>
                <w:szCs w:val="17"/>
              </w:rPr>
              <w:t>701,207,160.00</w:t>
            </w:r>
          </w:p>
        </w:tc>
        <w:tc>
          <w:tcPr>
            <w:tcW w:w="1267" w:type="dxa"/>
            <w:tcBorders>
              <w:top w:val="single" w:sz="3" w:space="0" w:color="000000"/>
              <w:left w:val="single" w:sz="3" w:space="0" w:color="000000"/>
              <w:bottom w:val="single" w:sz="3" w:space="0" w:color="000000"/>
              <w:right w:val="single" w:sz="3" w:space="0" w:color="000000"/>
            </w:tcBorders>
          </w:tcPr>
          <w:p w:rsidR="0054637E" w:rsidRPr="00493A46" w:rsidRDefault="004F7EE7" w:rsidP="00493A46">
            <w:pPr>
              <w:spacing w:line="276" w:lineRule="auto"/>
              <w:jc w:val="right"/>
              <w:rPr>
                <w:rFonts w:ascii="Times New Roman" w:hAnsi="Times New Roman" w:cs="Times New Roman"/>
                <w:sz w:val="17"/>
                <w:szCs w:val="17"/>
              </w:rPr>
            </w:pPr>
            <w:r>
              <w:rPr>
                <w:rFonts w:ascii="Times New Roman" w:hAnsi="Times New Roman" w:cs="Times New Roman"/>
                <w:sz w:val="17"/>
                <w:szCs w:val="17"/>
              </w:rPr>
              <w:t>417,865,976.71</w:t>
            </w:r>
          </w:p>
        </w:tc>
      </w:tr>
      <w:tr w:rsidR="0054637E" w:rsidTr="00843593">
        <w:trPr>
          <w:trHeight w:val="305"/>
        </w:trPr>
        <w:tc>
          <w:tcPr>
            <w:tcW w:w="1261" w:type="dxa"/>
            <w:tcBorders>
              <w:top w:val="single" w:sz="3" w:space="0" w:color="000000"/>
              <w:left w:val="single" w:sz="3" w:space="0" w:color="000000"/>
              <w:bottom w:val="single" w:sz="3" w:space="0" w:color="000000"/>
              <w:right w:val="single" w:sz="3" w:space="0" w:color="000000"/>
            </w:tcBorders>
          </w:tcPr>
          <w:p w:rsidR="0054637E" w:rsidRPr="00AF5AD4" w:rsidRDefault="0054637E" w:rsidP="00493A46">
            <w:pPr>
              <w:spacing w:line="276" w:lineRule="auto"/>
              <w:jc w:val="right"/>
              <w:rPr>
                <w:rFonts w:ascii="Times New Roman" w:hAnsi="Times New Roman" w:cs="Times New Roman"/>
                <w:sz w:val="17"/>
                <w:szCs w:val="17"/>
              </w:rPr>
            </w:pPr>
          </w:p>
        </w:tc>
        <w:tc>
          <w:tcPr>
            <w:tcW w:w="21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ind w:left="2"/>
            </w:pPr>
            <w:r>
              <w:rPr>
                <w:rFonts w:ascii="Times New Roman" w:eastAsia="Times New Roman" w:hAnsi="Times New Roman" w:cs="Times New Roman"/>
                <w:sz w:val="18"/>
              </w:rPr>
              <w:t>Social Benefits</w:t>
            </w:r>
          </w:p>
        </w:tc>
        <w:tc>
          <w:tcPr>
            <w:tcW w:w="5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ind w:left="127"/>
            </w:pPr>
            <w:r>
              <w:rPr>
                <w:rFonts w:ascii="Times New Roman" w:eastAsia="Times New Roman" w:hAnsi="Times New Roman" w:cs="Times New Roman"/>
                <w:sz w:val="18"/>
              </w:rPr>
              <w:t>12</w:t>
            </w:r>
          </w:p>
        </w:tc>
        <w:tc>
          <w:tcPr>
            <w:tcW w:w="1439"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65" w:type="dxa"/>
            <w:tcBorders>
              <w:top w:val="single" w:sz="3" w:space="0" w:color="000000"/>
              <w:left w:val="single" w:sz="3" w:space="0" w:color="000000"/>
              <w:bottom w:val="single" w:sz="3" w:space="0" w:color="000000"/>
              <w:right w:val="single" w:sz="3" w:space="0" w:color="000000"/>
            </w:tcBorders>
          </w:tcPr>
          <w:p w:rsidR="0054637E" w:rsidRPr="00493A46" w:rsidRDefault="0054637E" w:rsidP="00E66A4F">
            <w:pPr>
              <w:spacing w:line="276" w:lineRule="auto"/>
              <w:jc w:val="right"/>
              <w:rPr>
                <w:rFonts w:ascii="Times New Roman" w:hAnsi="Times New Roman" w:cs="Times New Roman"/>
                <w:sz w:val="17"/>
                <w:szCs w:val="17"/>
              </w:rPr>
            </w:pPr>
          </w:p>
        </w:tc>
        <w:tc>
          <w:tcPr>
            <w:tcW w:w="123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8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267"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r>
      <w:tr w:rsidR="0054637E" w:rsidTr="00843593">
        <w:trPr>
          <w:trHeight w:val="305"/>
        </w:trPr>
        <w:tc>
          <w:tcPr>
            <w:tcW w:w="1261" w:type="dxa"/>
            <w:tcBorders>
              <w:top w:val="single" w:sz="3" w:space="0" w:color="000000"/>
              <w:left w:val="single" w:sz="3" w:space="0" w:color="000000"/>
              <w:bottom w:val="single" w:sz="3" w:space="0" w:color="000000"/>
              <w:right w:val="single" w:sz="3" w:space="0" w:color="000000"/>
            </w:tcBorders>
          </w:tcPr>
          <w:p w:rsidR="0054637E" w:rsidRPr="00AF5AD4" w:rsidRDefault="0054637E" w:rsidP="00493A46">
            <w:pPr>
              <w:spacing w:line="276" w:lineRule="auto"/>
              <w:jc w:val="right"/>
              <w:rPr>
                <w:rFonts w:ascii="Times New Roman" w:hAnsi="Times New Roman" w:cs="Times New Roman"/>
                <w:sz w:val="17"/>
                <w:szCs w:val="17"/>
              </w:rPr>
            </w:pPr>
            <w:r>
              <w:rPr>
                <w:rFonts w:ascii="Times New Roman" w:hAnsi="Times New Roman" w:cs="Times New Roman"/>
                <w:sz w:val="17"/>
                <w:szCs w:val="17"/>
              </w:rPr>
              <w:t>63,293,486.25</w:t>
            </w:r>
          </w:p>
        </w:tc>
        <w:tc>
          <w:tcPr>
            <w:tcW w:w="21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ind w:left="2"/>
            </w:pPr>
            <w:r>
              <w:rPr>
                <w:rFonts w:ascii="Times New Roman" w:eastAsia="Times New Roman" w:hAnsi="Times New Roman" w:cs="Times New Roman"/>
                <w:sz w:val="18"/>
              </w:rPr>
              <w:t>Overhead Cost</w:t>
            </w:r>
          </w:p>
        </w:tc>
        <w:tc>
          <w:tcPr>
            <w:tcW w:w="5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ind w:left="127"/>
            </w:pPr>
            <w:r>
              <w:rPr>
                <w:rFonts w:ascii="Times New Roman" w:eastAsia="Times New Roman" w:hAnsi="Times New Roman" w:cs="Times New Roman"/>
                <w:sz w:val="18"/>
              </w:rPr>
              <w:t>13</w:t>
            </w:r>
          </w:p>
        </w:tc>
        <w:tc>
          <w:tcPr>
            <w:tcW w:w="1439" w:type="dxa"/>
            <w:tcBorders>
              <w:top w:val="single" w:sz="3" w:space="0" w:color="000000"/>
              <w:left w:val="single" w:sz="3" w:space="0" w:color="000000"/>
              <w:bottom w:val="single" w:sz="3" w:space="0" w:color="000000"/>
              <w:right w:val="single" w:sz="3" w:space="0" w:color="000000"/>
            </w:tcBorders>
          </w:tcPr>
          <w:p w:rsidR="0054637E" w:rsidRPr="00493A46" w:rsidRDefault="00F403BA" w:rsidP="00493A46">
            <w:pPr>
              <w:spacing w:line="276" w:lineRule="auto"/>
              <w:jc w:val="right"/>
              <w:rPr>
                <w:rFonts w:ascii="Times New Roman" w:hAnsi="Times New Roman" w:cs="Times New Roman"/>
                <w:sz w:val="17"/>
                <w:szCs w:val="17"/>
              </w:rPr>
            </w:pPr>
            <w:r>
              <w:rPr>
                <w:rFonts w:ascii="Times New Roman" w:hAnsi="Times New Roman" w:cs="Times New Roman"/>
                <w:sz w:val="17"/>
                <w:szCs w:val="17"/>
              </w:rPr>
              <w:t>143,130,285.19</w:t>
            </w:r>
          </w:p>
        </w:tc>
        <w:tc>
          <w:tcPr>
            <w:tcW w:w="1465" w:type="dxa"/>
            <w:tcBorders>
              <w:top w:val="single" w:sz="3" w:space="0" w:color="000000"/>
              <w:left w:val="single" w:sz="3" w:space="0" w:color="000000"/>
              <w:bottom w:val="single" w:sz="3" w:space="0" w:color="000000"/>
              <w:right w:val="single" w:sz="3" w:space="0" w:color="000000"/>
            </w:tcBorders>
          </w:tcPr>
          <w:p w:rsidR="0054637E" w:rsidRPr="00493A46" w:rsidRDefault="00301963" w:rsidP="00493A46">
            <w:pPr>
              <w:spacing w:line="276" w:lineRule="auto"/>
              <w:jc w:val="right"/>
              <w:rPr>
                <w:rFonts w:ascii="Times New Roman" w:hAnsi="Times New Roman" w:cs="Times New Roman"/>
                <w:sz w:val="17"/>
                <w:szCs w:val="17"/>
              </w:rPr>
            </w:pPr>
            <w:r>
              <w:rPr>
                <w:rFonts w:ascii="Times New Roman" w:hAnsi="Times New Roman" w:cs="Times New Roman"/>
                <w:sz w:val="17"/>
                <w:szCs w:val="17"/>
              </w:rPr>
              <w:t>124,500,120.00</w:t>
            </w:r>
          </w:p>
        </w:tc>
        <w:tc>
          <w:tcPr>
            <w:tcW w:w="1232" w:type="dxa"/>
            <w:tcBorders>
              <w:top w:val="single" w:sz="3" w:space="0" w:color="000000"/>
              <w:left w:val="single" w:sz="3" w:space="0" w:color="000000"/>
              <w:bottom w:val="single" w:sz="3" w:space="0" w:color="000000"/>
              <w:right w:val="single" w:sz="3" w:space="0" w:color="000000"/>
            </w:tcBorders>
          </w:tcPr>
          <w:p w:rsidR="0054637E" w:rsidRPr="00493A46" w:rsidRDefault="0054637E" w:rsidP="00C80CFD">
            <w:pPr>
              <w:spacing w:line="276" w:lineRule="auto"/>
              <w:jc w:val="center"/>
              <w:rPr>
                <w:rFonts w:ascii="Times New Roman" w:hAnsi="Times New Roman" w:cs="Times New Roman"/>
                <w:sz w:val="17"/>
                <w:szCs w:val="17"/>
              </w:rPr>
            </w:pPr>
          </w:p>
        </w:tc>
        <w:tc>
          <w:tcPr>
            <w:tcW w:w="1482" w:type="dxa"/>
            <w:tcBorders>
              <w:top w:val="single" w:sz="3" w:space="0" w:color="000000"/>
              <w:left w:val="single" w:sz="3" w:space="0" w:color="000000"/>
              <w:bottom w:val="single" w:sz="3" w:space="0" w:color="000000"/>
              <w:right w:val="single" w:sz="3" w:space="0" w:color="000000"/>
            </w:tcBorders>
          </w:tcPr>
          <w:p w:rsidR="0054637E" w:rsidRPr="00493A46" w:rsidRDefault="00301963" w:rsidP="00493A46">
            <w:pPr>
              <w:spacing w:line="276" w:lineRule="auto"/>
              <w:jc w:val="right"/>
              <w:rPr>
                <w:rFonts w:ascii="Times New Roman" w:hAnsi="Times New Roman" w:cs="Times New Roman"/>
                <w:sz w:val="17"/>
                <w:szCs w:val="17"/>
              </w:rPr>
            </w:pPr>
            <w:r>
              <w:rPr>
                <w:rFonts w:ascii="Times New Roman" w:hAnsi="Times New Roman" w:cs="Times New Roman"/>
                <w:sz w:val="17"/>
                <w:szCs w:val="17"/>
              </w:rPr>
              <w:t>124,500,120.00</w:t>
            </w:r>
          </w:p>
        </w:tc>
        <w:tc>
          <w:tcPr>
            <w:tcW w:w="1267" w:type="dxa"/>
            <w:tcBorders>
              <w:top w:val="single" w:sz="3" w:space="0" w:color="000000"/>
              <w:left w:val="single" w:sz="3" w:space="0" w:color="000000"/>
              <w:bottom w:val="single" w:sz="3" w:space="0" w:color="000000"/>
              <w:right w:val="single" w:sz="3" w:space="0" w:color="000000"/>
            </w:tcBorders>
          </w:tcPr>
          <w:p w:rsidR="0054637E" w:rsidRPr="00493A46" w:rsidRDefault="00301963" w:rsidP="00F403BA">
            <w:pPr>
              <w:spacing w:line="276" w:lineRule="auto"/>
              <w:jc w:val="right"/>
              <w:rPr>
                <w:rFonts w:ascii="Times New Roman" w:hAnsi="Times New Roman" w:cs="Times New Roman"/>
                <w:sz w:val="17"/>
                <w:szCs w:val="17"/>
              </w:rPr>
            </w:pPr>
            <w:r>
              <w:rPr>
                <w:rFonts w:ascii="Times New Roman" w:hAnsi="Times New Roman" w:cs="Times New Roman"/>
                <w:sz w:val="17"/>
                <w:szCs w:val="17"/>
              </w:rPr>
              <w:t>(</w:t>
            </w:r>
            <w:r w:rsidR="00F403BA">
              <w:rPr>
                <w:rFonts w:ascii="Times New Roman" w:hAnsi="Times New Roman" w:cs="Times New Roman"/>
                <w:sz w:val="17"/>
                <w:szCs w:val="17"/>
              </w:rPr>
              <w:t>18,630,165.19</w:t>
            </w:r>
            <w:r>
              <w:rPr>
                <w:rFonts w:ascii="Times New Roman" w:hAnsi="Times New Roman" w:cs="Times New Roman"/>
                <w:sz w:val="17"/>
                <w:szCs w:val="17"/>
              </w:rPr>
              <w:t>)</w:t>
            </w:r>
          </w:p>
        </w:tc>
      </w:tr>
      <w:tr w:rsidR="0054637E" w:rsidTr="00843593">
        <w:trPr>
          <w:trHeight w:val="305"/>
        </w:trPr>
        <w:tc>
          <w:tcPr>
            <w:tcW w:w="1261" w:type="dxa"/>
            <w:tcBorders>
              <w:top w:val="single" w:sz="3" w:space="0" w:color="000000"/>
              <w:left w:val="single" w:sz="3" w:space="0" w:color="000000"/>
              <w:bottom w:val="single" w:sz="3" w:space="0" w:color="000000"/>
              <w:right w:val="single" w:sz="3" w:space="0" w:color="000000"/>
            </w:tcBorders>
          </w:tcPr>
          <w:p w:rsidR="0054637E" w:rsidRPr="00AF5AD4" w:rsidRDefault="0054637E" w:rsidP="00493A46">
            <w:pPr>
              <w:spacing w:line="276" w:lineRule="auto"/>
              <w:jc w:val="right"/>
              <w:rPr>
                <w:rFonts w:ascii="Times New Roman" w:hAnsi="Times New Roman" w:cs="Times New Roman"/>
                <w:sz w:val="17"/>
                <w:szCs w:val="17"/>
              </w:rPr>
            </w:pPr>
            <w:r>
              <w:rPr>
                <w:rFonts w:ascii="Times New Roman" w:hAnsi="Times New Roman" w:cs="Times New Roman"/>
                <w:sz w:val="17"/>
                <w:szCs w:val="17"/>
              </w:rPr>
              <w:t>53,357,850.00</w:t>
            </w:r>
          </w:p>
        </w:tc>
        <w:tc>
          <w:tcPr>
            <w:tcW w:w="21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ind w:left="2"/>
            </w:pPr>
            <w:r>
              <w:rPr>
                <w:rFonts w:ascii="Times New Roman" w:eastAsia="Times New Roman" w:hAnsi="Times New Roman" w:cs="Times New Roman"/>
                <w:sz w:val="18"/>
              </w:rPr>
              <w:t>Grants &amp; Contributions</w:t>
            </w:r>
          </w:p>
        </w:tc>
        <w:tc>
          <w:tcPr>
            <w:tcW w:w="5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ind w:left="127"/>
            </w:pPr>
            <w:r>
              <w:rPr>
                <w:rFonts w:ascii="Times New Roman" w:eastAsia="Times New Roman" w:hAnsi="Times New Roman" w:cs="Times New Roman"/>
                <w:sz w:val="18"/>
              </w:rPr>
              <w:t>14</w:t>
            </w:r>
          </w:p>
        </w:tc>
        <w:tc>
          <w:tcPr>
            <w:tcW w:w="1439"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65"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232" w:type="dxa"/>
            <w:tcBorders>
              <w:top w:val="single" w:sz="3" w:space="0" w:color="000000"/>
              <w:left w:val="single" w:sz="3" w:space="0" w:color="000000"/>
              <w:bottom w:val="single" w:sz="3" w:space="0" w:color="000000"/>
              <w:right w:val="single" w:sz="3" w:space="0" w:color="000000"/>
            </w:tcBorders>
          </w:tcPr>
          <w:p w:rsidR="0054637E" w:rsidRPr="00493A46" w:rsidRDefault="0054637E" w:rsidP="00C80CFD">
            <w:pPr>
              <w:spacing w:line="276" w:lineRule="auto"/>
              <w:jc w:val="center"/>
              <w:rPr>
                <w:rFonts w:ascii="Times New Roman" w:hAnsi="Times New Roman" w:cs="Times New Roman"/>
                <w:sz w:val="17"/>
                <w:szCs w:val="17"/>
              </w:rPr>
            </w:pPr>
          </w:p>
        </w:tc>
        <w:tc>
          <w:tcPr>
            <w:tcW w:w="148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267"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r>
      <w:tr w:rsidR="0054637E" w:rsidTr="00843593">
        <w:trPr>
          <w:trHeight w:val="305"/>
        </w:trPr>
        <w:tc>
          <w:tcPr>
            <w:tcW w:w="1261" w:type="dxa"/>
            <w:tcBorders>
              <w:top w:val="single" w:sz="3" w:space="0" w:color="000000"/>
              <w:left w:val="single" w:sz="3" w:space="0" w:color="000000"/>
              <w:bottom w:val="single" w:sz="3" w:space="0" w:color="000000"/>
              <w:right w:val="single" w:sz="3" w:space="0" w:color="000000"/>
            </w:tcBorders>
          </w:tcPr>
          <w:p w:rsidR="0054637E" w:rsidRPr="00AF5AD4" w:rsidRDefault="0054637E" w:rsidP="00493A46">
            <w:pPr>
              <w:spacing w:line="276" w:lineRule="auto"/>
              <w:jc w:val="right"/>
              <w:rPr>
                <w:rFonts w:ascii="Times New Roman" w:hAnsi="Times New Roman" w:cs="Times New Roman"/>
                <w:sz w:val="17"/>
                <w:szCs w:val="17"/>
              </w:rPr>
            </w:pPr>
          </w:p>
        </w:tc>
        <w:tc>
          <w:tcPr>
            <w:tcW w:w="21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ind w:left="2"/>
            </w:pPr>
            <w:r>
              <w:rPr>
                <w:rFonts w:ascii="Times New Roman" w:eastAsia="Times New Roman" w:hAnsi="Times New Roman" w:cs="Times New Roman"/>
                <w:sz w:val="18"/>
              </w:rPr>
              <w:t>Subsidies</w:t>
            </w:r>
          </w:p>
        </w:tc>
        <w:tc>
          <w:tcPr>
            <w:tcW w:w="5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ind w:left="127"/>
            </w:pPr>
            <w:r>
              <w:rPr>
                <w:rFonts w:ascii="Times New Roman" w:eastAsia="Times New Roman" w:hAnsi="Times New Roman" w:cs="Times New Roman"/>
                <w:sz w:val="18"/>
              </w:rPr>
              <w:t>15</w:t>
            </w:r>
          </w:p>
        </w:tc>
        <w:tc>
          <w:tcPr>
            <w:tcW w:w="1439"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65"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23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8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267"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r>
      <w:tr w:rsidR="0054637E" w:rsidTr="00843593">
        <w:trPr>
          <w:trHeight w:val="305"/>
        </w:trPr>
        <w:tc>
          <w:tcPr>
            <w:tcW w:w="1261" w:type="dxa"/>
            <w:tcBorders>
              <w:top w:val="single" w:sz="3" w:space="0" w:color="000000"/>
              <w:left w:val="single" w:sz="3" w:space="0" w:color="000000"/>
              <w:bottom w:val="single" w:sz="3" w:space="0" w:color="000000"/>
              <w:right w:val="single" w:sz="3" w:space="0" w:color="000000"/>
            </w:tcBorders>
          </w:tcPr>
          <w:p w:rsidR="0054637E" w:rsidRPr="00AF5AD4" w:rsidRDefault="0054637E" w:rsidP="00493A46">
            <w:pPr>
              <w:spacing w:line="276" w:lineRule="auto"/>
              <w:jc w:val="right"/>
              <w:rPr>
                <w:rFonts w:ascii="Times New Roman" w:hAnsi="Times New Roman" w:cs="Times New Roman"/>
                <w:sz w:val="17"/>
                <w:szCs w:val="17"/>
              </w:rPr>
            </w:pPr>
          </w:p>
        </w:tc>
        <w:tc>
          <w:tcPr>
            <w:tcW w:w="21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ind w:left="2"/>
            </w:pPr>
            <w:r>
              <w:rPr>
                <w:rFonts w:ascii="Times New Roman" w:eastAsia="Times New Roman" w:hAnsi="Times New Roman" w:cs="Times New Roman"/>
                <w:sz w:val="18"/>
              </w:rPr>
              <w:t>Depreciation Charges</w:t>
            </w:r>
          </w:p>
        </w:tc>
        <w:tc>
          <w:tcPr>
            <w:tcW w:w="5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ind w:left="127"/>
            </w:pPr>
            <w:r>
              <w:rPr>
                <w:rFonts w:ascii="Times New Roman" w:eastAsia="Times New Roman" w:hAnsi="Times New Roman" w:cs="Times New Roman"/>
                <w:sz w:val="18"/>
              </w:rPr>
              <w:t>16</w:t>
            </w:r>
          </w:p>
        </w:tc>
        <w:tc>
          <w:tcPr>
            <w:tcW w:w="1439" w:type="dxa"/>
            <w:tcBorders>
              <w:top w:val="single" w:sz="3" w:space="0" w:color="000000"/>
              <w:left w:val="single" w:sz="3" w:space="0" w:color="000000"/>
              <w:bottom w:val="single" w:sz="3" w:space="0" w:color="000000"/>
              <w:right w:val="single" w:sz="3" w:space="0" w:color="000000"/>
            </w:tcBorders>
          </w:tcPr>
          <w:p w:rsidR="0054637E" w:rsidRPr="00493A46" w:rsidRDefault="00301963" w:rsidP="00493A46">
            <w:pPr>
              <w:spacing w:line="276" w:lineRule="auto"/>
              <w:jc w:val="right"/>
              <w:rPr>
                <w:rFonts w:ascii="Times New Roman" w:hAnsi="Times New Roman" w:cs="Times New Roman"/>
                <w:sz w:val="17"/>
                <w:szCs w:val="17"/>
              </w:rPr>
            </w:pPr>
            <w:r>
              <w:rPr>
                <w:rFonts w:ascii="Times New Roman" w:hAnsi="Times New Roman" w:cs="Times New Roman"/>
                <w:sz w:val="17"/>
                <w:szCs w:val="17"/>
              </w:rPr>
              <w:t>20,362,500.00</w:t>
            </w:r>
          </w:p>
        </w:tc>
        <w:tc>
          <w:tcPr>
            <w:tcW w:w="1465"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232" w:type="dxa"/>
            <w:tcBorders>
              <w:top w:val="single" w:sz="3" w:space="0" w:color="000000"/>
              <w:left w:val="single" w:sz="3" w:space="0" w:color="000000"/>
              <w:bottom w:val="single" w:sz="3" w:space="0" w:color="000000"/>
              <w:right w:val="single" w:sz="3" w:space="0" w:color="000000"/>
            </w:tcBorders>
          </w:tcPr>
          <w:p w:rsidR="0054637E" w:rsidRPr="00493A46" w:rsidRDefault="0054637E" w:rsidP="00C80CFD">
            <w:pPr>
              <w:spacing w:line="276" w:lineRule="auto"/>
              <w:jc w:val="center"/>
              <w:rPr>
                <w:rFonts w:ascii="Times New Roman" w:hAnsi="Times New Roman" w:cs="Times New Roman"/>
                <w:sz w:val="17"/>
                <w:szCs w:val="17"/>
              </w:rPr>
            </w:pPr>
          </w:p>
        </w:tc>
        <w:tc>
          <w:tcPr>
            <w:tcW w:w="148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267" w:type="dxa"/>
            <w:tcBorders>
              <w:top w:val="single" w:sz="3" w:space="0" w:color="000000"/>
              <w:left w:val="single" w:sz="3" w:space="0" w:color="000000"/>
              <w:bottom w:val="single" w:sz="3" w:space="0" w:color="000000"/>
              <w:right w:val="single" w:sz="3" w:space="0" w:color="000000"/>
            </w:tcBorders>
          </w:tcPr>
          <w:p w:rsidR="0054637E" w:rsidRPr="00493A46" w:rsidRDefault="00301963" w:rsidP="00493A46">
            <w:pPr>
              <w:spacing w:line="276" w:lineRule="auto"/>
              <w:jc w:val="right"/>
              <w:rPr>
                <w:rFonts w:ascii="Times New Roman" w:hAnsi="Times New Roman" w:cs="Times New Roman"/>
                <w:sz w:val="17"/>
                <w:szCs w:val="17"/>
              </w:rPr>
            </w:pPr>
            <w:r>
              <w:rPr>
                <w:rFonts w:ascii="Times New Roman" w:hAnsi="Times New Roman" w:cs="Times New Roman"/>
                <w:sz w:val="17"/>
                <w:szCs w:val="17"/>
              </w:rPr>
              <w:t>(20,362,500.00)</w:t>
            </w:r>
          </w:p>
        </w:tc>
      </w:tr>
      <w:tr w:rsidR="0054637E" w:rsidTr="00843593">
        <w:trPr>
          <w:trHeight w:val="305"/>
        </w:trPr>
        <w:tc>
          <w:tcPr>
            <w:tcW w:w="1261" w:type="dxa"/>
            <w:tcBorders>
              <w:top w:val="single" w:sz="3" w:space="0" w:color="000000"/>
              <w:left w:val="single" w:sz="3" w:space="0" w:color="000000"/>
              <w:bottom w:val="single" w:sz="3" w:space="0" w:color="000000"/>
              <w:right w:val="single" w:sz="3" w:space="0" w:color="000000"/>
            </w:tcBorders>
          </w:tcPr>
          <w:p w:rsidR="0054637E" w:rsidRPr="00AF5AD4" w:rsidRDefault="0054637E" w:rsidP="00493A46">
            <w:pPr>
              <w:spacing w:line="276" w:lineRule="auto"/>
              <w:jc w:val="right"/>
              <w:rPr>
                <w:rFonts w:ascii="Times New Roman" w:hAnsi="Times New Roman" w:cs="Times New Roman"/>
                <w:sz w:val="17"/>
                <w:szCs w:val="17"/>
              </w:rPr>
            </w:pPr>
          </w:p>
        </w:tc>
        <w:tc>
          <w:tcPr>
            <w:tcW w:w="21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ind w:left="2"/>
            </w:pPr>
            <w:r>
              <w:rPr>
                <w:rFonts w:ascii="Times New Roman" w:eastAsia="Times New Roman" w:hAnsi="Times New Roman" w:cs="Times New Roman"/>
                <w:sz w:val="18"/>
              </w:rPr>
              <w:t>Impairment Charges</w:t>
            </w:r>
          </w:p>
        </w:tc>
        <w:tc>
          <w:tcPr>
            <w:tcW w:w="5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ind w:left="127"/>
            </w:pPr>
            <w:r>
              <w:rPr>
                <w:rFonts w:ascii="Times New Roman" w:eastAsia="Times New Roman" w:hAnsi="Times New Roman" w:cs="Times New Roman"/>
                <w:sz w:val="18"/>
              </w:rPr>
              <w:t>17</w:t>
            </w:r>
          </w:p>
        </w:tc>
        <w:tc>
          <w:tcPr>
            <w:tcW w:w="1439"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65"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23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8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267"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r>
      <w:tr w:rsidR="0054637E" w:rsidTr="00843593">
        <w:trPr>
          <w:trHeight w:val="305"/>
        </w:trPr>
        <w:tc>
          <w:tcPr>
            <w:tcW w:w="1261" w:type="dxa"/>
            <w:tcBorders>
              <w:top w:val="single" w:sz="3" w:space="0" w:color="000000"/>
              <w:left w:val="single" w:sz="3" w:space="0" w:color="000000"/>
              <w:bottom w:val="single" w:sz="3" w:space="0" w:color="000000"/>
              <w:right w:val="single" w:sz="3" w:space="0" w:color="000000"/>
            </w:tcBorders>
          </w:tcPr>
          <w:p w:rsidR="0054637E" w:rsidRPr="00AF5AD4" w:rsidRDefault="0054637E" w:rsidP="00493A46">
            <w:pPr>
              <w:spacing w:line="276" w:lineRule="auto"/>
              <w:jc w:val="right"/>
              <w:rPr>
                <w:rFonts w:ascii="Times New Roman" w:hAnsi="Times New Roman" w:cs="Times New Roman"/>
                <w:sz w:val="17"/>
                <w:szCs w:val="17"/>
              </w:rPr>
            </w:pPr>
          </w:p>
        </w:tc>
        <w:tc>
          <w:tcPr>
            <w:tcW w:w="21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ind w:left="2"/>
            </w:pPr>
            <w:r>
              <w:rPr>
                <w:rFonts w:ascii="Times New Roman" w:eastAsia="Times New Roman" w:hAnsi="Times New Roman" w:cs="Times New Roman"/>
                <w:sz w:val="18"/>
              </w:rPr>
              <w:t>Amortization Charges</w:t>
            </w:r>
          </w:p>
        </w:tc>
        <w:tc>
          <w:tcPr>
            <w:tcW w:w="5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ind w:left="127"/>
            </w:pPr>
            <w:r>
              <w:rPr>
                <w:rFonts w:ascii="Times New Roman" w:eastAsia="Times New Roman" w:hAnsi="Times New Roman" w:cs="Times New Roman"/>
                <w:sz w:val="18"/>
              </w:rPr>
              <w:t>18</w:t>
            </w:r>
          </w:p>
        </w:tc>
        <w:tc>
          <w:tcPr>
            <w:tcW w:w="1439"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65"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23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8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267"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r>
      <w:tr w:rsidR="0054637E" w:rsidTr="00843593">
        <w:trPr>
          <w:trHeight w:val="305"/>
        </w:trPr>
        <w:tc>
          <w:tcPr>
            <w:tcW w:w="1261" w:type="dxa"/>
            <w:tcBorders>
              <w:top w:val="single" w:sz="3" w:space="0" w:color="000000"/>
              <w:left w:val="single" w:sz="3" w:space="0" w:color="000000"/>
              <w:bottom w:val="single" w:sz="3" w:space="0" w:color="000000"/>
              <w:right w:val="single" w:sz="3" w:space="0" w:color="000000"/>
            </w:tcBorders>
          </w:tcPr>
          <w:p w:rsidR="0054637E" w:rsidRPr="00AF5AD4" w:rsidRDefault="0054637E" w:rsidP="00493A46">
            <w:pPr>
              <w:spacing w:line="276" w:lineRule="auto"/>
              <w:jc w:val="right"/>
              <w:rPr>
                <w:rFonts w:ascii="Times New Roman" w:hAnsi="Times New Roman" w:cs="Times New Roman"/>
                <w:sz w:val="17"/>
                <w:szCs w:val="17"/>
              </w:rPr>
            </w:pPr>
          </w:p>
        </w:tc>
        <w:tc>
          <w:tcPr>
            <w:tcW w:w="21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ind w:left="2"/>
            </w:pPr>
            <w:r>
              <w:rPr>
                <w:rFonts w:ascii="Times New Roman" w:eastAsia="Times New Roman" w:hAnsi="Times New Roman" w:cs="Times New Roman"/>
                <w:sz w:val="18"/>
              </w:rPr>
              <w:t>Bad Debts Charges</w:t>
            </w:r>
          </w:p>
        </w:tc>
        <w:tc>
          <w:tcPr>
            <w:tcW w:w="5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ind w:left="127"/>
            </w:pPr>
            <w:r>
              <w:rPr>
                <w:rFonts w:ascii="Times New Roman" w:eastAsia="Times New Roman" w:hAnsi="Times New Roman" w:cs="Times New Roman"/>
                <w:sz w:val="18"/>
              </w:rPr>
              <w:t>19</w:t>
            </w:r>
          </w:p>
        </w:tc>
        <w:tc>
          <w:tcPr>
            <w:tcW w:w="1439"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65"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23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8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267"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r>
      <w:tr w:rsidR="0054637E" w:rsidTr="00843593">
        <w:trPr>
          <w:trHeight w:val="305"/>
        </w:trPr>
        <w:tc>
          <w:tcPr>
            <w:tcW w:w="1261" w:type="dxa"/>
            <w:tcBorders>
              <w:top w:val="single" w:sz="3" w:space="0" w:color="000000"/>
              <w:left w:val="single" w:sz="3" w:space="0" w:color="000000"/>
              <w:bottom w:val="single" w:sz="3" w:space="0" w:color="000000"/>
              <w:right w:val="single" w:sz="3" w:space="0" w:color="000000"/>
            </w:tcBorders>
          </w:tcPr>
          <w:p w:rsidR="0054637E" w:rsidRPr="00AF5AD4" w:rsidRDefault="0054637E" w:rsidP="00493A46">
            <w:pPr>
              <w:spacing w:line="276" w:lineRule="auto"/>
              <w:jc w:val="right"/>
              <w:rPr>
                <w:rFonts w:ascii="Times New Roman" w:hAnsi="Times New Roman" w:cs="Times New Roman"/>
                <w:sz w:val="17"/>
                <w:szCs w:val="17"/>
              </w:rPr>
            </w:pPr>
          </w:p>
        </w:tc>
        <w:tc>
          <w:tcPr>
            <w:tcW w:w="21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ind w:left="2"/>
            </w:pPr>
            <w:r>
              <w:rPr>
                <w:rFonts w:ascii="Times New Roman" w:eastAsia="Times New Roman" w:hAnsi="Times New Roman" w:cs="Times New Roman"/>
                <w:sz w:val="18"/>
              </w:rPr>
              <w:t>Public Debt Charges</w:t>
            </w:r>
          </w:p>
        </w:tc>
        <w:tc>
          <w:tcPr>
            <w:tcW w:w="5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ind w:left="127"/>
            </w:pPr>
            <w:r>
              <w:rPr>
                <w:rFonts w:ascii="Times New Roman" w:eastAsia="Times New Roman" w:hAnsi="Times New Roman" w:cs="Times New Roman"/>
                <w:sz w:val="18"/>
              </w:rPr>
              <w:t>20</w:t>
            </w:r>
          </w:p>
        </w:tc>
        <w:tc>
          <w:tcPr>
            <w:tcW w:w="1439"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65"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23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8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267"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r>
      <w:tr w:rsidR="0054637E" w:rsidTr="00843593">
        <w:trPr>
          <w:trHeight w:val="305"/>
        </w:trPr>
        <w:tc>
          <w:tcPr>
            <w:tcW w:w="1261" w:type="dxa"/>
            <w:tcBorders>
              <w:top w:val="single" w:sz="3" w:space="0" w:color="000000"/>
              <w:left w:val="single" w:sz="3" w:space="0" w:color="000000"/>
              <w:bottom w:val="single" w:sz="3" w:space="0" w:color="000000"/>
              <w:right w:val="single" w:sz="3" w:space="0" w:color="000000"/>
            </w:tcBorders>
          </w:tcPr>
          <w:p w:rsidR="0054637E" w:rsidRPr="00AF5AD4" w:rsidRDefault="0054637E" w:rsidP="00674CE8">
            <w:pPr>
              <w:jc w:val="right"/>
              <w:rPr>
                <w:rFonts w:ascii="Times New Roman" w:hAnsi="Times New Roman" w:cs="Times New Roman"/>
                <w:sz w:val="17"/>
                <w:szCs w:val="17"/>
              </w:rPr>
            </w:pPr>
            <w:r>
              <w:rPr>
                <w:rFonts w:ascii="Times New Roman" w:hAnsi="Times New Roman" w:cs="Times New Roman"/>
                <w:sz w:val="17"/>
                <w:szCs w:val="17"/>
              </w:rPr>
              <w:t>1,477,445,630.77</w:t>
            </w:r>
          </w:p>
        </w:tc>
        <w:tc>
          <w:tcPr>
            <w:tcW w:w="2172" w:type="dxa"/>
            <w:tcBorders>
              <w:top w:val="single" w:sz="3" w:space="0" w:color="000000"/>
              <w:left w:val="single" w:sz="3" w:space="0" w:color="000000"/>
              <w:bottom w:val="single" w:sz="3" w:space="0" w:color="000000"/>
              <w:right w:val="single" w:sz="3" w:space="0" w:color="000000"/>
            </w:tcBorders>
          </w:tcPr>
          <w:p w:rsidR="0054637E" w:rsidRDefault="0054637E" w:rsidP="00674CE8">
            <w:pPr>
              <w:ind w:left="2"/>
            </w:pPr>
            <w:r>
              <w:rPr>
                <w:rFonts w:ascii="Times New Roman" w:eastAsia="Times New Roman" w:hAnsi="Times New Roman" w:cs="Times New Roman"/>
                <w:sz w:val="18"/>
              </w:rPr>
              <w:t>Transfer to other Government Entities</w:t>
            </w:r>
          </w:p>
        </w:tc>
        <w:tc>
          <w:tcPr>
            <w:tcW w:w="572" w:type="dxa"/>
            <w:tcBorders>
              <w:top w:val="single" w:sz="3" w:space="0" w:color="000000"/>
              <w:left w:val="single" w:sz="3" w:space="0" w:color="000000"/>
              <w:bottom w:val="single" w:sz="3" w:space="0" w:color="000000"/>
              <w:right w:val="single" w:sz="3" w:space="0" w:color="000000"/>
            </w:tcBorders>
          </w:tcPr>
          <w:p w:rsidR="0054637E" w:rsidRDefault="0054637E" w:rsidP="00674CE8">
            <w:pPr>
              <w:ind w:left="127"/>
            </w:pPr>
            <w:r>
              <w:rPr>
                <w:rFonts w:ascii="Times New Roman" w:eastAsia="Times New Roman" w:hAnsi="Times New Roman" w:cs="Times New Roman"/>
                <w:sz w:val="18"/>
              </w:rPr>
              <w:t>21</w:t>
            </w:r>
          </w:p>
        </w:tc>
        <w:tc>
          <w:tcPr>
            <w:tcW w:w="1439" w:type="dxa"/>
            <w:tcBorders>
              <w:top w:val="single" w:sz="3" w:space="0" w:color="000000"/>
              <w:left w:val="single" w:sz="3" w:space="0" w:color="000000"/>
              <w:bottom w:val="single" w:sz="3" w:space="0" w:color="000000"/>
              <w:right w:val="single" w:sz="3" w:space="0" w:color="000000"/>
            </w:tcBorders>
          </w:tcPr>
          <w:p w:rsidR="0054637E" w:rsidRPr="00493A46" w:rsidRDefault="004F7EE7" w:rsidP="00674CE8">
            <w:pPr>
              <w:jc w:val="right"/>
              <w:rPr>
                <w:rFonts w:ascii="Times New Roman" w:hAnsi="Times New Roman" w:cs="Times New Roman"/>
                <w:sz w:val="17"/>
                <w:szCs w:val="17"/>
              </w:rPr>
            </w:pPr>
            <w:r>
              <w:rPr>
                <w:rFonts w:ascii="Times New Roman" w:hAnsi="Times New Roman" w:cs="Times New Roman"/>
                <w:sz w:val="17"/>
                <w:szCs w:val="17"/>
              </w:rPr>
              <w:t>1,084,797,041.26</w:t>
            </w:r>
          </w:p>
        </w:tc>
        <w:tc>
          <w:tcPr>
            <w:tcW w:w="1465" w:type="dxa"/>
            <w:tcBorders>
              <w:top w:val="single" w:sz="3" w:space="0" w:color="000000"/>
              <w:left w:val="single" w:sz="3" w:space="0" w:color="000000"/>
              <w:bottom w:val="single" w:sz="3" w:space="0" w:color="000000"/>
              <w:right w:val="single" w:sz="3" w:space="0" w:color="000000"/>
            </w:tcBorders>
          </w:tcPr>
          <w:p w:rsidR="0054637E" w:rsidRPr="00493A46" w:rsidRDefault="00D021BB" w:rsidP="00674CE8">
            <w:pPr>
              <w:jc w:val="right"/>
              <w:rPr>
                <w:rFonts w:ascii="Times New Roman" w:hAnsi="Times New Roman" w:cs="Times New Roman"/>
                <w:sz w:val="17"/>
                <w:szCs w:val="17"/>
              </w:rPr>
            </w:pPr>
            <w:r>
              <w:rPr>
                <w:rFonts w:ascii="Times New Roman" w:hAnsi="Times New Roman" w:cs="Times New Roman"/>
                <w:sz w:val="17"/>
                <w:szCs w:val="17"/>
              </w:rPr>
              <w:t>977,556,280.00</w:t>
            </w:r>
          </w:p>
        </w:tc>
        <w:tc>
          <w:tcPr>
            <w:tcW w:w="1232" w:type="dxa"/>
            <w:tcBorders>
              <w:top w:val="single" w:sz="3" w:space="0" w:color="000000"/>
              <w:left w:val="single" w:sz="3" w:space="0" w:color="000000"/>
              <w:bottom w:val="single" w:sz="3" w:space="0" w:color="000000"/>
              <w:right w:val="single" w:sz="3" w:space="0" w:color="000000"/>
            </w:tcBorders>
          </w:tcPr>
          <w:p w:rsidR="0054637E" w:rsidRPr="00493A46" w:rsidRDefault="0054637E" w:rsidP="00674CE8">
            <w:pPr>
              <w:jc w:val="center"/>
              <w:rPr>
                <w:rFonts w:ascii="Times New Roman" w:hAnsi="Times New Roman" w:cs="Times New Roman"/>
                <w:sz w:val="17"/>
                <w:szCs w:val="17"/>
              </w:rPr>
            </w:pPr>
          </w:p>
        </w:tc>
        <w:tc>
          <w:tcPr>
            <w:tcW w:w="1482" w:type="dxa"/>
            <w:tcBorders>
              <w:top w:val="single" w:sz="3" w:space="0" w:color="000000"/>
              <w:left w:val="single" w:sz="3" w:space="0" w:color="000000"/>
              <w:bottom w:val="single" w:sz="3" w:space="0" w:color="000000"/>
              <w:right w:val="single" w:sz="3" w:space="0" w:color="000000"/>
            </w:tcBorders>
          </w:tcPr>
          <w:p w:rsidR="0054637E" w:rsidRPr="00493A46" w:rsidRDefault="00D021BB" w:rsidP="00674CE8">
            <w:pPr>
              <w:jc w:val="right"/>
              <w:rPr>
                <w:rFonts w:ascii="Times New Roman" w:hAnsi="Times New Roman" w:cs="Times New Roman"/>
                <w:sz w:val="17"/>
                <w:szCs w:val="17"/>
              </w:rPr>
            </w:pPr>
            <w:r>
              <w:rPr>
                <w:rFonts w:ascii="Times New Roman" w:hAnsi="Times New Roman" w:cs="Times New Roman"/>
                <w:sz w:val="17"/>
                <w:szCs w:val="17"/>
              </w:rPr>
              <w:t>977,556,280.00</w:t>
            </w:r>
          </w:p>
        </w:tc>
        <w:tc>
          <w:tcPr>
            <w:tcW w:w="1267" w:type="dxa"/>
            <w:tcBorders>
              <w:top w:val="single" w:sz="3" w:space="0" w:color="000000"/>
              <w:left w:val="single" w:sz="3" w:space="0" w:color="000000"/>
              <w:bottom w:val="single" w:sz="3" w:space="0" w:color="000000"/>
              <w:right w:val="single" w:sz="3" w:space="0" w:color="000000"/>
            </w:tcBorders>
          </w:tcPr>
          <w:p w:rsidR="0054637E" w:rsidRPr="00493A46" w:rsidRDefault="00D021BB" w:rsidP="004F7EE7">
            <w:pPr>
              <w:jc w:val="right"/>
              <w:rPr>
                <w:rFonts w:ascii="Times New Roman" w:hAnsi="Times New Roman" w:cs="Times New Roman"/>
                <w:sz w:val="17"/>
                <w:szCs w:val="17"/>
              </w:rPr>
            </w:pPr>
            <w:r>
              <w:rPr>
                <w:rFonts w:ascii="Times New Roman" w:hAnsi="Times New Roman" w:cs="Times New Roman"/>
                <w:sz w:val="17"/>
                <w:szCs w:val="17"/>
              </w:rPr>
              <w:t>(</w:t>
            </w:r>
            <w:r w:rsidR="004F7EE7">
              <w:rPr>
                <w:rFonts w:ascii="Times New Roman" w:hAnsi="Times New Roman" w:cs="Times New Roman"/>
                <w:sz w:val="17"/>
                <w:szCs w:val="17"/>
              </w:rPr>
              <w:t>107,246,761.26</w:t>
            </w:r>
            <w:r>
              <w:rPr>
                <w:rFonts w:ascii="Times New Roman" w:hAnsi="Times New Roman" w:cs="Times New Roman"/>
                <w:sz w:val="17"/>
                <w:szCs w:val="17"/>
              </w:rPr>
              <w:t>)</w:t>
            </w:r>
          </w:p>
        </w:tc>
      </w:tr>
      <w:tr w:rsidR="0054637E" w:rsidTr="00843593">
        <w:trPr>
          <w:trHeight w:val="305"/>
        </w:trPr>
        <w:tc>
          <w:tcPr>
            <w:tcW w:w="1261" w:type="dxa"/>
            <w:tcBorders>
              <w:top w:val="single" w:sz="3" w:space="0" w:color="000000"/>
              <w:left w:val="single" w:sz="3" w:space="0" w:color="000000"/>
              <w:bottom w:val="single" w:sz="3" w:space="0" w:color="000000"/>
              <w:right w:val="single" w:sz="3" w:space="0" w:color="000000"/>
            </w:tcBorders>
          </w:tcPr>
          <w:p w:rsidR="0054637E" w:rsidRPr="00AF5AD4" w:rsidRDefault="0054637E" w:rsidP="00493A46">
            <w:pPr>
              <w:spacing w:line="276" w:lineRule="auto"/>
              <w:jc w:val="right"/>
              <w:rPr>
                <w:rFonts w:ascii="Times New Roman" w:hAnsi="Times New Roman" w:cs="Times New Roman"/>
                <w:sz w:val="17"/>
                <w:szCs w:val="17"/>
              </w:rPr>
            </w:pPr>
            <w:r>
              <w:rPr>
                <w:rFonts w:ascii="Times New Roman" w:hAnsi="Times New Roman" w:cs="Times New Roman"/>
                <w:sz w:val="17"/>
                <w:szCs w:val="17"/>
              </w:rPr>
              <w:t>1,890,063,101.71</w:t>
            </w:r>
          </w:p>
        </w:tc>
        <w:tc>
          <w:tcPr>
            <w:tcW w:w="21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ind w:left="2"/>
            </w:pPr>
            <w:r>
              <w:rPr>
                <w:rFonts w:ascii="Times New Roman" w:eastAsia="Times New Roman" w:hAnsi="Times New Roman" w:cs="Times New Roman"/>
                <w:b/>
                <w:sz w:val="18"/>
              </w:rPr>
              <w:t>Total Expenditure (b)</w:t>
            </w:r>
          </w:p>
        </w:tc>
        <w:tc>
          <w:tcPr>
            <w:tcW w:w="5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pPr>
          </w:p>
        </w:tc>
        <w:tc>
          <w:tcPr>
            <w:tcW w:w="1439" w:type="dxa"/>
            <w:tcBorders>
              <w:top w:val="single" w:sz="3" w:space="0" w:color="000000"/>
              <w:left w:val="single" w:sz="3" w:space="0" w:color="000000"/>
              <w:bottom w:val="single" w:sz="3" w:space="0" w:color="000000"/>
              <w:right w:val="single" w:sz="3" w:space="0" w:color="000000"/>
            </w:tcBorders>
          </w:tcPr>
          <w:p w:rsidR="0054637E" w:rsidRPr="00493A46" w:rsidRDefault="0025356B" w:rsidP="00493A46">
            <w:pPr>
              <w:spacing w:line="276" w:lineRule="auto"/>
              <w:ind w:left="178"/>
              <w:jc w:val="right"/>
              <w:rPr>
                <w:rFonts w:ascii="Times New Roman" w:hAnsi="Times New Roman" w:cs="Times New Roman"/>
                <w:sz w:val="17"/>
                <w:szCs w:val="17"/>
              </w:rPr>
            </w:pPr>
            <w:r>
              <w:rPr>
                <w:rFonts w:ascii="Times New Roman" w:hAnsi="Times New Roman" w:cs="Times New Roman"/>
                <w:sz w:val="17"/>
                <w:szCs w:val="17"/>
              </w:rPr>
              <w:t>1,531,631,009.74</w:t>
            </w:r>
          </w:p>
        </w:tc>
        <w:tc>
          <w:tcPr>
            <w:tcW w:w="1465" w:type="dxa"/>
            <w:tcBorders>
              <w:top w:val="single" w:sz="3" w:space="0" w:color="000000"/>
              <w:left w:val="single" w:sz="3" w:space="0" w:color="000000"/>
              <w:bottom w:val="single" w:sz="3" w:space="0" w:color="000000"/>
              <w:right w:val="single" w:sz="3" w:space="0" w:color="000000"/>
            </w:tcBorders>
          </w:tcPr>
          <w:p w:rsidR="0054637E" w:rsidRPr="00493A46" w:rsidRDefault="00D021BB" w:rsidP="00493A46">
            <w:pPr>
              <w:spacing w:line="276" w:lineRule="auto"/>
              <w:ind w:left="204"/>
              <w:jc w:val="right"/>
              <w:rPr>
                <w:rFonts w:ascii="Times New Roman" w:hAnsi="Times New Roman" w:cs="Times New Roman"/>
                <w:sz w:val="17"/>
                <w:szCs w:val="17"/>
              </w:rPr>
            </w:pPr>
            <w:r>
              <w:rPr>
                <w:rFonts w:ascii="Times New Roman" w:hAnsi="Times New Roman" w:cs="Times New Roman"/>
                <w:sz w:val="17"/>
                <w:szCs w:val="17"/>
              </w:rPr>
              <w:t>1,909,117,730.00</w:t>
            </w:r>
          </w:p>
        </w:tc>
        <w:tc>
          <w:tcPr>
            <w:tcW w:w="1232" w:type="dxa"/>
            <w:tcBorders>
              <w:top w:val="single" w:sz="3" w:space="0" w:color="000000"/>
              <w:left w:val="single" w:sz="3" w:space="0" w:color="000000"/>
              <w:bottom w:val="single" w:sz="3" w:space="0" w:color="000000"/>
              <w:right w:val="single" w:sz="3" w:space="0" w:color="000000"/>
            </w:tcBorders>
          </w:tcPr>
          <w:p w:rsidR="0054637E" w:rsidRPr="00493A46" w:rsidRDefault="0054637E" w:rsidP="00040250">
            <w:pPr>
              <w:spacing w:line="276" w:lineRule="auto"/>
              <w:jc w:val="center"/>
              <w:rPr>
                <w:rFonts w:ascii="Times New Roman" w:hAnsi="Times New Roman" w:cs="Times New Roman"/>
                <w:sz w:val="17"/>
                <w:szCs w:val="17"/>
              </w:rPr>
            </w:pPr>
          </w:p>
        </w:tc>
        <w:tc>
          <w:tcPr>
            <w:tcW w:w="1482" w:type="dxa"/>
            <w:tcBorders>
              <w:top w:val="single" w:sz="3" w:space="0" w:color="000000"/>
              <w:left w:val="single" w:sz="3" w:space="0" w:color="000000"/>
              <w:bottom w:val="single" w:sz="3" w:space="0" w:color="000000"/>
              <w:right w:val="single" w:sz="3" w:space="0" w:color="000000"/>
            </w:tcBorders>
          </w:tcPr>
          <w:p w:rsidR="0054637E" w:rsidRPr="00493A46" w:rsidRDefault="00D021BB" w:rsidP="00493A46">
            <w:pPr>
              <w:spacing w:line="276" w:lineRule="auto"/>
              <w:ind w:left="221"/>
              <w:jc w:val="right"/>
              <w:rPr>
                <w:rFonts w:ascii="Times New Roman" w:hAnsi="Times New Roman" w:cs="Times New Roman"/>
                <w:sz w:val="17"/>
                <w:szCs w:val="17"/>
              </w:rPr>
            </w:pPr>
            <w:r>
              <w:rPr>
                <w:rFonts w:ascii="Times New Roman" w:hAnsi="Times New Roman" w:cs="Times New Roman"/>
                <w:sz w:val="17"/>
                <w:szCs w:val="17"/>
              </w:rPr>
              <w:t>1,909,117,730.00</w:t>
            </w:r>
          </w:p>
        </w:tc>
        <w:tc>
          <w:tcPr>
            <w:tcW w:w="1267" w:type="dxa"/>
            <w:tcBorders>
              <w:top w:val="single" w:sz="3" w:space="0" w:color="000000"/>
              <w:left w:val="single" w:sz="3" w:space="0" w:color="000000"/>
              <w:bottom w:val="single" w:sz="3" w:space="0" w:color="000000"/>
              <w:right w:val="single" w:sz="3" w:space="0" w:color="000000"/>
            </w:tcBorders>
          </w:tcPr>
          <w:p w:rsidR="0054637E" w:rsidRPr="00493A46" w:rsidRDefault="0025356B" w:rsidP="00493A46">
            <w:pPr>
              <w:spacing w:line="276" w:lineRule="auto"/>
              <w:jc w:val="right"/>
              <w:rPr>
                <w:rFonts w:ascii="Times New Roman" w:hAnsi="Times New Roman" w:cs="Times New Roman"/>
                <w:sz w:val="17"/>
                <w:szCs w:val="17"/>
              </w:rPr>
            </w:pPr>
            <w:r>
              <w:rPr>
                <w:rFonts w:ascii="Times New Roman" w:hAnsi="Times New Roman" w:cs="Times New Roman"/>
                <w:sz w:val="17"/>
                <w:szCs w:val="17"/>
              </w:rPr>
              <w:t>377,486,720.26</w:t>
            </w:r>
          </w:p>
        </w:tc>
      </w:tr>
      <w:tr w:rsidR="0054637E" w:rsidTr="00843593">
        <w:trPr>
          <w:trHeight w:val="228"/>
        </w:trPr>
        <w:tc>
          <w:tcPr>
            <w:tcW w:w="1261" w:type="dxa"/>
            <w:tcBorders>
              <w:top w:val="single" w:sz="3" w:space="0" w:color="000000"/>
              <w:left w:val="single" w:sz="3" w:space="0" w:color="000000"/>
              <w:bottom w:val="single" w:sz="3" w:space="0" w:color="000000"/>
              <w:right w:val="single" w:sz="3" w:space="0" w:color="000000"/>
            </w:tcBorders>
          </w:tcPr>
          <w:p w:rsidR="0054637E" w:rsidRPr="00AF5AD4" w:rsidRDefault="0054637E" w:rsidP="00493A46">
            <w:pPr>
              <w:spacing w:line="276" w:lineRule="auto"/>
              <w:jc w:val="right"/>
              <w:rPr>
                <w:rFonts w:ascii="Times New Roman" w:hAnsi="Times New Roman" w:cs="Times New Roman"/>
                <w:sz w:val="17"/>
                <w:szCs w:val="17"/>
              </w:rPr>
            </w:pPr>
          </w:p>
        </w:tc>
        <w:tc>
          <w:tcPr>
            <w:tcW w:w="21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pPr>
          </w:p>
        </w:tc>
        <w:tc>
          <w:tcPr>
            <w:tcW w:w="5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pPr>
          </w:p>
        </w:tc>
        <w:tc>
          <w:tcPr>
            <w:tcW w:w="1439"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65"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23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8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267"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r>
      <w:tr w:rsidR="0054637E" w:rsidTr="00843593">
        <w:trPr>
          <w:trHeight w:val="463"/>
        </w:trPr>
        <w:tc>
          <w:tcPr>
            <w:tcW w:w="1261" w:type="dxa"/>
            <w:tcBorders>
              <w:top w:val="single" w:sz="3" w:space="0" w:color="000000"/>
              <w:left w:val="single" w:sz="3" w:space="0" w:color="000000"/>
              <w:bottom w:val="single" w:sz="3" w:space="0" w:color="000000"/>
              <w:right w:val="single" w:sz="3" w:space="0" w:color="000000"/>
            </w:tcBorders>
            <w:vAlign w:val="bottom"/>
          </w:tcPr>
          <w:p w:rsidR="0054637E" w:rsidRPr="00AF5AD4" w:rsidRDefault="0054637E" w:rsidP="00493A46">
            <w:pPr>
              <w:spacing w:line="276" w:lineRule="auto"/>
              <w:jc w:val="right"/>
              <w:rPr>
                <w:rFonts w:ascii="Times New Roman" w:hAnsi="Times New Roman" w:cs="Times New Roman"/>
                <w:sz w:val="17"/>
                <w:szCs w:val="17"/>
              </w:rPr>
            </w:pPr>
            <w:r>
              <w:rPr>
                <w:rFonts w:ascii="Times New Roman" w:hAnsi="Times New Roman" w:cs="Times New Roman"/>
                <w:sz w:val="17"/>
                <w:szCs w:val="17"/>
              </w:rPr>
              <w:t>(6,689,014.53)</w:t>
            </w:r>
          </w:p>
        </w:tc>
        <w:tc>
          <w:tcPr>
            <w:tcW w:w="21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ind w:left="2"/>
            </w:pPr>
            <w:r>
              <w:rPr>
                <w:rFonts w:ascii="Times New Roman" w:eastAsia="Times New Roman" w:hAnsi="Times New Roman" w:cs="Times New Roman"/>
                <w:b/>
                <w:sz w:val="18"/>
              </w:rPr>
              <w:t>Surplus/(Deficit) from Operating Activities for the Period c=(a-b)</w:t>
            </w:r>
          </w:p>
        </w:tc>
        <w:tc>
          <w:tcPr>
            <w:tcW w:w="5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pPr>
          </w:p>
        </w:tc>
        <w:tc>
          <w:tcPr>
            <w:tcW w:w="1439" w:type="dxa"/>
            <w:tcBorders>
              <w:top w:val="single" w:sz="3" w:space="0" w:color="000000"/>
              <w:left w:val="single" w:sz="3" w:space="0" w:color="000000"/>
              <w:bottom w:val="single" w:sz="3" w:space="0" w:color="000000"/>
              <w:right w:val="single" w:sz="3" w:space="0" w:color="000000"/>
            </w:tcBorders>
            <w:vAlign w:val="bottom"/>
          </w:tcPr>
          <w:p w:rsidR="0054637E" w:rsidRPr="00493A46" w:rsidRDefault="0025356B" w:rsidP="00493A46">
            <w:pPr>
              <w:spacing w:line="276" w:lineRule="auto"/>
              <w:jc w:val="right"/>
              <w:rPr>
                <w:rFonts w:ascii="Times New Roman" w:hAnsi="Times New Roman" w:cs="Times New Roman"/>
                <w:sz w:val="17"/>
                <w:szCs w:val="17"/>
              </w:rPr>
            </w:pPr>
            <w:r>
              <w:rPr>
                <w:rFonts w:ascii="Times New Roman" w:hAnsi="Times New Roman" w:cs="Times New Roman"/>
                <w:sz w:val="17"/>
                <w:szCs w:val="17"/>
              </w:rPr>
              <w:t>297,625,891.56</w:t>
            </w:r>
          </w:p>
        </w:tc>
        <w:tc>
          <w:tcPr>
            <w:tcW w:w="1465" w:type="dxa"/>
            <w:tcBorders>
              <w:top w:val="single" w:sz="3" w:space="0" w:color="000000"/>
              <w:left w:val="single" w:sz="3" w:space="0" w:color="000000"/>
              <w:bottom w:val="single" w:sz="3" w:space="0" w:color="000000"/>
              <w:right w:val="single" w:sz="3" w:space="0" w:color="000000"/>
            </w:tcBorders>
            <w:vAlign w:val="bottom"/>
          </w:tcPr>
          <w:p w:rsidR="0054637E" w:rsidRPr="00493A46" w:rsidRDefault="0054637E" w:rsidP="00493A46">
            <w:pPr>
              <w:spacing w:line="276" w:lineRule="auto"/>
              <w:jc w:val="right"/>
              <w:rPr>
                <w:rFonts w:ascii="Times New Roman" w:hAnsi="Times New Roman" w:cs="Times New Roman"/>
                <w:sz w:val="17"/>
                <w:szCs w:val="17"/>
              </w:rPr>
            </w:pPr>
          </w:p>
        </w:tc>
        <w:tc>
          <w:tcPr>
            <w:tcW w:w="1232" w:type="dxa"/>
            <w:tcBorders>
              <w:top w:val="single" w:sz="3" w:space="0" w:color="000000"/>
              <w:left w:val="single" w:sz="3" w:space="0" w:color="000000"/>
              <w:bottom w:val="single" w:sz="3" w:space="0" w:color="000000"/>
              <w:right w:val="single" w:sz="3" w:space="0" w:color="000000"/>
            </w:tcBorders>
            <w:vAlign w:val="bottom"/>
          </w:tcPr>
          <w:p w:rsidR="0054637E" w:rsidRPr="00493A46" w:rsidRDefault="0054637E" w:rsidP="00493A46">
            <w:pPr>
              <w:spacing w:line="276" w:lineRule="auto"/>
              <w:jc w:val="right"/>
              <w:rPr>
                <w:rFonts w:ascii="Times New Roman" w:hAnsi="Times New Roman" w:cs="Times New Roman"/>
                <w:sz w:val="17"/>
                <w:szCs w:val="17"/>
              </w:rPr>
            </w:pPr>
          </w:p>
        </w:tc>
        <w:tc>
          <w:tcPr>
            <w:tcW w:w="1482" w:type="dxa"/>
            <w:tcBorders>
              <w:top w:val="single" w:sz="3" w:space="0" w:color="000000"/>
              <w:left w:val="single" w:sz="3" w:space="0" w:color="000000"/>
              <w:bottom w:val="single" w:sz="3" w:space="0" w:color="000000"/>
              <w:right w:val="single" w:sz="3" w:space="0" w:color="000000"/>
            </w:tcBorders>
            <w:vAlign w:val="bottom"/>
          </w:tcPr>
          <w:p w:rsidR="0054637E" w:rsidRPr="00493A46" w:rsidRDefault="0054637E" w:rsidP="00493A46">
            <w:pPr>
              <w:spacing w:line="276" w:lineRule="auto"/>
              <w:jc w:val="right"/>
              <w:rPr>
                <w:rFonts w:ascii="Times New Roman" w:hAnsi="Times New Roman" w:cs="Times New Roman"/>
                <w:sz w:val="17"/>
                <w:szCs w:val="17"/>
              </w:rPr>
            </w:pPr>
          </w:p>
        </w:tc>
        <w:tc>
          <w:tcPr>
            <w:tcW w:w="1267" w:type="dxa"/>
            <w:tcBorders>
              <w:top w:val="single" w:sz="3" w:space="0" w:color="000000"/>
              <w:left w:val="single" w:sz="3" w:space="0" w:color="000000"/>
              <w:bottom w:val="single" w:sz="3" w:space="0" w:color="000000"/>
              <w:right w:val="single" w:sz="3" w:space="0" w:color="000000"/>
            </w:tcBorders>
            <w:vAlign w:val="bottom"/>
          </w:tcPr>
          <w:p w:rsidR="0054637E" w:rsidRPr="00493A46" w:rsidRDefault="0054637E" w:rsidP="00493A46">
            <w:pPr>
              <w:spacing w:line="276" w:lineRule="auto"/>
              <w:jc w:val="right"/>
              <w:rPr>
                <w:rFonts w:ascii="Times New Roman" w:hAnsi="Times New Roman" w:cs="Times New Roman"/>
                <w:sz w:val="17"/>
                <w:szCs w:val="17"/>
              </w:rPr>
            </w:pPr>
          </w:p>
        </w:tc>
      </w:tr>
      <w:tr w:rsidR="0054637E" w:rsidTr="00843593">
        <w:trPr>
          <w:trHeight w:val="305"/>
        </w:trPr>
        <w:tc>
          <w:tcPr>
            <w:tcW w:w="1261" w:type="dxa"/>
            <w:tcBorders>
              <w:top w:val="single" w:sz="3" w:space="0" w:color="000000"/>
              <w:left w:val="single" w:sz="3" w:space="0" w:color="000000"/>
              <w:bottom w:val="single" w:sz="3" w:space="0" w:color="000000"/>
              <w:right w:val="single" w:sz="3" w:space="0" w:color="000000"/>
            </w:tcBorders>
          </w:tcPr>
          <w:p w:rsidR="0054637E" w:rsidRPr="00AF5AD4" w:rsidRDefault="0054637E" w:rsidP="00493A46">
            <w:pPr>
              <w:spacing w:line="276" w:lineRule="auto"/>
              <w:jc w:val="right"/>
              <w:rPr>
                <w:rFonts w:ascii="Times New Roman" w:hAnsi="Times New Roman" w:cs="Times New Roman"/>
                <w:sz w:val="17"/>
                <w:szCs w:val="17"/>
              </w:rPr>
            </w:pPr>
          </w:p>
        </w:tc>
        <w:tc>
          <w:tcPr>
            <w:tcW w:w="21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pPr>
          </w:p>
        </w:tc>
        <w:tc>
          <w:tcPr>
            <w:tcW w:w="5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pPr>
          </w:p>
        </w:tc>
        <w:tc>
          <w:tcPr>
            <w:tcW w:w="1439"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65"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23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8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267"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r>
      <w:tr w:rsidR="0054637E" w:rsidTr="00843593">
        <w:trPr>
          <w:trHeight w:val="305"/>
        </w:trPr>
        <w:tc>
          <w:tcPr>
            <w:tcW w:w="1261" w:type="dxa"/>
            <w:tcBorders>
              <w:top w:val="single" w:sz="3" w:space="0" w:color="000000"/>
              <w:left w:val="single" w:sz="3" w:space="0" w:color="000000"/>
              <w:bottom w:val="single" w:sz="3" w:space="0" w:color="000000"/>
              <w:right w:val="single" w:sz="3" w:space="0" w:color="000000"/>
            </w:tcBorders>
          </w:tcPr>
          <w:p w:rsidR="0054637E" w:rsidRPr="00AF5AD4" w:rsidRDefault="0054637E" w:rsidP="00493A46">
            <w:pPr>
              <w:spacing w:line="276" w:lineRule="auto"/>
              <w:jc w:val="right"/>
              <w:rPr>
                <w:rFonts w:ascii="Times New Roman" w:hAnsi="Times New Roman" w:cs="Times New Roman"/>
                <w:sz w:val="17"/>
                <w:szCs w:val="17"/>
              </w:rPr>
            </w:pPr>
          </w:p>
        </w:tc>
        <w:tc>
          <w:tcPr>
            <w:tcW w:w="21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ind w:left="2"/>
            </w:pPr>
            <w:r>
              <w:rPr>
                <w:rFonts w:ascii="Times New Roman" w:eastAsia="Times New Roman" w:hAnsi="Times New Roman" w:cs="Times New Roman"/>
                <w:sz w:val="18"/>
              </w:rPr>
              <w:t>Gain/ Loss on Disposal of Asset</w:t>
            </w:r>
          </w:p>
        </w:tc>
        <w:tc>
          <w:tcPr>
            <w:tcW w:w="5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ind w:left="127"/>
            </w:pPr>
            <w:r>
              <w:rPr>
                <w:rFonts w:ascii="Times New Roman" w:eastAsia="Times New Roman" w:hAnsi="Times New Roman" w:cs="Times New Roman"/>
                <w:sz w:val="18"/>
              </w:rPr>
              <w:t>22</w:t>
            </w:r>
          </w:p>
        </w:tc>
        <w:tc>
          <w:tcPr>
            <w:tcW w:w="1439"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65"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23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8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267"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r>
      <w:tr w:rsidR="0054637E" w:rsidTr="00843593">
        <w:trPr>
          <w:trHeight w:val="305"/>
        </w:trPr>
        <w:tc>
          <w:tcPr>
            <w:tcW w:w="1261" w:type="dxa"/>
            <w:tcBorders>
              <w:top w:val="single" w:sz="3" w:space="0" w:color="000000"/>
              <w:left w:val="single" w:sz="3" w:space="0" w:color="000000"/>
              <w:bottom w:val="single" w:sz="3" w:space="0" w:color="000000"/>
              <w:right w:val="single" w:sz="3" w:space="0" w:color="000000"/>
            </w:tcBorders>
          </w:tcPr>
          <w:p w:rsidR="0054637E" w:rsidRPr="00AF5AD4" w:rsidRDefault="0054637E" w:rsidP="00493A46">
            <w:pPr>
              <w:spacing w:line="276" w:lineRule="auto"/>
              <w:jc w:val="right"/>
              <w:rPr>
                <w:rFonts w:ascii="Times New Roman" w:hAnsi="Times New Roman" w:cs="Times New Roman"/>
                <w:sz w:val="17"/>
                <w:szCs w:val="17"/>
              </w:rPr>
            </w:pPr>
          </w:p>
        </w:tc>
        <w:tc>
          <w:tcPr>
            <w:tcW w:w="21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ind w:left="2"/>
            </w:pPr>
            <w:r>
              <w:rPr>
                <w:rFonts w:ascii="Times New Roman" w:eastAsia="Times New Roman" w:hAnsi="Times New Roman" w:cs="Times New Roman"/>
                <w:sz w:val="18"/>
              </w:rPr>
              <w:t>Gain/Loss on Foreign Exchange Transaction</w:t>
            </w:r>
          </w:p>
        </w:tc>
        <w:tc>
          <w:tcPr>
            <w:tcW w:w="5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ind w:left="127"/>
            </w:pPr>
            <w:r>
              <w:rPr>
                <w:rFonts w:ascii="Times New Roman" w:eastAsia="Times New Roman" w:hAnsi="Times New Roman" w:cs="Times New Roman"/>
                <w:sz w:val="18"/>
              </w:rPr>
              <w:t>23</w:t>
            </w:r>
          </w:p>
        </w:tc>
        <w:tc>
          <w:tcPr>
            <w:tcW w:w="1439"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65"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23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8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267"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r>
      <w:tr w:rsidR="0054637E" w:rsidTr="00843593">
        <w:trPr>
          <w:trHeight w:val="550"/>
        </w:trPr>
        <w:tc>
          <w:tcPr>
            <w:tcW w:w="1261" w:type="dxa"/>
            <w:tcBorders>
              <w:top w:val="single" w:sz="3" w:space="0" w:color="000000"/>
              <w:left w:val="single" w:sz="3" w:space="0" w:color="000000"/>
              <w:bottom w:val="single" w:sz="3" w:space="0" w:color="000000"/>
              <w:right w:val="single" w:sz="3" w:space="0" w:color="000000"/>
            </w:tcBorders>
            <w:vAlign w:val="bottom"/>
          </w:tcPr>
          <w:p w:rsidR="0054637E" w:rsidRPr="00AF5AD4" w:rsidRDefault="0054637E" w:rsidP="00493A46">
            <w:pPr>
              <w:spacing w:line="276" w:lineRule="auto"/>
              <w:jc w:val="right"/>
              <w:rPr>
                <w:rFonts w:ascii="Times New Roman" w:hAnsi="Times New Roman" w:cs="Times New Roman"/>
                <w:sz w:val="17"/>
                <w:szCs w:val="17"/>
              </w:rPr>
            </w:pPr>
          </w:p>
        </w:tc>
        <w:tc>
          <w:tcPr>
            <w:tcW w:w="2172" w:type="dxa"/>
            <w:tcBorders>
              <w:top w:val="single" w:sz="3" w:space="0" w:color="000000"/>
              <w:left w:val="single" w:sz="3" w:space="0" w:color="000000"/>
              <w:bottom w:val="single" w:sz="3" w:space="0" w:color="000000"/>
              <w:right w:val="single" w:sz="3" w:space="0" w:color="000000"/>
            </w:tcBorders>
            <w:vAlign w:val="bottom"/>
          </w:tcPr>
          <w:p w:rsidR="0054637E" w:rsidRDefault="0054637E" w:rsidP="005038A7">
            <w:pPr>
              <w:spacing w:line="276" w:lineRule="auto"/>
              <w:ind w:left="2"/>
            </w:pPr>
            <w:r>
              <w:rPr>
                <w:rFonts w:ascii="Times New Roman" w:eastAsia="Times New Roman" w:hAnsi="Times New Roman" w:cs="Times New Roman"/>
                <w:sz w:val="18"/>
              </w:rPr>
              <w:t>Share of Surplus/(Deficit) in Associates &amp; Joint Ventures</w:t>
            </w:r>
          </w:p>
        </w:tc>
        <w:tc>
          <w:tcPr>
            <w:tcW w:w="572" w:type="dxa"/>
            <w:tcBorders>
              <w:top w:val="single" w:sz="3" w:space="0" w:color="000000"/>
              <w:left w:val="single" w:sz="3" w:space="0" w:color="000000"/>
              <w:bottom w:val="single" w:sz="3" w:space="0" w:color="000000"/>
              <w:right w:val="single" w:sz="3" w:space="0" w:color="000000"/>
            </w:tcBorders>
            <w:vAlign w:val="bottom"/>
          </w:tcPr>
          <w:p w:rsidR="0054637E" w:rsidRDefault="0054637E" w:rsidP="005038A7">
            <w:pPr>
              <w:spacing w:line="276" w:lineRule="auto"/>
              <w:ind w:left="127"/>
            </w:pPr>
            <w:r>
              <w:rPr>
                <w:rFonts w:ascii="Times New Roman" w:eastAsia="Times New Roman" w:hAnsi="Times New Roman" w:cs="Times New Roman"/>
                <w:sz w:val="18"/>
              </w:rPr>
              <w:t>24</w:t>
            </w:r>
          </w:p>
        </w:tc>
        <w:tc>
          <w:tcPr>
            <w:tcW w:w="1439"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65"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23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8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267"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r>
      <w:tr w:rsidR="0054637E" w:rsidTr="00843593">
        <w:trPr>
          <w:trHeight w:val="305"/>
        </w:trPr>
        <w:tc>
          <w:tcPr>
            <w:tcW w:w="1261" w:type="dxa"/>
            <w:tcBorders>
              <w:top w:val="single" w:sz="3" w:space="0" w:color="000000"/>
              <w:left w:val="single" w:sz="3" w:space="0" w:color="000000"/>
              <w:bottom w:val="single" w:sz="3" w:space="0" w:color="000000"/>
              <w:right w:val="single" w:sz="3" w:space="0" w:color="000000"/>
            </w:tcBorders>
          </w:tcPr>
          <w:p w:rsidR="0054637E" w:rsidRPr="00AF5AD4" w:rsidRDefault="0054637E" w:rsidP="00493A46">
            <w:pPr>
              <w:spacing w:line="276" w:lineRule="auto"/>
              <w:jc w:val="right"/>
              <w:rPr>
                <w:rFonts w:ascii="Times New Roman" w:hAnsi="Times New Roman" w:cs="Times New Roman"/>
                <w:sz w:val="17"/>
                <w:szCs w:val="17"/>
              </w:rPr>
            </w:pPr>
          </w:p>
        </w:tc>
        <w:tc>
          <w:tcPr>
            <w:tcW w:w="21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ind w:left="2"/>
            </w:pPr>
            <w:r>
              <w:rPr>
                <w:rFonts w:ascii="Times New Roman" w:eastAsia="Times New Roman" w:hAnsi="Times New Roman" w:cs="Times New Roman"/>
                <w:b/>
                <w:sz w:val="18"/>
              </w:rPr>
              <w:t>Total Non-Operating Revenue/(Expenses) (d)</w:t>
            </w:r>
          </w:p>
        </w:tc>
        <w:tc>
          <w:tcPr>
            <w:tcW w:w="5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pPr>
          </w:p>
        </w:tc>
        <w:tc>
          <w:tcPr>
            <w:tcW w:w="1439"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ind w:left="178"/>
              <w:jc w:val="right"/>
              <w:rPr>
                <w:rFonts w:ascii="Times New Roman" w:hAnsi="Times New Roman" w:cs="Times New Roman"/>
                <w:sz w:val="17"/>
                <w:szCs w:val="17"/>
              </w:rPr>
            </w:pPr>
          </w:p>
        </w:tc>
        <w:tc>
          <w:tcPr>
            <w:tcW w:w="1465"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ind w:left="204"/>
              <w:jc w:val="right"/>
              <w:rPr>
                <w:rFonts w:ascii="Times New Roman" w:hAnsi="Times New Roman" w:cs="Times New Roman"/>
                <w:sz w:val="17"/>
                <w:szCs w:val="17"/>
              </w:rPr>
            </w:pPr>
          </w:p>
        </w:tc>
        <w:tc>
          <w:tcPr>
            <w:tcW w:w="123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8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ind w:left="221"/>
              <w:jc w:val="right"/>
              <w:rPr>
                <w:rFonts w:ascii="Times New Roman" w:hAnsi="Times New Roman" w:cs="Times New Roman"/>
                <w:sz w:val="17"/>
                <w:szCs w:val="17"/>
              </w:rPr>
            </w:pPr>
          </w:p>
        </w:tc>
        <w:tc>
          <w:tcPr>
            <w:tcW w:w="1267"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r>
      <w:tr w:rsidR="0054637E" w:rsidTr="00843593">
        <w:trPr>
          <w:trHeight w:val="305"/>
        </w:trPr>
        <w:tc>
          <w:tcPr>
            <w:tcW w:w="1261" w:type="dxa"/>
            <w:tcBorders>
              <w:top w:val="single" w:sz="3" w:space="0" w:color="000000"/>
              <w:left w:val="single" w:sz="3" w:space="0" w:color="000000"/>
              <w:bottom w:val="single" w:sz="3" w:space="0" w:color="000000"/>
              <w:right w:val="single" w:sz="3" w:space="0" w:color="000000"/>
            </w:tcBorders>
          </w:tcPr>
          <w:p w:rsidR="0054637E" w:rsidRPr="00AF5AD4" w:rsidRDefault="0054637E" w:rsidP="00493A46">
            <w:pPr>
              <w:spacing w:line="276" w:lineRule="auto"/>
              <w:jc w:val="right"/>
              <w:rPr>
                <w:rFonts w:ascii="Times New Roman" w:hAnsi="Times New Roman" w:cs="Times New Roman"/>
                <w:sz w:val="17"/>
                <w:szCs w:val="17"/>
              </w:rPr>
            </w:pPr>
          </w:p>
        </w:tc>
        <w:tc>
          <w:tcPr>
            <w:tcW w:w="21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pPr>
          </w:p>
        </w:tc>
        <w:tc>
          <w:tcPr>
            <w:tcW w:w="5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pPr>
          </w:p>
        </w:tc>
        <w:tc>
          <w:tcPr>
            <w:tcW w:w="1439"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65"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23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8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267"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r>
      <w:tr w:rsidR="0054637E" w:rsidTr="00843593">
        <w:trPr>
          <w:trHeight w:val="538"/>
        </w:trPr>
        <w:tc>
          <w:tcPr>
            <w:tcW w:w="1261" w:type="dxa"/>
            <w:tcBorders>
              <w:top w:val="single" w:sz="3" w:space="0" w:color="000000"/>
              <w:left w:val="single" w:sz="3" w:space="0" w:color="000000"/>
              <w:bottom w:val="single" w:sz="3" w:space="0" w:color="000000"/>
              <w:right w:val="single" w:sz="3" w:space="0" w:color="000000"/>
            </w:tcBorders>
            <w:vAlign w:val="bottom"/>
          </w:tcPr>
          <w:p w:rsidR="0054637E" w:rsidRPr="00AF5AD4" w:rsidRDefault="008D4753" w:rsidP="00493A46">
            <w:pPr>
              <w:spacing w:line="276" w:lineRule="auto"/>
              <w:jc w:val="right"/>
              <w:rPr>
                <w:rFonts w:ascii="Times New Roman" w:hAnsi="Times New Roman" w:cs="Times New Roman"/>
                <w:sz w:val="17"/>
                <w:szCs w:val="17"/>
              </w:rPr>
            </w:pPr>
            <w:r>
              <w:rPr>
                <w:rFonts w:ascii="Times New Roman" w:hAnsi="Times New Roman" w:cs="Times New Roman"/>
                <w:sz w:val="17"/>
                <w:szCs w:val="17"/>
              </w:rPr>
              <w:t>(6,689,014.53)</w:t>
            </w:r>
          </w:p>
        </w:tc>
        <w:tc>
          <w:tcPr>
            <w:tcW w:w="2172" w:type="dxa"/>
            <w:tcBorders>
              <w:top w:val="single" w:sz="3" w:space="0" w:color="000000"/>
              <w:left w:val="single" w:sz="3" w:space="0" w:color="000000"/>
              <w:bottom w:val="single" w:sz="3" w:space="0" w:color="000000"/>
              <w:right w:val="single" w:sz="3" w:space="0" w:color="000000"/>
            </w:tcBorders>
            <w:vAlign w:val="bottom"/>
          </w:tcPr>
          <w:p w:rsidR="0054637E" w:rsidRDefault="0054637E" w:rsidP="005038A7">
            <w:pPr>
              <w:spacing w:line="276" w:lineRule="auto"/>
              <w:ind w:left="2"/>
            </w:pPr>
            <w:r>
              <w:rPr>
                <w:rFonts w:ascii="Times New Roman" w:eastAsia="Times New Roman" w:hAnsi="Times New Roman" w:cs="Times New Roman"/>
                <w:b/>
                <w:sz w:val="18"/>
              </w:rPr>
              <w:t>Surplus/(Deficit) from Ordinary Activities e=(c+d)</w:t>
            </w:r>
          </w:p>
        </w:tc>
        <w:tc>
          <w:tcPr>
            <w:tcW w:w="5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pPr>
          </w:p>
        </w:tc>
        <w:tc>
          <w:tcPr>
            <w:tcW w:w="1439" w:type="dxa"/>
            <w:tcBorders>
              <w:top w:val="single" w:sz="3" w:space="0" w:color="000000"/>
              <w:left w:val="single" w:sz="3" w:space="0" w:color="000000"/>
              <w:bottom w:val="single" w:sz="3" w:space="0" w:color="000000"/>
              <w:right w:val="single" w:sz="3" w:space="0" w:color="000000"/>
            </w:tcBorders>
            <w:vAlign w:val="bottom"/>
          </w:tcPr>
          <w:p w:rsidR="0054637E" w:rsidRPr="00493A46" w:rsidRDefault="0025356B" w:rsidP="00493A46">
            <w:pPr>
              <w:spacing w:line="276" w:lineRule="auto"/>
              <w:jc w:val="right"/>
              <w:rPr>
                <w:rFonts w:ascii="Times New Roman" w:hAnsi="Times New Roman" w:cs="Times New Roman"/>
                <w:sz w:val="17"/>
                <w:szCs w:val="17"/>
              </w:rPr>
            </w:pPr>
            <w:r>
              <w:rPr>
                <w:rFonts w:ascii="Times New Roman" w:hAnsi="Times New Roman" w:cs="Times New Roman"/>
                <w:sz w:val="17"/>
                <w:szCs w:val="17"/>
              </w:rPr>
              <w:t>297,625,891.56</w:t>
            </w:r>
          </w:p>
        </w:tc>
        <w:tc>
          <w:tcPr>
            <w:tcW w:w="1465" w:type="dxa"/>
            <w:tcBorders>
              <w:top w:val="single" w:sz="3" w:space="0" w:color="000000"/>
              <w:left w:val="single" w:sz="3" w:space="0" w:color="000000"/>
              <w:bottom w:val="single" w:sz="3" w:space="0" w:color="000000"/>
              <w:right w:val="single" w:sz="3" w:space="0" w:color="000000"/>
            </w:tcBorders>
            <w:vAlign w:val="bottom"/>
          </w:tcPr>
          <w:p w:rsidR="0054637E" w:rsidRPr="00493A46" w:rsidRDefault="0054637E" w:rsidP="00493A46">
            <w:pPr>
              <w:spacing w:line="276" w:lineRule="auto"/>
              <w:jc w:val="right"/>
              <w:rPr>
                <w:rFonts w:ascii="Times New Roman" w:hAnsi="Times New Roman" w:cs="Times New Roman"/>
                <w:sz w:val="17"/>
                <w:szCs w:val="17"/>
              </w:rPr>
            </w:pPr>
          </w:p>
        </w:tc>
        <w:tc>
          <w:tcPr>
            <w:tcW w:w="1232" w:type="dxa"/>
            <w:tcBorders>
              <w:top w:val="single" w:sz="3" w:space="0" w:color="000000"/>
              <w:left w:val="single" w:sz="3" w:space="0" w:color="000000"/>
              <w:bottom w:val="single" w:sz="3" w:space="0" w:color="000000"/>
              <w:right w:val="single" w:sz="3" w:space="0" w:color="000000"/>
            </w:tcBorders>
            <w:vAlign w:val="bottom"/>
          </w:tcPr>
          <w:p w:rsidR="0054637E" w:rsidRPr="00493A46" w:rsidRDefault="0054637E" w:rsidP="00493A46">
            <w:pPr>
              <w:spacing w:line="276" w:lineRule="auto"/>
              <w:jc w:val="right"/>
              <w:rPr>
                <w:rFonts w:ascii="Times New Roman" w:hAnsi="Times New Roman" w:cs="Times New Roman"/>
                <w:sz w:val="17"/>
                <w:szCs w:val="17"/>
              </w:rPr>
            </w:pPr>
          </w:p>
        </w:tc>
        <w:tc>
          <w:tcPr>
            <w:tcW w:w="1482" w:type="dxa"/>
            <w:tcBorders>
              <w:top w:val="single" w:sz="3" w:space="0" w:color="000000"/>
              <w:left w:val="single" w:sz="3" w:space="0" w:color="000000"/>
              <w:bottom w:val="single" w:sz="3" w:space="0" w:color="000000"/>
              <w:right w:val="single" w:sz="3" w:space="0" w:color="000000"/>
            </w:tcBorders>
            <w:vAlign w:val="bottom"/>
          </w:tcPr>
          <w:p w:rsidR="0054637E" w:rsidRPr="00493A46" w:rsidRDefault="0054637E" w:rsidP="00493A46">
            <w:pPr>
              <w:spacing w:line="276" w:lineRule="auto"/>
              <w:jc w:val="right"/>
              <w:rPr>
                <w:rFonts w:ascii="Times New Roman" w:hAnsi="Times New Roman" w:cs="Times New Roman"/>
                <w:sz w:val="17"/>
                <w:szCs w:val="17"/>
              </w:rPr>
            </w:pPr>
          </w:p>
        </w:tc>
        <w:tc>
          <w:tcPr>
            <w:tcW w:w="1267" w:type="dxa"/>
            <w:tcBorders>
              <w:top w:val="single" w:sz="3" w:space="0" w:color="000000"/>
              <w:left w:val="single" w:sz="3" w:space="0" w:color="000000"/>
              <w:bottom w:val="single" w:sz="3" w:space="0" w:color="000000"/>
              <w:right w:val="single" w:sz="3" w:space="0" w:color="000000"/>
            </w:tcBorders>
            <w:vAlign w:val="bottom"/>
          </w:tcPr>
          <w:p w:rsidR="0054637E" w:rsidRPr="00493A46" w:rsidRDefault="0054637E" w:rsidP="00493A46">
            <w:pPr>
              <w:spacing w:line="276" w:lineRule="auto"/>
              <w:jc w:val="right"/>
              <w:rPr>
                <w:rFonts w:ascii="Times New Roman" w:hAnsi="Times New Roman" w:cs="Times New Roman"/>
                <w:sz w:val="17"/>
                <w:szCs w:val="17"/>
              </w:rPr>
            </w:pPr>
          </w:p>
        </w:tc>
      </w:tr>
      <w:tr w:rsidR="0054637E" w:rsidTr="00843593">
        <w:trPr>
          <w:trHeight w:val="305"/>
        </w:trPr>
        <w:tc>
          <w:tcPr>
            <w:tcW w:w="1261" w:type="dxa"/>
            <w:tcBorders>
              <w:top w:val="single" w:sz="3" w:space="0" w:color="000000"/>
              <w:left w:val="single" w:sz="3" w:space="0" w:color="000000"/>
              <w:bottom w:val="single" w:sz="3" w:space="0" w:color="000000"/>
              <w:right w:val="single" w:sz="3" w:space="0" w:color="000000"/>
            </w:tcBorders>
          </w:tcPr>
          <w:p w:rsidR="0054637E" w:rsidRPr="00AF5AD4" w:rsidRDefault="0054637E" w:rsidP="00493A46">
            <w:pPr>
              <w:spacing w:line="276" w:lineRule="auto"/>
              <w:jc w:val="right"/>
              <w:rPr>
                <w:rFonts w:ascii="Times New Roman" w:hAnsi="Times New Roman" w:cs="Times New Roman"/>
                <w:sz w:val="17"/>
                <w:szCs w:val="17"/>
              </w:rPr>
            </w:pPr>
          </w:p>
        </w:tc>
        <w:tc>
          <w:tcPr>
            <w:tcW w:w="21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pPr>
          </w:p>
        </w:tc>
        <w:tc>
          <w:tcPr>
            <w:tcW w:w="5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pPr>
          </w:p>
        </w:tc>
        <w:tc>
          <w:tcPr>
            <w:tcW w:w="1439"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65"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23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8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267"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r>
      <w:tr w:rsidR="0054637E" w:rsidTr="00843593">
        <w:trPr>
          <w:trHeight w:val="305"/>
        </w:trPr>
        <w:tc>
          <w:tcPr>
            <w:tcW w:w="1261" w:type="dxa"/>
            <w:tcBorders>
              <w:top w:val="single" w:sz="3" w:space="0" w:color="000000"/>
              <w:left w:val="single" w:sz="3" w:space="0" w:color="000000"/>
              <w:bottom w:val="single" w:sz="3" w:space="0" w:color="000000"/>
              <w:right w:val="single" w:sz="3" w:space="0" w:color="000000"/>
            </w:tcBorders>
          </w:tcPr>
          <w:p w:rsidR="0054637E" w:rsidRPr="00AF5AD4" w:rsidRDefault="0054637E" w:rsidP="00493A46">
            <w:pPr>
              <w:spacing w:line="276" w:lineRule="auto"/>
              <w:jc w:val="right"/>
              <w:rPr>
                <w:rFonts w:ascii="Times New Roman" w:hAnsi="Times New Roman" w:cs="Times New Roman"/>
                <w:sz w:val="17"/>
                <w:szCs w:val="17"/>
              </w:rPr>
            </w:pPr>
          </w:p>
        </w:tc>
        <w:tc>
          <w:tcPr>
            <w:tcW w:w="21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ind w:left="2"/>
            </w:pPr>
            <w:r>
              <w:rPr>
                <w:rFonts w:ascii="Times New Roman" w:eastAsia="Times New Roman" w:hAnsi="Times New Roman" w:cs="Times New Roman"/>
                <w:sz w:val="18"/>
              </w:rPr>
              <w:t>Minority Interest Share of Surplus/ (Deficit) (f)</w:t>
            </w:r>
          </w:p>
        </w:tc>
        <w:tc>
          <w:tcPr>
            <w:tcW w:w="5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ind w:left="127"/>
            </w:pPr>
            <w:r>
              <w:rPr>
                <w:rFonts w:ascii="Times New Roman" w:eastAsia="Times New Roman" w:hAnsi="Times New Roman" w:cs="Times New Roman"/>
                <w:sz w:val="18"/>
              </w:rPr>
              <w:t>25</w:t>
            </w:r>
          </w:p>
        </w:tc>
        <w:tc>
          <w:tcPr>
            <w:tcW w:w="1439"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65"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23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8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267"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r>
      <w:tr w:rsidR="0054637E" w:rsidTr="00843593">
        <w:trPr>
          <w:trHeight w:val="305"/>
        </w:trPr>
        <w:tc>
          <w:tcPr>
            <w:tcW w:w="1261" w:type="dxa"/>
            <w:tcBorders>
              <w:top w:val="single" w:sz="3" w:space="0" w:color="000000"/>
              <w:left w:val="single" w:sz="3" w:space="0" w:color="000000"/>
              <w:bottom w:val="single" w:sz="3" w:space="0" w:color="000000"/>
              <w:right w:val="single" w:sz="3" w:space="0" w:color="000000"/>
            </w:tcBorders>
          </w:tcPr>
          <w:p w:rsidR="0054637E" w:rsidRPr="00AF5AD4" w:rsidRDefault="0054637E" w:rsidP="00493A46">
            <w:pPr>
              <w:spacing w:line="276" w:lineRule="auto"/>
              <w:jc w:val="right"/>
              <w:rPr>
                <w:rFonts w:ascii="Times New Roman" w:hAnsi="Times New Roman" w:cs="Times New Roman"/>
                <w:sz w:val="17"/>
                <w:szCs w:val="17"/>
              </w:rPr>
            </w:pPr>
          </w:p>
        </w:tc>
        <w:tc>
          <w:tcPr>
            <w:tcW w:w="21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pPr>
          </w:p>
        </w:tc>
        <w:tc>
          <w:tcPr>
            <w:tcW w:w="5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pPr>
          </w:p>
        </w:tc>
        <w:tc>
          <w:tcPr>
            <w:tcW w:w="1439"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65"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23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8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267"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r>
      <w:tr w:rsidR="0054637E" w:rsidTr="00843593">
        <w:trPr>
          <w:trHeight w:val="298"/>
        </w:trPr>
        <w:tc>
          <w:tcPr>
            <w:tcW w:w="1261" w:type="dxa"/>
            <w:tcBorders>
              <w:top w:val="single" w:sz="3" w:space="0" w:color="000000"/>
              <w:left w:val="single" w:sz="3" w:space="0" w:color="000000"/>
              <w:bottom w:val="single" w:sz="3" w:space="0" w:color="000000"/>
              <w:right w:val="single" w:sz="3" w:space="0" w:color="000000"/>
            </w:tcBorders>
            <w:vAlign w:val="bottom"/>
          </w:tcPr>
          <w:p w:rsidR="0054637E" w:rsidRPr="00AF5AD4" w:rsidRDefault="008D4753" w:rsidP="00493A46">
            <w:pPr>
              <w:spacing w:line="276" w:lineRule="auto"/>
              <w:jc w:val="right"/>
              <w:rPr>
                <w:rFonts w:ascii="Times New Roman" w:hAnsi="Times New Roman" w:cs="Times New Roman"/>
                <w:sz w:val="17"/>
                <w:szCs w:val="17"/>
              </w:rPr>
            </w:pPr>
            <w:r>
              <w:rPr>
                <w:rFonts w:ascii="Times New Roman" w:hAnsi="Times New Roman" w:cs="Times New Roman"/>
                <w:sz w:val="17"/>
                <w:szCs w:val="17"/>
              </w:rPr>
              <w:t>(6,689,014.53)</w:t>
            </w:r>
          </w:p>
        </w:tc>
        <w:tc>
          <w:tcPr>
            <w:tcW w:w="2172" w:type="dxa"/>
            <w:tcBorders>
              <w:top w:val="single" w:sz="3" w:space="0" w:color="000000"/>
              <w:left w:val="single" w:sz="3" w:space="0" w:color="000000"/>
              <w:bottom w:val="single" w:sz="3" w:space="0" w:color="000000"/>
              <w:right w:val="single" w:sz="3" w:space="0" w:color="000000"/>
            </w:tcBorders>
            <w:vAlign w:val="bottom"/>
          </w:tcPr>
          <w:p w:rsidR="0054637E" w:rsidRDefault="0054637E" w:rsidP="005038A7">
            <w:pPr>
              <w:spacing w:line="276" w:lineRule="auto"/>
              <w:ind w:left="2"/>
            </w:pPr>
            <w:r>
              <w:rPr>
                <w:rFonts w:ascii="Times New Roman" w:eastAsia="Times New Roman" w:hAnsi="Times New Roman" w:cs="Times New Roman"/>
                <w:b/>
                <w:sz w:val="18"/>
              </w:rPr>
              <w:t>Net Surplus/ (Deficit) for the Period g=(e-f)</w:t>
            </w:r>
          </w:p>
        </w:tc>
        <w:tc>
          <w:tcPr>
            <w:tcW w:w="5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pPr>
          </w:p>
        </w:tc>
        <w:tc>
          <w:tcPr>
            <w:tcW w:w="1439" w:type="dxa"/>
            <w:tcBorders>
              <w:top w:val="single" w:sz="3" w:space="0" w:color="000000"/>
              <w:left w:val="single" w:sz="3" w:space="0" w:color="000000"/>
              <w:bottom w:val="single" w:sz="3" w:space="0" w:color="000000"/>
              <w:right w:val="single" w:sz="3" w:space="0" w:color="000000"/>
            </w:tcBorders>
            <w:vAlign w:val="bottom"/>
          </w:tcPr>
          <w:p w:rsidR="0054637E" w:rsidRPr="00493A46" w:rsidRDefault="0025356B" w:rsidP="00493A46">
            <w:pPr>
              <w:spacing w:line="276" w:lineRule="auto"/>
              <w:ind w:left="178"/>
              <w:jc w:val="right"/>
              <w:rPr>
                <w:rFonts w:ascii="Times New Roman" w:hAnsi="Times New Roman" w:cs="Times New Roman"/>
                <w:sz w:val="17"/>
                <w:szCs w:val="17"/>
              </w:rPr>
            </w:pPr>
            <w:r>
              <w:rPr>
                <w:rFonts w:ascii="Times New Roman" w:hAnsi="Times New Roman" w:cs="Times New Roman"/>
                <w:sz w:val="17"/>
                <w:szCs w:val="17"/>
              </w:rPr>
              <w:t>297,625,891.56</w:t>
            </w:r>
          </w:p>
        </w:tc>
        <w:tc>
          <w:tcPr>
            <w:tcW w:w="1465" w:type="dxa"/>
            <w:tcBorders>
              <w:top w:val="single" w:sz="3" w:space="0" w:color="000000"/>
              <w:left w:val="single" w:sz="3" w:space="0" w:color="000000"/>
              <w:bottom w:val="single" w:sz="3" w:space="0" w:color="000000"/>
              <w:right w:val="single" w:sz="3" w:space="0" w:color="000000"/>
            </w:tcBorders>
            <w:vAlign w:val="bottom"/>
          </w:tcPr>
          <w:p w:rsidR="0054637E" w:rsidRPr="00493A46" w:rsidRDefault="0054637E" w:rsidP="00493A46">
            <w:pPr>
              <w:spacing w:line="276" w:lineRule="auto"/>
              <w:ind w:left="204"/>
              <w:jc w:val="right"/>
              <w:rPr>
                <w:rFonts w:ascii="Times New Roman" w:hAnsi="Times New Roman" w:cs="Times New Roman"/>
                <w:sz w:val="17"/>
                <w:szCs w:val="17"/>
              </w:rPr>
            </w:pPr>
          </w:p>
        </w:tc>
        <w:tc>
          <w:tcPr>
            <w:tcW w:w="1232" w:type="dxa"/>
            <w:tcBorders>
              <w:top w:val="single" w:sz="3" w:space="0" w:color="000000"/>
              <w:left w:val="single" w:sz="3" w:space="0" w:color="000000"/>
              <w:bottom w:val="single" w:sz="3" w:space="0" w:color="000000"/>
              <w:right w:val="single" w:sz="3" w:space="0" w:color="000000"/>
            </w:tcBorders>
            <w:vAlign w:val="bottom"/>
          </w:tcPr>
          <w:p w:rsidR="0054637E" w:rsidRPr="00493A46" w:rsidRDefault="0054637E" w:rsidP="00493A46">
            <w:pPr>
              <w:spacing w:line="276" w:lineRule="auto"/>
              <w:jc w:val="right"/>
              <w:rPr>
                <w:rFonts w:ascii="Times New Roman" w:hAnsi="Times New Roman" w:cs="Times New Roman"/>
                <w:sz w:val="17"/>
                <w:szCs w:val="17"/>
              </w:rPr>
            </w:pPr>
          </w:p>
        </w:tc>
        <w:tc>
          <w:tcPr>
            <w:tcW w:w="1482" w:type="dxa"/>
            <w:tcBorders>
              <w:top w:val="single" w:sz="3" w:space="0" w:color="000000"/>
              <w:left w:val="single" w:sz="3" w:space="0" w:color="000000"/>
              <w:bottom w:val="single" w:sz="3" w:space="0" w:color="000000"/>
              <w:right w:val="single" w:sz="3" w:space="0" w:color="000000"/>
            </w:tcBorders>
            <w:vAlign w:val="bottom"/>
          </w:tcPr>
          <w:p w:rsidR="0054637E" w:rsidRPr="00493A46" w:rsidRDefault="0054637E" w:rsidP="00493A46">
            <w:pPr>
              <w:spacing w:line="276" w:lineRule="auto"/>
              <w:ind w:left="221"/>
              <w:jc w:val="right"/>
              <w:rPr>
                <w:rFonts w:ascii="Times New Roman" w:hAnsi="Times New Roman" w:cs="Times New Roman"/>
                <w:sz w:val="17"/>
                <w:szCs w:val="17"/>
              </w:rPr>
            </w:pPr>
          </w:p>
        </w:tc>
        <w:tc>
          <w:tcPr>
            <w:tcW w:w="1267" w:type="dxa"/>
            <w:tcBorders>
              <w:top w:val="single" w:sz="3" w:space="0" w:color="000000"/>
              <w:left w:val="single" w:sz="3" w:space="0" w:color="000000"/>
              <w:bottom w:val="single" w:sz="3" w:space="0" w:color="000000"/>
              <w:right w:val="single" w:sz="3" w:space="0" w:color="000000"/>
            </w:tcBorders>
            <w:vAlign w:val="bottom"/>
          </w:tcPr>
          <w:p w:rsidR="0054637E" w:rsidRPr="00493A46" w:rsidRDefault="0054637E" w:rsidP="00493A46">
            <w:pPr>
              <w:spacing w:line="276" w:lineRule="auto"/>
              <w:jc w:val="right"/>
              <w:rPr>
                <w:rFonts w:ascii="Times New Roman" w:hAnsi="Times New Roman" w:cs="Times New Roman"/>
                <w:sz w:val="17"/>
                <w:szCs w:val="17"/>
              </w:rPr>
            </w:pPr>
          </w:p>
        </w:tc>
      </w:tr>
      <w:tr w:rsidR="0054637E" w:rsidTr="00843593">
        <w:trPr>
          <w:trHeight w:val="88"/>
        </w:trPr>
        <w:tc>
          <w:tcPr>
            <w:tcW w:w="1261" w:type="dxa"/>
            <w:tcBorders>
              <w:top w:val="single" w:sz="3" w:space="0" w:color="000000"/>
              <w:left w:val="single" w:sz="3" w:space="0" w:color="000000"/>
              <w:bottom w:val="single" w:sz="3" w:space="0" w:color="000000"/>
              <w:right w:val="single" w:sz="3" w:space="0" w:color="000000"/>
            </w:tcBorders>
          </w:tcPr>
          <w:p w:rsidR="0054637E" w:rsidRPr="00AF5AD4" w:rsidRDefault="0054637E" w:rsidP="00493A46">
            <w:pPr>
              <w:spacing w:line="276" w:lineRule="auto"/>
              <w:jc w:val="right"/>
              <w:rPr>
                <w:rFonts w:ascii="Times New Roman" w:hAnsi="Times New Roman" w:cs="Times New Roman"/>
                <w:sz w:val="17"/>
                <w:szCs w:val="17"/>
              </w:rPr>
            </w:pPr>
          </w:p>
        </w:tc>
        <w:tc>
          <w:tcPr>
            <w:tcW w:w="21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pPr>
          </w:p>
        </w:tc>
        <w:tc>
          <w:tcPr>
            <w:tcW w:w="572" w:type="dxa"/>
            <w:tcBorders>
              <w:top w:val="single" w:sz="3" w:space="0" w:color="000000"/>
              <w:left w:val="single" w:sz="3" w:space="0" w:color="000000"/>
              <w:bottom w:val="single" w:sz="3" w:space="0" w:color="000000"/>
              <w:right w:val="single" w:sz="3" w:space="0" w:color="000000"/>
            </w:tcBorders>
          </w:tcPr>
          <w:p w:rsidR="0054637E" w:rsidRDefault="0054637E" w:rsidP="005038A7">
            <w:pPr>
              <w:spacing w:line="276" w:lineRule="auto"/>
            </w:pPr>
          </w:p>
        </w:tc>
        <w:tc>
          <w:tcPr>
            <w:tcW w:w="1439"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65"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23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482"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c>
          <w:tcPr>
            <w:tcW w:w="1267" w:type="dxa"/>
            <w:tcBorders>
              <w:top w:val="single" w:sz="3" w:space="0" w:color="000000"/>
              <w:left w:val="single" w:sz="3" w:space="0" w:color="000000"/>
              <w:bottom w:val="single" w:sz="3" w:space="0" w:color="000000"/>
              <w:right w:val="single" w:sz="3" w:space="0" w:color="000000"/>
            </w:tcBorders>
          </w:tcPr>
          <w:p w:rsidR="0054637E" w:rsidRPr="00493A46" w:rsidRDefault="0054637E" w:rsidP="00493A46">
            <w:pPr>
              <w:spacing w:line="276" w:lineRule="auto"/>
              <w:jc w:val="right"/>
              <w:rPr>
                <w:rFonts w:ascii="Times New Roman" w:hAnsi="Times New Roman" w:cs="Times New Roman"/>
                <w:sz w:val="17"/>
                <w:szCs w:val="17"/>
              </w:rPr>
            </w:pPr>
          </w:p>
        </w:tc>
      </w:tr>
    </w:tbl>
    <w:p w:rsidR="002762DF" w:rsidRDefault="002762DF" w:rsidP="002762DF">
      <w:pPr>
        <w:jc w:val="center"/>
        <w:rPr>
          <w:rFonts w:ascii="Times New Roman" w:eastAsia="Times New Roman" w:hAnsi="Times New Roman" w:cs="Times New Roman"/>
          <w:b/>
          <w:i/>
          <w:sz w:val="18"/>
        </w:rPr>
      </w:pPr>
    </w:p>
    <w:p w:rsidR="00945D61" w:rsidRDefault="00945D61" w:rsidP="002762DF">
      <w:pPr>
        <w:jc w:val="center"/>
        <w:rPr>
          <w:rFonts w:ascii="Times New Roman" w:eastAsia="Times New Roman" w:hAnsi="Times New Roman" w:cs="Times New Roman"/>
          <w:b/>
          <w:i/>
          <w:sz w:val="18"/>
        </w:rPr>
      </w:pPr>
    </w:p>
    <w:p w:rsidR="00945D61" w:rsidRDefault="00945D61" w:rsidP="002762DF">
      <w:pPr>
        <w:jc w:val="center"/>
        <w:rPr>
          <w:rFonts w:ascii="Times New Roman" w:eastAsia="Times New Roman" w:hAnsi="Times New Roman" w:cs="Times New Roman"/>
          <w:b/>
          <w:i/>
          <w:sz w:val="18"/>
        </w:rPr>
      </w:pPr>
    </w:p>
    <w:p w:rsidR="002762DF" w:rsidRDefault="008E2848" w:rsidP="002762DF">
      <w:pPr>
        <w:jc w:val="center"/>
        <w:rPr>
          <w:rFonts w:ascii="Times New Roman" w:eastAsia="Times New Roman" w:hAnsi="Times New Roman" w:cs="Times New Roman"/>
          <w:b/>
          <w:i/>
          <w:sz w:val="18"/>
        </w:rPr>
      </w:pPr>
      <w:r w:rsidRPr="008E2848">
        <w:rPr>
          <w:rFonts w:ascii="Arial" w:hAnsi="Arial" w:cs="Arial"/>
          <w:b/>
          <w:noProof/>
          <w:color w:val="000000" w:themeColor="text1"/>
          <w:sz w:val="18"/>
          <w:szCs w:val="18"/>
        </w:rPr>
        <w:drawing>
          <wp:inline distT="0" distB="0" distL="0" distR="0">
            <wp:extent cx="5731510" cy="1818982"/>
            <wp:effectExtent l="19050" t="0" r="2540" b="0"/>
            <wp:docPr id="1" name="Picture 10" descr="C:\Users\HOD  GSD\Pictures\2022-09-15 ISUKWUATO CHAIR  TR\ISUKWUATO CHAIR  TR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OD  GSD\Pictures\2022-09-15 ISUKWUATO CHAIR  TR\ISUKWUATO CHAIR  TR 001.jpg"/>
                    <pic:cNvPicPr>
                      <a:picLocks noChangeAspect="1" noChangeArrowheads="1"/>
                    </pic:cNvPicPr>
                  </pic:nvPicPr>
                  <pic:blipFill>
                    <a:blip r:embed="rId14">
                      <a:lum/>
                    </a:blip>
                    <a:srcRect/>
                    <a:stretch>
                      <a:fillRect/>
                    </a:stretch>
                  </pic:blipFill>
                  <pic:spPr bwMode="auto">
                    <a:xfrm>
                      <a:off x="0" y="0"/>
                      <a:ext cx="5731510" cy="1818982"/>
                    </a:xfrm>
                    <a:prstGeom prst="rect">
                      <a:avLst/>
                    </a:prstGeom>
                    <a:noFill/>
                    <a:ln w="9525">
                      <a:noFill/>
                      <a:miter lim="800000"/>
                      <a:headEnd/>
                      <a:tailEnd/>
                    </a:ln>
                  </pic:spPr>
                </pic:pic>
              </a:graphicData>
            </a:graphic>
          </wp:inline>
        </w:drawing>
      </w:r>
    </w:p>
    <w:p w:rsidR="002762DF" w:rsidRDefault="002762DF" w:rsidP="002762DF">
      <w:pPr>
        <w:jc w:val="center"/>
        <w:rPr>
          <w:rFonts w:ascii="Times New Roman" w:eastAsia="Times New Roman" w:hAnsi="Times New Roman" w:cs="Times New Roman"/>
          <w:b/>
          <w:i/>
          <w:sz w:val="18"/>
        </w:rPr>
      </w:pPr>
    </w:p>
    <w:p w:rsidR="002762DF" w:rsidRDefault="002762DF" w:rsidP="002762DF">
      <w:pPr>
        <w:jc w:val="center"/>
        <w:rPr>
          <w:rFonts w:ascii="Times New Roman" w:eastAsia="Times New Roman" w:hAnsi="Times New Roman" w:cs="Times New Roman"/>
          <w:b/>
          <w:i/>
          <w:sz w:val="18"/>
        </w:rPr>
      </w:pPr>
    </w:p>
    <w:p w:rsidR="002762DF" w:rsidRDefault="002762DF" w:rsidP="002762DF">
      <w:pPr>
        <w:jc w:val="center"/>
        <w:rPr>
          <w:rFonts w:ascii="Times New Roman" w:eastAsia="Times New Roman" w:hAnsi="Times New Roman" w:cs="Times New Roman"/>
          <w:b/>
          <w:i/>
          <w:sz w:val="18"/>
        </w:rPr>
      </w:pPr>
    </w:p>
    <w:p w:rsidR="002762DF" w:rsidRDefault="002762DF" w:rsidP="002762DF">
      <w:pPr>
        <w:jc w:val="center"/>
        <w:rPr>
          <w:rFonts w:ascii="Times New Roman" w:eastAsia="Times New Roman" w:hAnsi="Times New Roman" w:cs="Times New Roman"/>
          <w:b/>
          <w:i/>
          <w:sz w:val="18"/>
        </w:rPr>
      </w:pPr>
    </w:p>
    <w:p w:rsidR="002762DF" w:rsidRDefault="002762DF" w:rsidP="002762DF">
      <w:pPr>
        <w:jc w:val="center"/>
        <w:rPr>
          <w:rFonts w:ascii="Times New Roman" w:eastAsia="Times New Roman" w:hAnsi="Times New Roman" w:cs="Times New Roman"/>
          <w:b/>
          <w:i/>
          <w:sz w:val="18"/>
        </w:rPr>
      </w:pPr>
    </w:p>
    <w:p w:rsidR="002762DF" w:rsidRDefault="002762DF" w:rsidP="002762DF">
      <w:pPr>
        <w:jc w:val="center"/>
        <w:rPr>
          <w:rFonts w:ascii="Times New Roman" w:eastAsia="Times New Roman" w:hAnsi="Times New Roman" w:cs="Times New Roman"/>
          <w:b/>
          <w:i/>
          <w:sz w:val="18"/>
        </w:rPr>
      </w:pPr>
    </w:p>
    <w:p w:rsidR="002762DF" w:rsidRDefault="002762DF" w:rsidP="002762DF">
      <w:pPr>
        <w:jc w:val="center"/>
        <w:rPr>
          <w:rFonts w:ascii="Times New Roman" w:eastAsia="Times New Roman" w:hAnsi="Times New Roman" w:cs="Times New Roman"/>
          <w:b/>
          <w:i/>
          <w:sz w:val="18"/>
        </w:rPr>
      </w:pPr>
    </w:p>
    <w:p w:rsidR="002762DF" w:rsidRDefault="002762DF" w:rsidP="002762DF">
      <w:pPr>
        <w:jc w:val="center"/>
        <w:rPr>
          <w:rFonts w:ascii="Times New Roman" w:eastAsia="Times New Roman" w:hAnsi="Times New Roman" w:cs="Times New Roman"/>
          <w:b/>
          <w:i/>
          <w:sz w:val="18"/>
        </w:rPr>
      </w:pPr>
    </w:p>
    <w:p w:rsidR="002762DF" w:rsidRDefault="002762DF" w:rsidP="002762DF">
      <w:pPr>
        <w:jc w:val="center"/>
        <w:rPr>
          <w:rFonts w:ascii="Times New Roman" w:eastAsia="Times New Roman" w:hAnsi="Times New Roman" w:cs="Times New Roman"/>
          <w:b/>
          <w:i/>
          <w:sz w:val="18"/>
        </w:rPr>
      </w:pPr>
    </w:p>
    <w:p w:rsidR="002762DF" w:rsidRDefault="002762DF" w:rsidP="002762DF">
      <w:pPr>
        <w:jc w:val="center"/>
        <w:rPr>
          <w:rFonts w:ascii="Times New Roman" w:eastAsia="Times New Roman" w:hAnsi="Times New Roman" w:cs="Times New Roman"/>
          <w:b/>
          <w:i/>
          <w:sz w:val="18"/>
        </w:rPr>
      </w:pPr>
    </w:p>
    <w:p w:rsidR="002762DF" w:rsidRDefault="002762DF" w:rsidP="002762DF">
      <w:pPr>
        <w:jc w:val="center"/>
        <w:rPr>
          <w:rFonts w:ascii="Times New Roman" w:eastAsia="Times New Roman" w:hAnsi="Times New Roman" w:cs="Times New Roman"/>
          <w:b/>
          <w:i/>
          <w:sz w:val="18"/>
        </w:rPr>
      </w:pPr>
    </w:p>
    <w:p w:rsidR="002762DF" w:rsidRDefault="002762DF" w:rsidP="002762DF">
      <w:pPr>
        <w:jc w:val="center"/>
        <w:rPr>
          <w:rFonts w:ascii="Times New Roman" w:eastAsia="Times New Roman" w:hAnsi="Times New Roman" w:cs="Times New Roman"/>
          <w:b/>
          <w:i/>
          <w:sz w:val="18"/>
        </w:rPr>
      </w:pPr>
    </w:p>
    <w:p w:rsidR="002762DF" w:rsidRDefault="002762DF" w:rsidP="002762DF">
      <w:pPr>
        <w:jc w:val="center"/>
        <w:rPr>
          <w:rFonts w:ascii="Times New Roman" w:eastAsia="Times New Roman" w:hAnsi="Times New Roman" w:cs="Times New Roman"/>
          <w:b/>
          <w:i/>
          <w:sz w:val="18"/>
        </w:rPr>
      </w:pPr>
    </w:p>
    <w:p w:rsidR="002762DF" w:rsidRDefault="002762DF" w:rsidP="002762DF">
      <w:pPr>
        <w:jc w:val="center"/>
        <w:rPr>
          <w:rFonts w:ascii="Times New Roman" w:eastAsia="Times New Roman" w:hAnsi="Times New Roman" w:cs="Times New Roman"/>
          <w:b/>
          <w:i/>
          <w:sz w:val="18"/>
        </w:rPr>
      </w:pPr>
    </w:p>
    <w:p w:rsidR="002762DF" w:rsidRDefault="002762DF" w:rsidP="002762DF">
      <w:pPr>
        <w:jc w:val="center"/>
        <w:rPr>
          <w:rFonts w:ascii="Times New Roman" w:eastAsia="Times New Roman" w:hAnsi="Times New Roman" w:cs="Times New Roman"/>
          <w:b/>
          <w:i/>
          <w:sz w:val="18"/>
        </w:rPr>
      </w:pPr>
    </w:p>
    <w:p w:rsidR="002762DF" w:rsidRDefault="002762DF" w:rsidP="002762DF">
      <w:pPr>
        <w:jc w:val="center"/>
        <w:rPr>
          <w:rFonts w:ascii="Times New Roman" w:eastAsia="Times New Roman" w:hAnsi="Times New Roman" w:cs="Times New Roman"/>
          <w:b/>
          <w:i/>
          <w:sz w:val="18"/>
        </w:rPr>
      </w:pPr>
    </w:p>
    <w:p w:rsidR="002762DF" w:rsidRDefault="002762DF" w:rsidP="002762DF">
      <w:pPr>
        <w:jc w:val="center"/>
        <w:rPr>
          <w:rFonts w:ascii="Times New Roman" w:eastAsia="Times New Roman" w:hAnsi="Times New Roman" w:cs="Times New Roman"/>
          <w:b/>
          <w:i/>
          <w:sz w:val="18"/>
        </w:rPr>
      </w:pPr>
    </w:p>
    <w:p w:rsidR="002762DF" w:rsidRDefault="002762DF" w:rsidP="002762DF">
      <w:pPr>
        <w:jc w:val="center"/>
        <w:rPr>
          <w:rFonts w:ascii="Times New Roman" w:eastAsia="Times New Roman" w:hAnsi="Times New Roman" w:cs="Times New Roman"/>
          <w:b/>
          <w:i/>
          <w:sz w:val="18"/>
        </w:rPr>
      </w:pPr>
    </w:p>
    <w:p w:rsidR="002762DF" w:rsidRDefault="002762DF" w:rsidP="002762DF">
      <w:pPr>
        <w:jc w:val="center"/>
        <w:rPr>
          <w:rFonts w:ascii="Times New Roman" w:eastAsia="Times New Roman" w:hAnsi="Times New Roman" w:cs="Times New Roman"/>
          <w:b/>
          <w:i/>
          <w:sz w:val="18"/>
        </w:rPr>
      </w:pPr>
    </w:p>
    <w:p w:rsidR="002762DF" w:rsidRDefault="002762DF" w:rsidP="002762DF">
      <w:pPr>
        <w:jc w:val="center"/>
        <w:rPr>
          <w:rFonts w:ascii="Times New Roman" w:eastAsia="Times New Roman" w:hAnsi="Times New Roman" w:cs="Times New Roman"/>
          <w:b/>
          <w:i/>
          <w:sz w:val="18"/>
        </w:rPr>
      </w:pPr>
    </w:p>
    <w:p w:rsidR="008E2848" w:rsidRDefault="008E2848" w:rsidP="002762DF">
      <w:pPr>
        <w:jc w:val="center"/>
        <w:rPr>
          <w:rFonts w:ascii="Times New Roman" w:eastAsia="Times New Roman" w:hAnsi="Times New Roman" w:cs="Times New Roman"/>
          <w:b/>
          <w:i/>
          <w:sz w:val="18"/>
        </w:rPr>
      </w:pPr>
    </w:p>
    <w:p w:rsidR="008E2848" w:rsidRDefault="008E2848" w:rsidP="002762DF">
      <w:pPr>
        <w:jc w:val="center"/>
        <w:rPr>
          <w:rFonts w:ascii="Times New Roman" w:eastAsia="Times New Roman" w:hAnsi="Times New Roman" w:cs="Times New Roman"/>
          <w:b/>
          <w:i/>
          <w:sz w:val="18"/>
        </w:rPr>
      </w:pPr>
    </w:p>
    <w:p w:rsidR="008E2848" w:rsidRDefault="008E2848" w:rsidP="002762DF">
      <w:pPr>
        <w:jc w:val="center"/>
        <w:rPr>
          <w:rFonts w:ascii="Times New Roman" w:eastAsia="Times New Roman" w:hAnsi="Times New Roman" w:cs="Times New Roman"/>
          <w:b/>
          <w:i/>
          <w:sz w:val="18"/>
        </w:rPr>
      </w:pPr>
    </w:p>
    <w:p w:rsidR="008E2848" w:rsidRDefault="008E2848" w:rsidP="002762DF">
      <w:pPr>
        <w:jc w:val="center"/>
        <w:rPr>
          <w:rFonts w:ascii="Times New Roman" w:eastAsia="Times New Roman" w:hAnsi="Times New Roman" w:cs="Times New Roman"/>
          <w:b/>
          <w:i/>
          <w:sz w:val="18"/>
        </w:rPr>
      </w:pPr>
    </w:p>
    <w:p w:rsidR="002762DF" w:rsidRDefault="002762DF" w:rsidP="002762DF">
      <w:pPr>
        <w:jc w:val="center"/>
        <w:rPr>
          <w:rFonts w:ascii="Times New Roman" w:eastAsia="Times New Roman" w:hAnsi="Times New Roman" w:cs="Times New Roman"/>
          <w:b/>
          <w:i/>
          <w:sz w:val="18"/>
        </w:rPr>
      </w:pPr>
    </w:p>
    <w:p w:rsidR="004D3C59" w:rsidRDefault="004D3C59" w:rsidP="002762DF">
      <w:pPr>
        <w:jc w:val="center"/>
        <w:rPr>
          <w:rFonts w:ascii="Times New Roman" w:eastAsia="Times New Roman" w:hAnsi="Times New Roman" w:cs="Times New Roman"/>
          <w:b/>
          <w:i/>
          <w:sz w:val="18"/>
        </w:rPr>
      </w:pPr>
    </w:p>
    <w:p w:rsidR="004D3C59" w:rsidRDefault="004D3C59" w:rsidP="002762DF">
      <w:pPr>
        <w:jc w:val="center"/>
        <w:rPr>
          <w:rFonts w:ascii="Times New Roman" w:eastAsia="Times New Roman" w:hAnsi="Times New Roman" w:cs="Times New Roman"/>
          <w:b/>
          <w:i/>
          <w:sz w:val="18"/>
        </w:rPr>
      </w:pPr>
    </w:p>
    <w:p w:rsidR="002762DF" w:rsidRDefault="002762DF" w:rsidP="002762DF">
      <w:pPr>
        <w:jc w:val="center"/>
        <w:rPr>
          <w:rFonts w:ascii="Times New Roman" w:eastAsia="Times New Roman" w:hAnsi="Times New Roman" w:cs="Times New Roman"/>
          <w:b/>
          <w:i/>
          <w:sz w:val="18"/>
        </w:rPr>
      </w:pPr>
    </w:p>
    <w:p w:rsidR="002762DF" w:rsidRDefault="002762DF" w:rsidP="002762DF">
      <w:pPr>
        <w:jc w:val="center"/>
        <w:rPr>
          <w:rFonts w:ascii="Times New Roman" w:eastAsia="Times New Roman" w:hAnsi="Times New Roman" w:cs="Times New Roman"/>
          <w:b/>
          <w:i/>
          <w:sz w:val="18"/>
        </w:rPr>
      </w:pPr>
      <w:r>
        <w:rPr>
          <w:rFonts w:ascii="Times New Roman" w:eastAsia="Times New Roman" w:hAnsi="Times New Roman" w:cs="Times New Roman"/>
          <w:b/>
          <w:i/>
          <w:sz w:val="18"/>
        </w:rPr>
        <w:t xml:space="preserve">                   The accompanying notes forms an integral part of the General Purpose Financial Statement (GPFS)</w:t>
      </w:r>
    </w:p>
    <w:p w:rsidR="00635ECC" w:rsidRPr="00C55C44" w:rsidRDefault="00453205" w:rsidP="00635ECC">
      <w:pPr>
        <w:ind w:left="1500"/>
        <w:jc w:val="center"/>
        <w:rPr>
          <w:rFonts w:ascii="Times New Roman" w:eastAsia="Times New Roman" w:hAnsi="Times New Roman" w:cs="Times New Roman"/>
          <w:b/>
          <w:sz w:val="26"/>
          <w:szCs w:val="26"/>
        </w:rPr>
      </w:pPr>
      <w:r w:rsidRPr="00453205">
        <w:rPr>
          <w:rFonts w:ascii="Times New Roman" w:eastAsia="Times New Roman" w:hAnsi="Times New Roman" w:cs="Times New Roman"/>
          <w:b/>
          <w:caps/>
          <w:sz w:val="26"/>
          <w:szCs w:val="26"/>
        </w:rPr>
        <w:lastRenderedPageBreak/>
        <w:t>Isuikwuato</w:t>
      </w:r>
      <w:r w:rsidR="00635ECC" w:rsidRPr="00453205">
        <w:rPr>
          <w:rFonts w:ascii="Times New Roman" w:eastAsia="Times New Roman" w:hAnsi="Times New Roman" w:cs="Times New Roman"/>
          <w:b/>
          <w:caps/>
          <w:sz w:val="26"/>
          <w:szCs w:val="26"/>
        </w:rPr>
        <w:t xml:space="preserve"> </w:t>
      </w:r>
      <w:r w:rsidR="00635ECC" w:rsidRPr="00C55C44">
        <w:rPr>
          <w:rFonts w:ascii="Times New Roman" w:eastAsia="Times New Roman" w:hAnsi="Times New Roman" w:cs="Times New Roman"/>
          <w:b/>
          <w:sz w:val="26"/>
          <w:szCs w:val="26"/>
        </w:rPr>
        <w:t xml:space="preserve">LOCAL GOVERNMENT </w:t>
      </w:r>
    </w:p>
    <w:p w:rsidR="00635ECC" w:rsidRPr="00453205" w:rsidRDefault="00453205" w:rsidP="00635ECC">
      <w:pPr>
        <w:ind w:left="1500"/>
        <w:jc w:val="center"/>
        <w:rPr>
          <w:rFonts w:ascii="Times New Roman" w:eastAsia="Times New Roman" w:hAnsi="Times New Roman" w:cs="Times New Roman"/>
          <w:b/>
          <w:caps/>
          <w:sz w:val="26"/>
          <w:szCs w:val="26"/>
        </w:rPr>
      </w:pPr>
      <w:r w:rsidRPr="00453205">
        <w:rPr>
          <w:rFonts w:ascii="Times New Roman" w:eastAsia="Times New Roman" w:hAnsi="Times New Roman" w:cs="Times New Roman"/>
          <w:b/>
          <w:caps/>
          <w:sz w:val="26"/>
          <w:szCs w:val="26"/>
        </w:rPr>
        <w:t>Mbalano</w:t>
      </w:r>
    </w:p>
    <w:p w:rsidR="00635ECC" w:rsidRPr="00635ECC" w:rsidRDefault="00635ECC" w:rsidP="00635ECC">
      <w:pPr>
        <w:ind w:left="1500"/>
        <w:jc w:val="center"/>
        <w:rPr>
          <w:rFonts w:ascii="Times New Roman" w:eastAsia="Times New Roman" w:hAnsi="Times New Roman" w:cs="Times New Roman"/>
          <w:b/>
          <w:sz w:val="12"/>
          <w:szCs w:val="26"/>
        </w:rPr>
      </w:pPr>
    </w:p>
    <w:p w:rsidR="002762DF" w:rsidRPr="00BE7190" w:rsidRDefault="002762DF" w:rsidP="002762DF">
      <w:pPr>
        <w:spacing w:line="360" w:lineRule="auto"/>
        <w:jc w:val="center"/>
        <w:rPr>
          <w:sz w:val="20"/>
          <w:szCs w:val="20"/>
        </w:rPr>
      </w:pPr>
      <w:r w:rsidRPr="00BE7190">
        <w:rPr>
          <w:rFonts w:ascii="Times New Roman" w:eastAsia="Times New Roman" w:hAnsi="Times New Roman" w:cs="Times New Roman"/>
          <w:b/>
          <w:sz w:val="20"/>
          <w:szCs w:val="20"/>
        </w:rPr>
        <w:t>S</w:t>
      </w:r>
      <w:r>
        <w:rPr>
          <w:rFonts w:ascii="Times New Roman" w:eastAsia="Times New Roman" w:hAnsi="Times New Roman" w:cs="Times New Roman"/>
          <w:b/>
          <w:sz w:val="20"/>
          <w:szCs w:val="20"/>
        </w:rPr>
        <w:t xml:space="preserve">TATEMENT OF FINANCIAL POSITION </w:t>
      </w:r>
      <w:r w:rsidRPr="00BE7190">
        <w:rPr>
          <w:rFonts w:ascii="Times New Roman" w:eastAsia="Times New Roman" w:hAnsi="Times New Roman" w:cs="Times New Roman"/>
          <w:b/>
          <w:sz w:val="20"/>
          <w:szCs w:val="20"/>
        </w:rPr>
        <w:t>AS AT 31ST DECEMBER, 2</w:t>
      </w:r>
      <w:r>
        <w:rPr>
          <w:rFonts w:ascii="Times New Roman" w:eastAsia="Times New Roman" w:hAnsi="Times New Roman" w:cs="Times New Roman"/>
          <w:b/>
          <w:sz w:val="20"/>
          <w:szCs w:val="20"/>
        </w:rPr>
        <w:t>021</w:t>
      </w:r>
    </w:p>
    <w:tbl>
      <w:tblPr>
        <w:tblStyle w:val="TableGrid"/>
        <w:tblW w:w="10391" w:type="dxa"/>
        <w:tblInd w:w="356" w:type="dxa"/>
        <w:tblCellMar>
          <w:left w:w="37" w:type="dxa"/>
          <w:right w:w="41" w:type="dxa"/>
        </w:tblCellMar>
        <w:tblLook w:val="04A0" w:firstRow="1" w:lastRow="0" w:firstColumn="1" w:lastColumn="0" w:noHBand="0" w:noVBand="1"/>
      </w:tblPr>
      <w:tblGrid>
        <w:gridCol w:w="4386"/>
        <w:gridCol w:w="603"/>
        <w:gridCol w:w="1440"/>
        <w:gridCol w:w="1350"/>
        <w:gridCol w:w="1350"/>
        <w:gridCol w:w="1262"/>
      </w:tblGrid>
      <w:tr w:rsidR="002762DF" w:rsidRPr="00BE7190" w:rsidTr="006A0E77">
        <w:trPr>
          <w:trHeight w:val="278"/>
        </w:trPr>
        <w:tc>
          <w:tcPr>
            <w:tcW w:w="4386"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rPr>
                <w:sz w:val="20"/>
                <w:szCs w:val="20"/>
              </w:rPr>
            </w:pPr>
          </w:p>
        </w:tc>
        <w:tc>
          <w:tcPr>
            <w:tcW w:w="603"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jc w:val="center"/>
              <w:rPr>
                <w:sz w:val="20"/>
                <w:szCs w:val="20"/>
              </w:rPr>
            </w:pPr>
            <w:r w:rsidRPr="00BE7190">
              <w:rPr>
                <w:rFonts w:ascii="Times New Roman" w:eastAsia="Times New Roman" w:hAnsi="Times New Roman" w:cs="Times New Roman"/>
                <w:b/>
                <w:sz w:val="20"/>
                <w:szCs w:val="20"/>
              </w:rPr>
              <w:t>Notes</w:t>
            </w:r>
          </w:p>
        </w:tc>
        <w:tc>
          <w:tcPr>
            <w:tcW w:w="1440" w:type="dxa"/>
            <w:tcBorders>
              <w:top w:val="single" w:sz="3" w:space="0" w:color="000000"/>
              <w:left w:val="single" w:sz="3" w:space="0" w:color="000000"/>
              <w:bottom w:val="single" w:sz="3" w:space="0" w:color="000000"/>
              <w:right w:val="single" w:sz="3" w:space="0" w:color="000000"/>
            </w:tcBorders>
          </w:tcPr>
          <w:p w:rsidR="002762DF" w:rsidRPr="00BE7190" w:rsidRDefault="002762DF" w:rsidP="00635ECC">
            <w:pPr>
              <w:spacing w:line="276" w:lineRule="auto"/>
              <w:ind w:left="190"/>
              <w:jc w:val="center"/>
              <w:rPr>
                <w:sz w:val="20"/>
                <w:szCs w:val="20"/>
              </w:rPr>
            </w:pPr>
            <w:r w:rsidRPr="00BE7190">
              <w:rPr>
                <w:rFonts w:ascii="Times New Roman" w:eastAsia="Times New Roman" w:hAnsi="Times New Roman" w:cs="Times New Roman"/>
                <w:b/>
                <w:sz w:val="20"/>
                <w:szCs w:val="20"/>
              </w:rPr>
              <w:t>20</w:t>
            </w:r>
            <w:r w:rsidR="00635ECC">
              <w:rPr>
                <w:rFonts w:ascii="Times New Roman" w:eastAsia="Times New Roman" w:hAnsi="Times New Roman" w:cs="Times New Roman"/>
                <w:b/>
                <w:sz w:val="20"/>
                <w:szCs w:val="20"/>
              </w:rPr>
              <w:t>21</w:t>
            </w:r>
          </w:p>
        </w:tc>
        <w:tc>
          <w:tcPr>
            <w:tcW w:w="1350" w:type="dxa"/>
            <w:tcBorders>
              <w:top w:val="single" w:sz="3" w:space="0" w:color="000000"/>
              <w:left w:val="single" w:sz="3" w:space="0" w:color="000000"/>
              <w:bottom w:val="single" w:sz="3" w:space="0" w:color="000000"/>
              <w:right w:val="single" w:sz="3" w:space="0" w:color="000000"/>
            </w:tcBorders>
          </w:tcPr>
          <w:p w:rsidR="002762DF" w:rsidRPr="00BE7190" w:rsidRDefault="002762DF" w:rsidP="00635ECC">
            <w:pPr>
              <w:spacing w:line="276" w:lineRule="auto"/>
              <w:ind w:left="190"/>
              <w:jc w:val="center"/>
              <w:rPr>
                <w:sz w:val="20"/>
                <w:szCs w:val="20"/>
              </w:rPr>
            </w:pPr>
          </w:p>
        </w:tc>
        <w:tc>
          <w:tcPr>
            <w:tcW w:w="1350" w:type="dxa"/>
            <w:tcBorders>
              <w:top w:val="single" w:sz="3" w:space="0" w:color="000000"/>
              <w:left w:val="single" w:sz="3" w:space="0" w:color="000000"/>
              <w:bottom w:val="single" w:sz="3" w:space="0" w:color="000000"/>
              <w:right w:val="single" w:sz="3" w:space="0" w:color="000000"/>
            </w:tcBorders>
          </w:tcPr>
          <w:p w:rsidR="002762DF" w:rsidRPr="00BE7190" w:rsidRDefault="002762DF" w:rsidP="00635ECC">
            <w:pPr>
              <w:spacing w:line="276" w:lineRule="auto"/>
              <w:ind w:left="94"/>
              <w:jc w:val="center"/>
              <w:rPr>
                <w:sz w:val="20"/>
                <w:szCs w:val="20"/>
              </w:rPr>
            </w:pPr>
            <w:r w:rsidRPr="00BE7190">
              <w:rPr>
                <w:rFonts w:ascii="Times New Roman" w:eastAsia="Times New Roman" w:hAnsi="Times New Roman" w:cs="Times New Roman"/>
                <w:b/>
                <w:sz w:val="20"/>
                <w:szCs w:val="20"/>
              </w:rPr>
              <w:t>2</w:t>
            </w:r>
            <w:r w:rsidR="00635ECC">
              <w:rPr>
                <w:rFonts w:ascii="Times New Roman" w:eastAsia="Times New Roman" w:hAnsi="Times New Roman" w:cs="Times New Roman"/>
                <w:b/>
                <w:sz w:val="20"/>
                <w:szCs w:val="20"/>
              </w:rPr>
              <w:t>020</w:t>
            </w:r>
          </w:p>
        </w:tc>
        <w:tc>
          <w:tcPr>
            <w:tcW w:w="1262" w:type="dxa"/>
            <w:tcBorders>
              <w:top w:val="single" w:sz="3" w:space="0" w:color="000000"/>
              <w:left w:val="single" w:sz="3" w:space="0" w:color="000000"/>
              <w:bottom w:val="single" w:sz="3" w:space="0" w:color="000000"/>
              <w:right w:val="single" w:sz="3" w:space="0" w:color="000000"/>
            </w:tcBorders>
          </w:tcPr>
          <w:p w:rsidR="002762DF" w:rsidRPr="00BE7190" w:rsidRDefault="00292F43" w:rsidP="00635ECC">
            <w:pPr>
              <w:spacing w:line="276" w:lineRule="auto"/>
              <w:ind w:left="170"/>
              <w:jc w:val="center"/>
              <w:rPr>
                <w:sz w:val="20"/>
                <w:szCs w:val="20"/>
              </w:rPr>
            </w:pPr>
            <w:r>
              <w:rPr>
                <w:rFonts w:ascii="Times New Roman" w:eastAsia="Times New Roman" w:hAnsi="Times New Roman" w:cs="Times New Roman"/>
                <w:b/>
                <w:sz w:val="20"/>
                <w:szCs w:val="20"/>
              </w:rPr>
              <w:t>20</w:t>
            </w:r>
            <w:r w:rsidR="00635ECC">
              <w:rPr>
                <w:rFonts w:ascii="Times New Roman" w:eastAsia="Times New Roman" w:hAnsi="Times New Roman" w:cs="Times New Roman"/>
                <w:b/>
                <w:sz w:val="20"/>
                <w:szCs w:val="20"/>
              </w:rPr>
              <w:t>20</w:t>
            </w:r>
          </w:p>
        </w:tc>
      </w:tr>
      <w:tr w:rsidR="002762DF" w:rsidRPr="00BE7190" w:rsidTr="006A0E77">
        <w:trPr>
          <w:trHeight w:val="278"/>
        </w:trPr>
        <w:tc>
          <w:tcPr>
            <w:tcW w:w="4386"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rPr>
                <w:sz w:val="20"/>
                <w:szCs w:val="20"/>
              </w:rPr>
            </w:pPr>
          </w:p>
        </w:tc>
        <w:tc>
          <w:tcPr>
            <w:tcW w:w="603"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jc w:val="center"/>
              <w:rPr>
                <w:sz w:val="20"/>
                <w:szCs w:val="20"/>
              </w:rPr>
            </w:pPr>
          </w:p>
        </w:tc>
        <w:tc>
          <w:tcPr>
            <w:tcW w:w="1440"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jc w:val="center"/>
              <w:rPr>
                <w:sz w:val="20"/>
                <w:szCs w:val="20"/>
              </w:rPr>
            </w:pPr>
            <w:r w:rsidRPr="00BE7190">
              <w:rPr>
                <w:rFonts w:ascii="Times New Roman" w:eastAsia="Times New Roman" w:hAnsi="Times New Roman" w:cs="Times New Roman"/>
                <w:b/>
                <w:sz w:val="20"/>
                <w:szCs w:val="20"/>
              </w:rPr>
              <w:t>₦</w:t>
            </w:r>
          </w:p>
        </w:tc>
        <w:tc>
          <w:tcPr>
            <w:tcW w:w="1350"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jc w:val="center"/>
              <w:rPr>
                <w:sz w:val="20"/>
                <w:szCs w:val="20"/>
              </w:rPr>
            </w:pPr>
            <w:r w:rsidRPr="00BE7190">
              <w:rPr>
                <w:rFonts w:ascii="Times New Roman" w:eastAsia="Times New Roman" w:hAnsi="Times New Roman" w:cs="Times New Roman"/>
                <w:b/>
                <w:sz w:val="20"/>
                <w:szCs w:val="20"/>
              </w:rPr>
              <w:t>₦</w:t>
            </w:r>
          </w:p>
        </w:tc>
        <w:tc>
          <w:tcPr>
            <w:tcW w:w="1350"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jc w:val="center"/>
              <w:rPr>
                <w:sz w:val="20"/>
                <w:szCs w:val="20"/>
              </w:rPr>
            </w:pPr>
            <w:r w:rsidRPr="00BE7190">
              <w:rPr>
                <w:rFonts w:ascii="Times New Roman" w:eastAsia="Times New Roman" w:hAnsi="Times New Roman" w:cs="Times New Roman"/>
                <w:b/>
                <w:sz w:val="20"/>
                <w:szCs w:val="20"/>
              </w:rPr>
              <w:t>₦</w:t>
            </w:r>
          </w:p>
        </w:tc>
        <w:tc>
          <w:tcPr>
            <w:tcW w:w="1262"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jc w:val="center"/>
              <w:rPr>
                <w:sz w:val="20"/>
                <w:szCs w:val="20"/>
              </w:rPr>
            </w:pPr>
            <w:r w:rsidRPr="00BE7190">
              <w:rPr>
                <w:rFonts w:ascii="Times New Roman" w:eastAsia="Times New Roman" w:hAnsi="Times New Roman" w:cs="Times New Roman"/>
                <w:b/>
                <w:sz w:val="20"/>
                <w:szCs w:val="20"/>
              </w:rPr>
              <w:t>₦</w:t>
            </w:r>
          </w:p>
        </w:tc>
      </w:tr>
      <w:tr w:rsidR="002762DF" w:rsidRPr="00BE7190" w:rsidTr="006A0E77">
        <w:trPr>
          <w:trHeight w:val="278"/>
        </w:trPr>
        <w:tc>
          <w:tcPr>
            <w:tcW w:w="4386"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rPr>
                <w:sz w:val="20"/>
                <w:szCs w:val="20"/>
              </w:rPr>
            </w:pPr>
            <w:r w:rsidRPr="00BE7190">
              <w:rPr>
                <w:rFonts w:ascii="Times New Roman" w:eastAsia="Times New Roman" w:hAnsi="Times New Roman" w:cs="Times New Roman"/>
                <w:b/>
                <w:sz w:val="20"/>
                <w:szCs w:val="20"/>
                <w:u w:val="single" w:color="000000"/>
              </w:rPr>
              <w:t>ASSETS</w:t>
            </w:r>
          </w:p>
        </w:tc>
        <w:tc>
          <w:tcPr>
            <w:tcW w:w="603"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jc w:val="center"/>
              <w:rPr>
                <w:sz w:val="20"/>
                <w:szCs w:val="20"/>
              </w:rPr>
            </w:pPr>
          </w:p>
        </w:tc>
        <w:tc>
          <w:tcPr>
            <w:tcW w:w="1440"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rPr>
                <w:sz w:val="20"/>
                <w:szCs w:val="20"/>
              </w:rPr>
            </w:pPr>
          </w:p>
        </w:tc>
        <w:tc>
          <w:tcPr>
            <w:tcW w:w="1350"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rPr>
                <w:sz w:val="20"/>
                <w:szCs w:val="20"/>
              </w:rPr>
            </w:pPr>
          </w:p>
        </w:tc>
        <w:tc>
          <w:tcPr>
            <w:tcW w:w="1350"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rPr>
                <w:sz w:val="20"/>
                <w:szCs w:val="20"/>
              </w:rPr>
            </w:pPr>
          </w:p>
        </w:tc>
        <w:tc>
          <w:tcPr>
            <w:tcW w:w="1262"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rPr>
                <w:sz w:val="20"/>
                <w:szCs w:val="20"/>
              </w:rPr>
            </w:pPr>
          </w:p>
        </w:tc>
      </w:tr>
      <w:tr w:rsidR="002762DF" w:rsidRPr="00BE7190" w:rsidTr="006A0E77">
        <w:trPr>
          <w:trHeight w:val="278"/>
        </w:trPr>
        <w:tc>
          <w:tcPr>
            <w:tcW w:w="4386"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rPr>
                <w:sz w:val="20"/>
                <w:szCs w:val="20"/>
              </w:rPr>
            </w:pPr>
            <w:r w:rsidRPr="00BE7190">
              <w:rPr>
                <w:rFonts w:ascii="Times New Roman" w:eastAsia="Times New Roman" w:hAnsi="Times New Roman" w:cs="Times New Roman"/>
                <w:b/>
                <w:sz w:val="20"/>
                <w:szCs w:val="20"/>
              </w:rPr>
              <w:t>Current Assets</w:t>
            </w:r>
          </w:p>
        </w:tc>
        <w:tc>
          <w:tcPr>
            <w:tcW w:w="603"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jc w:val="center"/>
              <w:rPr>
                <w:sz w:val="20"/>
                <w:szCs w:val="20"/>
              </w:rPr>
            </w:pPr>
          </w:p>
        </w:tc>
        <w:tc>
          <w:tcPr>
            <w:tcW w:w="1440" w:type="dxa"/>
            <w:tcBorders>
              <w:top w:val="single" w:sz="3" w:space="0" w:color="000000"/>
              <w:left w:val="single" w:sz="3" w:space="0" w:color="000000"/>
              <w:bottom w:val="single" w:sz="3" w:space="0" w:color="000000"/>
              <w:right w:val="single" w:sz="3" w:space="0" w:color="000000"/>
            </w:tcBorders>
          </w:tcPr>
          <w:p w:rsidR="002762DF" w:rsidRPr="00BE7190" w:rsidRDefault="002762DF" w:rsidP="00635ECC">
            <w:pPr>
              <w:spacing w:line="276" w:lineRule="auto"/>
              <w:jc w:val="right"/>
              <w:rPr>
                <w:sz w:val="20"/>
                <w:szCs w:val="20"/>
              </w:rPr>
            </w:pPr>
          </w:p>
        </w:tc>
        <w:tc>
          <w:tcPr>
            <w:tcW w:w="1350" w:type="dxa"/>
            <w:tcBorders>
              <w:top w:val="single" w:sz="3" w:space="0" w:color="000000"/>
              <w:left w:val="single" w:sz="3" w:space="0" w:color="000000"/>
              <w:bottom w:val="single" w:sz="3" w:space="0" w:color="000000"/>
              <w:right w:val="single" w:sz="3" w:space="0" w:color="000000"/>
            </w:tcBorders>
          </w:tcPr>
          <w:p w:rsidR="002762DF" w:rsidRPr="00BE7190" w:rsidRDefault="002762DF" w:rsidP="00635ECC">
            <w:pPr>
              <w:spacing w:line="276" w:lineRule="auto"/>
              <w:jc w:val="right"/>
              <w:rPr>
                <w:sz w:val="20"/>
                <w:szCs w:val="20"/>
              </w:rPr>
            </w:pPr>
          </w:p>
        </w:tc>
        <w:tc>
          <w:tcPr>
            <w:tcW w:w="1350" w:type="dxa"/>
            <w:tcBorders>
              <w:top w:val="single" w:sz="3" w:space="0" w:color="000000"/>
              <w:left w:val="single" w:sz="3" w:space="0" w:color="000000"/>
              <w:bottom w:val="single" w:sz="3" w:space="0" w:color="000000"/>
              <w:right w:val="single" w:sz="3" w:space="0" w:color="000000"/>
            </w:tcBorders>
          </w:tcPr>
          <w:p w:rsidR="002762DF" w:rsidRPr="00BE7190" w:rsidRDefault="002762DF" w:rsidP="00635ECC">
            <w:pPr>
              <w:spacing w:line="276" w:lineRule="auto"/>
              <w:jc w:val="right"/>
              <w:rPr>
                <w:sz w:val="20"/>
                <w:szCs w:val="20"/>
              </w:rPr>
            </w:pPr>
          </w:p>
        </w:tc>
        <w:tc>
          <w:tcPr>
            <w:tcW w:w="1262" w:type="dxa"/>
            <w:tcBorders>
              <w:top w:val="single" w:sz="3" w:space="0" w:color="000000"/>
              <w:left w:val="single" w:sz="3" w:space="0" w:color="000000"/>
              <w:bottom w:val="single" w:sz="3" w:space="0" w:color="000000"/>
              <w:right w:val="single" w:sz="3" w:space="0" w:color="000000"/>
            </w:tcBorders>
          </w:tcPr>
          <w:p w:rsidR="002762DF" w:rsidRPr="00BE7190" w:rsidRDefault="002762DF" w:rsidP="00635ECC">
            <w:pPr>
              <w:spacing w:line="276" w:lineRule="auto"/>
              <w:jc w:val="right"/>
              <w:rPr>
                <w:sz w:val="20"/>
                <w:szCs w:val="20"/>
              </w:rPr>
            </w:pPr>
          </w:p>
        </w:tc>
      </w:tr>
      <w:tr w:rsidR="002762DF" w:rsidRPr="00BE7190" w:rsidTr="006A0E77">
        <w:trPr>
          <w:trHeight w:val="278"/>
        </w:trPr>
        <w:tc>
          <w:tcPr>
            <w:tcW w:w="4386"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rPr>
                <w:sz w:val="20"/>
                <w:szCs w:val="20"/>
              </w:rPr>
            </w:pPr>
            <w:r w:rsidRPr="00BE7190">
              <w:rPr>
                <w:rFonts w:ascii="Times New Roman" w:eastAsia="Times New Roman" w:hAnsi="Times New Roman" w:cs="Times New Roman"/>
                <w:sz w:val="20"/>
                <w:szCs w:val="20"/>
              </w:rPr>
              <w:t>Cash and Cash Equivalents</w:t>
            </w:r>
          </w:p>
        </w:tc>
        <w:tc>
          <w:tcPr>
            <w:tcW w:w="603"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jc w:val="center"/>
              <w:rPr>
                <w:sz w:val="20"/>
                <w:szCs w:val="20"/>
              </w:rPr>
            </w:pPr>
            <w:r w:rsidRPr="00BE7190">
              <w:rPr>
                <w:rFonts w:ascii="Times New Roman" w:eastAsia="Times New Roman" w:hAnsi="Times New Roman" w:cs="Times New Roman"/>
                <w:sz w:val="20"/>
                <w:szCs w:val="20"/>
              </w:rPr>
              <w:t>26</w:t>
            </w:r>
          </w:p>
        </w:tc>
        <w:tc>
          <w:tcPr>
            <w:tcW w:w="1440" w:type="dxa"/>
            <w:tcBorders>
              <w:top w:val="single" w:sz="3" w:space="0" w:color="000000"/>
              <w:left w:val="single" w:sz="3" w:space="0" w:color="000000"/>
              <w:bottom w:val="single" w:sz="3" w:space="0" w:color="000000"/>
              <w:right w:val="single" w:sz="3" w:space="0" w:color="000000"/>
            </w:tcBorders>
          </w:tcPr>
          <w:p w:rsidR="002762DF" w:rsidRPr="00292F43" w:rsidRDefault="001417C6" w:rsidP="00635ECC">
            <w:pPr>
              <w:spacing w:line="276" w:lineRule="auto"/>
              <w:jc w:val="right"/>
              <w:rPr>
                <w:rFonts w:ascii="Times New Roman" w:hAnsi="Times New Roman" w:cs="Times New Roman"/>
                <w:sz w:val="18"/>
                <w:szCs w:val="18"/>
              </w:rPr>
            </w:pPr>
            <w:r>
              <w:rPr>
                <w:rFonts w:ascii="Times New Roman" w:hAnsi="Times New Roman" w:cs="Times New Roman"/>
                <w:sz w:val="18"/>
                <w:szCs w:val="18"/>
              </w:rPr>
              <w:t>183,347,092.50</w:t>
            </w: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1417C6" w:rsidP="00635ECC">
            <w:pPr>
              <w:spacing w:line="276" w:lineRule="auto"/>
              <w:jc w:val="right"/>
              <w:rPr>
                <w:rFonts w:ascii="Times New Roman" w:hAnsi="Times New Roman" w:cs="Times New Roman"/>
                <w:sz w:val="18"/>
                <w:szCs w:val="18"/>
              </w:rPr>
            </w:pPr>
            <w:r>
              <w:rPr>
                <w:rFonts w:ascii="Times New Roman" w:hAnsi="Times New Roman" w:cs="Times New Roman"/>
                <w:sz w:val="18"/>
                <w:szCs w:val="18"/>
              </w:rPr>
              <w:t>(9,079,624.34)</w:t>
            </w:r>
          </w:p>
        </w:tc>
        <w:tc>
          <w:tcPr>
            <w:tcW w:w="1262"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r>
      <w:tr w:rsidR="002762DF" w:rsidRPr="00BE7190" w:rsidTr="006A0E77">
        <w:trPr>
          <w:trHeight w:val="279"/>
        </w:trPr>
        <w:tc>
          <w:tcPr>
            <w:tcW w:w="4386"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rPr>
                <w:sz w:val="20"/>
                <w:szCs w:val="20"/>
              </w:rPr>
            </w:pPr>
            <w:r w:rsidRPr="00BE7190">
              <w:rPr>
                <w:rFonts w:ascii="Times New Roman" w:eastAsia="Times New Roman" w:hAnsi="Times New Roman" w:cs="Times New Roman"/>
                <w:sz w:val="20"/>
                <w:szCs w:val="20"/>
              </w:rPr>
              <w:t>Inventories</w:t>
            </w:r>
          </w:p>
        </w:tc>
        <w:tc>
          <w:tcPr>
            <w:tcW w:w="603"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jc w:val="center"/>
              <w:rPr>
                <w:sz w:val="20"/>
                <w:szCs w:val="20"/>
              </w:rPr>
            </w:pPr>
            <w:r w:rsidRPr="00BE7190">
              <w:rPr>
                <w:rFonts w:ascii="Times New Roman" w:eastAsia="Times New Roman" w:hAnsi="Times New Roman" w:cs="Times New Roman"/>
                <w:sz w:val="20"/>
                <w:szCs w:val="20"/>
              </w:rPr>
              <w:t>29</w:t>
            </w:r>
          </w:p>
        </w:tc>
        <w:tc>
          <w:tcPr>
            <w:tcW w:w="144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262"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r>
      <w:tr w:rsidR="002762DF" w:rsidRPr="00BE7190" w:rsidTr="006A0E77">
        <w:trPr>
          <w:trHeight w:val="278"/>
        </w:trPr>
        <w:tc>
          <w:tcPr>
            <w:tcW w:w="4386" w:type="dxa"/>
            <w:tcBorders>
              <w:top w:val="single" w:sz="3" w:space="0" w:color="000000"/>
              <w:left w:val="single" w:sz="3" w:space="0" w:color="000000"/>
              <w:bottom w:val="single" w:sz="4" w:space="0" w:color="000000"/>
              <w:right w:val="single" w:sz="3" w:space="0" w:color="000000"/>
            </w:tcBorders>
          </w:tcPr>
          <w:p w:rsidR="002762DF" w:rsidRPr="00BE7190" w:rsidRDefault="002762DF" w:rsidP="005038A7">
            <w:pPr>
              <w:spacing w:line="276" w:lineRule="auto"/>
              <w:rPr>
                <w:sz w:val="20"/>
                <w:szCs w:val="20"/>
              </w:rPr>
            </w:pPr>
            <w:r w:rsidRPr="00BE7190">
              <w:rPr>
                <w:rFonts w:ascii="Times New Roman" w:eastAsia="Times New Roman" w:hAnsi="Times New Roman" w:cs="Times New Roman"/>
                <w:b/>
                <w:sz w:val="20"/>
                <w:szCs w:val="20"/>
              </w:rPr>
              <w:t>Total Current Assets                           A</w:t>
            </w:r>
          </w:p>
        </w:tc>
        <w:tc>
          <w:tcPr>
            <w:tcW w:w="603"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jc w:val="center"/>
              <w:rPr>
                <w:sz w:val="20"/>
                <w:szCs w:val="20"/>
              </w:rPr>
            </w:pPr>
          </w:p>
        </w:tc>
        <w:tc>
          <w:tcPr>
            <w:tcW w:w="144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3D00AF" w:rsidP="00635ECC">
            <w:pPr>
              <w:spacing w:line="276" w:lineRule="auto"/>
              <w:jc w:val="right"/>
              <w:rPr>
                <w:rFonts w:ascii="Times New Roman" w:hAnsi="Times New Roman" w:cs="Times New Roman"/>
                <w:sz w:val="18"/>
                <w:szCs w:val="18"/>
              </w:rPr>
            </w:pPr>
            <w:r>
              <w:rPr>
                <w:rFonts w:ascii="Times New Roman" w:hAnsi="Times New Roman" w:cs="Times New Roman"/>
                <w:sz w:val="18"/>
                <w:szCs w:val="18"/>
              </w:rPr>
              <w:t>183,347,092.50</w:t>
            </w: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262" w:type="dxa"/>
            <w:tcBorders>
              <w:top w:val="single" w:sz="3" w:space="0" w:color="000000"/>
              <w:left w:val="single" w:sz="3" w:space="0" w:color="000000"/>
              <w:bottom w:val="single" w:sz="3" w:space="0" w:color="000000"/>
              <w:right w:val="single" w:sz="3" w:space="0" w:color="000000"/>
            </w:tcBorders>
          </w:tcPr>
          <w:p w:rsidR="002762DF" w:rsidRPr="00292F43" w:rsidRDefault="008E5CDF" w:rsidP="00635ECC">
            <w:pPr>
              <w:spacing w:line="276" w:lineRule="auto"/>
              <w:jc w:val="right"/>
              <w:rPr>
                <w:rFonts w:ascii="Times New Roman" w:hAnsi="Times New Roman" w:cs="Times New Roman"/>
                <w:sz w:val="18"/>
                <w:szCs w:val="18"/>
              </w:rPr>
            </w:pPr>
            <w:r>
              <w:rPr>
                <w:rFonts w:ascii="Times New Roman" w:hAnsi="Times New Roman" w:cs="Times New Roman"/>
                <w:sz w:val="18"/>
                <w:szCs w:val="18"/>
              </w:rPr>
              <w:t>(6,434,624.34)</w:t>
            </w:r>
          </w:p>
        </w:tc>
      </w:tr>
      <w:tr w:rsidR="002762DF" w:rsidRPr="00BE7190" w:rsidTr="006A0E77">
        <w:trPr>
          <w:trHeight w:val="278"/>
        </w:trPr>
        <w:tc>
          <w:tcPr>
            <w:tcW w:w="4386" w:type="dxa"/>
            <w:tcBorders>
              <w:top w:val="single" w:sz="4" w:space="0" w:color="000000"/>
              <w:left w:val="single" w:sz="4" w:space="0" w:color="auto"/>
              <w:bottom w:val="single" w:sz="4" w:space="0" w:color="000000"/>
              <w:right w:val="single" w:sz="4" w:space="0" w:color="000000"/>
            </w:tcBorders>
          </w:tcPr>
          <w:p w:rsidR="002762DF" w:rsidRPr="00BE7190" w:rsidRDefault="002762DF" w:rsidP="005038A7">
            <w:pPr>
              <w:spacing w:line="276" w:lineRule="auto"/>
              <w:rPr>
                <w:sz w:val="20"/>
                <w:szCs w:val="20"/>
              </w:rPr>
            </w:pPr>
          </w:p>
        </w:tc>
        <w:tc>
          <w:tcPr>
            <w:tcW w:w="603" w:type="dxa"/>
            <w:tcBorders>
              <w:top w:val="single" w:sz="3" w:space="0" w:color="000000"/>
              <w:left w:val="single" w:sz="4" w:space="0" w:color="000000"/>
              <w:bottom w:val="single" w:sz="3" w:space="0" w:color="000000"/>
              <w:right w:val="single" w:sz="3" w:space="0" w:color="000000"/>
            </w:tcBorders>
          </w:tcPr>
          <w:p w:rsidR="002762DF" w:rsidRPr="00BE7190" w:rsidRDefault="002762DF" w:rsidP="005038A7">
            <w:pPr>
              <w:spacing w:line="276" w:lineRule="auto"/>
              <w:jc w:val="center"/>
              <w:rPr>
                <w:sz w:val="20"/>
                <w:szCs w:val="20"/>
              </w:rPr>
            </w:pPr>
          </w:p>
        </w:tc>
        <w:tc>
          <w:tcPr>
            <w:tcW w:w="144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262"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r>
      <w:tr w:rsidR="002762DF" w:rsidRPr="00BE7190" w:rsidTr="006A0E77">
        <w:trPr>
          <w:trHeight w:val="278"/>
        </w:trPr>
        <w:tc>
          <w:tcPr>
            <w:tcW w:w="4386" w:type="dxa"/>
            <w:tcBorders>
              <w:top w:val="single" w:sz="4"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rPr>
                <w:sz w:val="20"/>
                <w:szCs w:val="20"/>
              </w:rPr>
            </w:pPr>
            <w:r w:rsidRPr="00BE7190">
              <w:rPr>
                <w:rFonts w:ascii="Times New Roman" w:eastAsia="Times New Roman" w:hAnsi="Times New Roman" w:cs="Times New Roman"/>
                <w:b/>
                <w:sz w:val="20"/>
                <w:szCs w:val="20"/>
              </w:rPr>
              <w:t xml:space="preserve">Non-Current Assets </w:t>
            </w:r>
          </w:p>
        </w:tc>
        <w:tc>
          <w:tcPr>
            <w:tcW w:w="603"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jc w:val="center"/>
              <w:rPr>
                <w:sz w:val="20"/>
                <w:szCs w:val="20"/>
              </w:rPr>
            </w:pPr>
          </w:p>
        </w:tc>
        <w:tc>
          <w:tcPr>
            <w:tcW w:w="144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262"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r>
      <w:tr w:rsidR="002762DF" w:rsidRPr="00BE7190" w:rsidTr="006A0E77">
        <w:trPr>
          <w:trHeight w:val="278"/>
        </w:trPr>
        <w:tc>
          <w:tcPr>
            <w:tcW w:w="4386"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rPr>
                <w:sz w:val="20"/>
                <w:szCs w:val="20"/>
              </w:rPr>
            </w:pPr>
            <w:r w:rsidRPr="00BE7190">
              <w:rPr>
                <w:rFonts w:ascii="Times New Roman" w:eastAsia="Times New Roman" w:hAnsi="Times New Roman" w:cs="Times New Roman"/>
                <w:sz w:val="20"/>
                <w:szCs w:val="20"/>
              </w:rPr>
              <w:t>Property, Plant &amp; Equipment</w:t>
            </w:r>
          </w:p>
        </w:tc>
        <w:tc>
          <w:tcPr>
            <w:tcW w:w="603"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jc w:val="center"/>
              <w:rPr>
                <w:sz w:val="20"/>
                <w:szCs w:val="20"/>
              </w:rPr>
            </w:pPr>
            <w:r w:rsidRPr="00BE7190">
              <w:rPr>
                <w:rFonts w:ascii="Times New Roman" w:eastAsia="Times New Roman" w:hAnsi="Times New Roman" w:cs="Times New Roman"/>
                <w:sz w:val="20"/>
                <w:szCs w:val="20"/>
              </w:rPr>
              <w:t>32</w:t>
            </w:r>
          </w:p>
        </w:tc>
        <w:tc>
          <w:tcPr>
            <w:tcW w:w="1440" w:type="dxa"/>
            <w:tcBorders>
              <w:top w:val="single" w:sz="3" w:space="0" w:color="000000"/>
              <w:left w:val="single" w:sz="3" w:space="0" w:color="000000"/>
              <w:bottom w:val="single" w:sz="3" w:space="0" w:color="000000"/>
              <w:right w:val="single" w:sz="3" w:space="0" w:color="000000"/>
            </w:tcBorders>
          </w:tcPr>
          <w:p w:rsidR="002762DF" w:rsidRPr="00292F43" w:rsidRDefault="001417C6" w:rsidP="00635ECC">
            <w:pPr>
              <w:spacing w:line="276" w:lineRule="auto"/>
              <w:jc w:val="right"/>
              <w:rPr>
                <w:rFonts w:ascii="Times New Roman" w:hAnsi="Times New Roman" w:cs="Times New Roman"/>
                <w:sz w:val="18"/>
                <w:szCs w:val="18"/>
              </w:rPr>
            </w:pPr>
            <w:r>
              <w:rPr>
                <w:rFonts w:ascii="Times New Roman" w:hAnsi="Times New Roman" w:cs="Times New Roman"/>
                <w:sz w:val="18"/>
                <w:szCs w:val="18"/>
              </w:rPr>
              <w:t>411,700,000.00</w:t>
            </w: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262"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r>
      <w:tr w:rsidR="002762DF" w:rsidRPr="00BE7190" w:rsidTr="006A0E77">
        <w:trPr>
          <w:trHeight w:val="278"/>
        </w:trPr>
        <w:tc>
          <w:tcPr>
            <w:tcW w:w="4386"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rPr>
                <w:sz w:val="20"/>
                <w:szCs w:val="20"/>
              </w:rPr>
            </w:pPr>
            <w:r w:rsidRPr="00BE7190">
              <w:rPr>
                <w:rFonts w:ascii="Times New Roman" w:eastAsia="Times New Roman" w:hAnsi="Times New Roman" w:cs="Times New Roman"/>
                <w:sz w:val="20"/>
                <w:szCs w:val="20"/>
              </w:rPr>
              <w:t>Investment Property</w:t>
            </w:r>
          </w:p>
        </w:tc>
        <w:tc>
          <w:tcPr>
            <w:tcW w:w="603"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jc w:val="center"/>
              <w:rPr>
                <w:sz w:val="20"/>
                <w:szCs w:val="20"/>
              </w:rPr>
            </w:pPr>
            <w:r w:rsidRPr="00BE7190">
              <w:rPr>
                <w:rFonts w:ascii="Times New Roman" w:eastAsia="Times New Roman" w:hAnsi="Times New Roman" w:cs="Times New Roman"/>
                <w:sz w:val="20"/>
                <w:szCs w:val="20"/>
              </w:rPr>
              <w:t>33</w:t>
            </w:r>
          </w:p>
        </w:tc>
        <w:tc>
          <w:tcPr>
            <w:tcW w:w="1440" w:type="dxa"/>
            <w:tcBorders>
              <w:top w:val="single" w:sz="3" w:space="0" w:color="000000"/>
              <w:left w:val="single" w:sz="3" w:space="0" w:color="000000"/>
              <w:bottom w:val="single" w:sz="3" w:space="0" w:color="000000"/>
              <w:right w:val="single" w:sz="3" w:space="0" w:color="000000"/>
            </w:tcBorders>
          </w:tcPr>
          <w:p w:rsidR="002762DF" w:rsidRPr="00292F43" w:rsidRDefault="001417C6" w:rsidP="00635ECC">
            <w:pPr>
              <w:spacing w:line="276" w:lineRule="auto"/>
              <w:jc w:val="right"/>
              <w:rPr>
                <w:rFonts w:ascii="Times New Roman" w:hAnsi="Times New Roman" w:cs="Times New Roman"/>
                <w:sz w:val="18"/>
                <w:szCs w:val="18"/>
              </w:rPr>
            </w:pPr>
            <w:r>
              <w:rPr>
                <w:rFonts w:ascii="Times New Roman" w:hAnsi="Times New Roman" w:cs="Times New Roman"/>
                <w:sz w:val="18"/>
                <w:szCs w:val="18"/>
              </w:rPr>
              <w:t>1,187,500.00</w:t>
            </w: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262"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r>
      <w:tr w:rsidR="002762DF" w:rsidRPr="00BE7190" w:rsidTr="006A0E77">
        <w:trPr>
          <w:trHeight w:val="278"/>
        </w:trPr>
        <w:tc>
          <w:tcPr>
            <w:tcW w:w="4386"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rPr>
                <w:sz w:val="20"/>
                <w:szCs w:val="20"/>
              </w:rPr>
            </w:pPr>
            <w:r w:rsidRPr="00BE7190">
              <w:rPr>
                <w:rFonts w:ascii="Times New Roman" w:eastAsia="Times New Roman" w:hAnsi="Times New Roman" w:cs="Times New Roman"/>
                <w:b/>
                <w:sz w:val="20"/>
                <w:szCs w:val="20"/>
              </w:rPr>
              <w:t>Total Non-Current Assets                   B</w:t>
            </w:r>
          </w:p>
        </w:tc>
        <w:tc>
          <w:tcPr>
            <w:tcW w:w="603"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jc w:val="center"/>
              <w:rPr>
                <w:sz w:val="20"/>
                <w:szCs w:val="20"/>
              </w:rPr>
            </w:pPr>
          </w:p>
        </w:tc>
        <w:tc>
          <w:tcPr>
            <w:tcW w:w="144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1417C6" w:rsidP="00635ECC">
            <w:pPr>
              <w:spacing w:line="276" w:lineRule="auto"/>
              <w:jc w:val="right"/>
              <w:rPr>
                <w:rFonts w:ascii="Times New Roman" w:hAnsi="Times New Roman" w:cs="Times New Roman"/>
                <w:sz w:val="18"/>
                <w:szCs w:val="18"/>
              </w:rPr>
            </w:pPr>
            <w:r>
              <w:rPr>
                <w:rFonts w:ascii="Times New Roman" w:hAnsi="Times New Roman" w:cs="Times New Roman"/>
                <w:sz w:val="18"/>
                <w:szCs w:val="18"/>
              </w:rPr>
              <w:t>412,887,500.00</w:t>
            </w: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262"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r>
      <w:tr w:rsidR="002762DF" w:rsidRPr="00BE7190" w:rsidTr="006A0E77">
        <w:trPr>
          <w:trHeight w:val="278"/>
        </w:trPr>
        <w:tc>
          <w:tcPr>
            <w:tcW w:w="4386"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rPr>
                <w:sz w:val="20"/>
                <w:szCs w:val="20"/>
              </w:rPr>
            </w:pPr>
          </w:p>
        </w:tc>
        <w:tc>
          <w:tcPr>
            <w:tcW w:w="603"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jc w:val="center"/>
              <w:rPr>
                <w:sz w:val="20"/>
                <w:szCs w:val="20"/>
              </w:rPr>
            </w:pPr>
          </w:p>
        </w:tc>
        <w:tc>
          <w:tcPr>
            <w:tcW w:w="144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262"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r>
      <w:tr w:rsidR="002762DF" w:rsidRPr="00BE7190" w:rsidTr="006A0E77">
        <w:trPr>
          <w:trHeight w:val="278"/>
        </w:trPr>
        <w:tc>
          <w:tcPr>
            <w:tcW w:w="4386"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jc w:val="right"/>
              <w:rPr>
                <w:sz w:val="20"/>
                <w:szCs w:val="20"/>
              </w:rPr>
            </w:pPr>
            <w:r w:rsidRPr="00BE7190">
              <w:rPr>
                <w:rFonts w:ascii="Times New Roman" w:eastAsia="Times New Roman" w:hAnsi="Times New Roman" w:cs="Times New Roman"/>
                <w:b/>
                <w:sz w:val="20"/>
                <w:szCs w:val="20"/>
              </w:rPr>
              <w:t>Total Assets    C  =   A + B</w:t>
            </w:r>
          </w:p>
        </w:tc>
        <w:tc>
          <w:tcPr>
            <w:tcW w:w="603"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jc w:val="center"/>
              <w:rPr>
                <w:sz w:val="20"/>
                <w:szCs w:val="20"/>
              </w:rPr>
            </w:pPr>
          </w:p>
        </w:tc>
        <w:tc>
          <w:tcPr>
            <w:tcW w:w="144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1417C6" w:rsidP="00635ECC">
            <w:pPr>
              <w:spacing w:line="276" w:lineRule="auto"/>
              <w:jc w:val="right"/>
              <w:rPr>
                <w:rFonts w:ascii="Times New Roman" w:hAnsi="Times New Roman" w:cs="Times New Roman"/>
                <w:sz w:val="18"/>
                <w:szCs w:val="18"/>
              </w:rPr>
            </w:pPr>
            <w:r>
              <w:rPr>
                <w:rFonts w:ascii="Times New Roman" w:hAnsi="Times New Roman" w:cs="Times New Roman"/>
                <w:sz w:val="18"/>
                <w:szCs w:val="18"/>
              </w:rPr>
              <w:t>596,234,592.50</w:t>
            </w: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262" w:type="dxa"/>
            <w:tcBorders>
              <w:top w:val="single" w:sz="3" w:space="0" w:color="000000"/>
              <w:left w:val="single" w:sz="3" w:space="0" w:color="000000"/>
              <w:bottom w:val="single" w:sz="3" w:space="0" w:color="000000"/>
              <w:right w:val="single" w:sz="3" w:space="0" w:color="000000"/>
            </w:tcBorders>
          </w:tcPr>
          <w:p w:rsidR="002762DF" w:rsidRPr="00292F43" w:rsidRDefault="001417C6" w:rsidP="00635ECC">
            <w:pPr>
              <w:spacing w:line="276" w:lineRule="auto"/>
              <w:jc w:val="right"/>
              <w:rPr>
                <w:rFonts w:ascii="Times New Roman" w:hAnsi="Times New Roman" w:cs="Times New Roman"/>
                <w:sz w:val="18"/>
                <w:szCs w:val="18"/>
              </w:rPr>
            </w:pPr>
            <w:r>
              <w:rPr>
                <w:rFonts w:ascii="Times New Roman" w:hAnsi="Times New Roman" w:cs="Times New Roman"/>
                <w:sz w:val="18"/>
                <w:szCs w:val="18"/>
              </w:rPr>
              <w:t>(6,434,624.34)</w:t>
            </w:r>
          </w:p>
        </w:tc>
      </w:tr>
      <w:tr w:rsidR="002762DF" w:rsidRPr="00BE7190" w:rsidTr="006A0E77">
        <w:trPr>
          <w:trHeight w:val="279"/>
        </w:trPr>
        <w:tc>
          <w:tcPr>
            <w:tcW w:w="4386"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rPr>
                <w:sz w:val="20"/>
                <w:szCs w:val="20"/>
              </w:rPr>
            </w:pPr>
          </w:p>
        </w:tc>
        <w:tc>
          <w:tcPr>
            <w:tcW w:w="603"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jc w:val="center"/>
              <w:rPr>
                <w:sz w:val="20"/>
                <w:szCs w:val="20"/>
              </w:rPr>
            </w:pPr>
          </w:p>
        </w:tc>
        <w:tc>
          <w:tcPr>
            <w:tcW w:w="144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262"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r>
      <w:tr w:rsidR="002762DF" w:rsidRPr="00BE7190" w:rsidTr="006A0E77">
        <w:trPr>
          <w:trHeight w:val="278"/>
        </w:trPr>
        <w:tc>
          <w:tcPr>
            <w:tcW w:w="4386"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rPr>
                <w:sz w:val="20"/>
                <w:szCs w:val="20"/>
              </w:rPr>
            </w:pPr>
            <w:r w:rsidRPr="00BE7190">
              <w:rPr>
                <w:rFonts w:ascii="Times New Roman" w:eastAsia="Times New Roman" w:hAnsi="Times New Roman" w:cs="Times New Roman"/>
                <w:b/>
                <w:sz w:val="20"/>
                <w:szCs w:val="20"/>
                <w:u w:val="single" w:color="000000"/>
              </w:rPr>
              <w:t>LIABILITIES</w:t>
            </w:r>
          </w:p>
        </w:tc>
        <w:tc>
          <w:tcPr>
            <w:tcW w:w="603"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jc w:val="center"/>
              <w:rPr>
                <w:sz w:val="20"/>
                <w:szCs w:val="20"/>
              </w:rPr>
            </w:pPr>
          </w:p>
        </w:tc>
        <w:tc>
          <w:tcPr>
            <w:tcW w:w="144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262"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r>
      <w:tr w:rsidR="002762DF" w:rsidRPr="00BE7190" w:rsidTr="006A0E77">
        <w:trPr>
          <w:trHeight w:val="278"/>
        </w:trPr>
        <w:tc>
          <w:tcPr>
            <w:tcW w:w="4386"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rPr>
                <w:sz w:val="20"/>
                <w:szCs w:val="20"/>
              </w:rPr>
            </w:pPr>
            <w:r w:rsidRPr="00BE7190">
              <w:rPr>
                <w:rFonts w:ascii="Times New Roman" w:eastAsia="Times New Roman" w:hAnsi="Times New Roman" w:cs="Times New Roman"/>
                <w:b/>
                <w:sz w:val="20"/>
                <w:szCs w:val="20"/>
              </w:rPr>
              <w:t>Current Liabilities</w:t>
            </w:r>
          </w:p>
        </w:tc>
        <w:tc>
          <w:tcPr>
            <w:tcW w:w="603"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jc w:val="center"/>
              <w:rPr>
                <w:sz w:val="20"/>
                <w:szCs w:val="20"/>
              </w:rPr>
            </w:pPr>
          </w:p>
        </w:tc>
        <w:tc>
          <w:tcPr>
            <w:tcW w:w="144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262"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r>
      <w:tr w:rsidR="002762DF" w:rsidRPr="00BE7190" w:rsidTr="006A0E77">
        <w:trPr>
          <w:trHeight w:val="278"/>
        </w:trPr>
        <w:tc>
          <w:tcPr>
            <w:tcW w:w="4386"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rPr>
                <w:sz w:val="20"/>
                <w:szCs w:val="20"/>
              </w:rPr>
            </w:pPr>
            <w:r w:rsidRPr="00BE7190">
              <w:rPr>
                <w:rFonts w:ascii="Times New Roman" w:eastAsia="Times New Roman" w:hAnsi="Times New Roman" w:cs="Times New Roman"/>
                <w:sz w:val="20"/>
                <w:szCs w:val="20"/>
              </w:rPr>
              <w:t>Unremitted Deductions</w:t>
            </w:r>
          </w:p>
        </w:tc>
        <w:tc>
          <w:tcPr>
            <w:tcW w:w="603"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jc w:val="center"/>
              <w:rPr>
                <w:sz w:val="20"/>
                <w:szCs w:val="20"/>
              </w:rPr>
            </w:pPr>
            <w:r w:rsidRPr="00BE7190">
              <w:rPr>
                <w:rFonts w:ascii="Times New Roman" w:eastAsia="Times New Roman" w:hAnsi="Times New Roman" w:cs="Times New Roman"/>
                <w:sz w:val="20"/>
                <w:szCs w:val="20"/>
              </w:rPr>
              <w:t>37</w:t>
            </w:r>
          </w:p>
        </w:tc>
        <w:tc>
          <w:tcPr>
            <w:tcW w:w="1440" w:type="dxa"/>
            <w:tcBorders>
              <w:top w:val="single" w:sz="3" w:space="0" w:color="000000"/>
              <w:left w:val="single" w:sz="3" w:space="0" w:color="000000"/>
              <w:bottom w:val="single" w:sz="3" w:space="0" w:color="000000"/>
              <w:right w:val="single" w:sz="3" w:space="0" w:color="000000"/>
            </w:tcBorders>
          </w:tcPr>
          <w:p w:rsidR="002762DF" w:rsidRPr="00292F43" w:rsidRDefault="001417C6" w:rsidP="00635ECC">
            <w:pPr>
              <w:spacing w:line="276" w:lineRule="auto"/>
              <w:jc w:val="right"/>
              <w:rPr>
                <w:rFonts w:ascii="Times New Roman" w:hAnsi="Times New Roman" w:cs="Times New Roman"/>
                <w:sz w:val="18"/>
                <w:szCs w:val="18"/>
              </w:rPr>
            </w:pPr>
            <w:r>
              <w:rPr>
                <w:rFonts w:ascii="Times New Roman" w:hAnsi="Times New Roman" w:cs="Times New Roman"/>
                <w:sz w:val="18"/>
                <w:szCs w:val="18"/>
              </w:rPr>
              <w:t>1,881,277.04</w:t>
            </w: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262"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r>
      <w:tr w:rsidR="002762DF" w:rsidRPr="00BE7190" w:rsidTr="006A0E77">
        <w:trPr>
          <w:trHeight w:val="278"/>
        </w:trPr>
        <w:tc>
          <w:tcPr>
            <w:tcW w:w="4386"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rPr>
                <w:sz w:val="20"/>
                <w:szCs w:val="20"/>
              </w:rPr>
            </w:pPr>
            <w:r w:rsidRPr="00BE7190">
              <w:rPr>
                <w:rFonts w:ascii="Times New Roman" w:eastAsia="Times New Roman" w:hAnsi="Times New Roman" w:cs="Times New Roman"/>
                <w:sz w:val="20"/>
                <w:szCs w:val="20"/>
              </w:rPr>
              <w:t>Payables</w:t>
            </w:r>
          </w:p>
        </w:tc>
        <w:tc>
          <w:tcPr>
            <w:tcW w:w="603"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jc w:val="center"/>
              <w:rPr>
                <w:sz w:val="20"/>
                <w:szCs w:val="20"/>
              </w:rPr>
            </w:pPr>
            <w:r w:rsidRPr="00BE7190">
              <w:rPr>
                <w:rFonts w:ascii="Times New Roman" w:eastAsia="Times New Roman" w:hAnsi="Times New Roman" w:cs="Times New Roman"/>
                <w:sz w:val="20"/>
                <w:szCs w:val="20"/>
              </w:rPr>
              <w:t>38</w:t>
            </w:r>
          </w:p>
        </w:tc>
        <w:tc>
          <w:tcPr>
            <w:tcW w:w="1440" w:type="dxa"/>
            <w:tcBorders>
              <w:top w:val="single" w:sz="3" w:space="0" w:color="000000"/>
              <w:left w:val="single" w:sz="3" w:space="0" w:color="000000"/>
              <w:bottom w:val="single" w:sz="3" w:space="0" w:color="000000"/>
              <w:right w:val="single" w:sz="3" w:space="0" w:color="000000"/>
            </w:tcBorders>
          </w:tcPr>
          <w:p w:rsidR="002762DF" w:rsidRPr="00292F43" w:rsidRDefault="00477CE4" w:rsidP="00635ECC">
            <w:pPr>
              <w:spacing w:line="276" w:lineRule="auto"/>
              <w:jc w:val="right"/>
              <w:rPr>
                <w:rFonts w:ascii="Times New Roman" w:hAnsi="Times New Roman" w:cs="Times New Roman"/>
                <w:sz w:val="18"/>
                <w:szCs w:val="18"/>
              </w:rPr>
            </w:pPr>
            <w:r>
              <w:rPr>
                <w:rFonts w:ascii="Times New Roman" w:hAnsi="Times New Roman" w:cs="Times New Roman"/>
                <w:sz w:val="18"/>
                <w:szCs w:val="18"/>
              </w:rPr>
              <w:t>53,213,669.45</w:t>
            </w: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262"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r>
      <w:tr w:rsidR="002762DF" w:rsidRPr="00BE7190" w:rsidTr="006A0E77">
        <w:trPr>
          <w:trHeight w:val="278"/>
        </w:trPr>
        <w:tc>
          <w:tcPr>
            <w:tcW w:w="4386"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rPr>
                <w:sz w:val="20"/>
                <w:szCs w:val="20"/>
              </w:rPr>
            </w:pPr>
            <w:r w:rsidRPr="00BE7190">
              <w:rPr>
                <w:rFonts w:ascii="Times New Roman" w:eastAsia="Times New Roman" w:hAnsi="Times New Roman" w:cs="Times New Roman"/>
                <w:sz w:val="20"/>
                <w:szCs w:val="20"/>
              </w:rPr>
              <w:t>Current Portion of Borrowings</w:t>
            </w:r>
          </w:p>
        </w:tc>
        <w:tc>
          <w:tcPr>
            <w:tcW w:w="603"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jc w:val="center"/>
              <w:rPr>
                <w:sz w:val="20"/>
                <w:szCs w:val="20"/>
              </w:rPr>
            </w:pPr>
            <w:r w:rsidRPr="00BE7190">
              <w:rPr>
                <w:rFonts w:ascii="Times New Roman" w:eastAsia="Times New Roman" w:hAnsi="Times New Roman" w:cs="Times New Roman"/>
                <w:sz w:val="20"/>
                <w:szCs w:val="20"/>
              </w:rPr>
              <w:t>40</w:t>
            </w:r>
          </w:p>
        </w:tc>
        <w:tc>
          <w:tcPr>
            <w:tcW w:w="1440" w:type="dxa"/>
            <w:tcBorders>
              <w:top w:val="single" w:sz="3" w:space="0" w:color="000000"/>
              <w:left w:val="single" w:sz="3" w:space="0" w:color="000000"/>
              <w:bottom w:val="single" w:sz="3" w:space="0" w:color="000000"/>
              <w:right w:val="single" w:sz="3" w:space="0" w:color="000000"/>
            </w:tcBorders>
          </w:tcPr>
          <w:p w:rsidR="002762DF" w:rsidRPr="00292F43" w:rsidRDefault="001417C6" w:rsidP="00635ECC">
            <w:pPr>
              <w:spacing w:line="276" w:lineRule="auto"/>
              <w:jc w:val="right"/>
              <w:rPr>
                <w:rFonts w:ascii="Times New Roman" w:hAnsi="Times New Roman" w:cs="Times New Roman"/>
                <w:sz w:val="18"/>
                <w:szCs w:val="18"/>
              </w:rPr>
            </w:pPr>
            <w:r>
              <w:rPr>
                <w:rFonts w:ascii="Times New Roman" w:hAnsi="Times New Roman" w:cs="Times New Roman"/>
                <w:sz w:val="18"/>
                <w:szCs w:val="18"/>
              </w:rPr>
              <w:t>250,202,768.98</w:t>
            </w: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262"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r>
      <w:tr w:rsidR="002762DF" w:rsidRPr="00BE7190" w:rsidTr="006A0E77">
        <w:trPr>
          <w:trHeight w:val="278"/>
        </w:trPr>
        <w:tc>
          <w:tcPr>
            <w:tcW w:w="4386"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rPr>
                <w:sz w:val="20"/>
                <w:szCs w:val="20"/>
              </w:rPr>
            </w:pPr>
            <w:r w:rsidRPr="00BE7190">
              <w:rPr>
                <w:rFonts w:ascii="Times New Roman" w:eastAsia="Times New Roman" w:hAnsi="Times New Roman" w:cs="Times New Roman"/>
                <w:b/>
                <w:sz w:val="20"/>
                <w:szCs w:val="20"/>
              </w:rPr>
              <w:t>Total Current Liabilities                        D</w:t>
            </w:r>
          </w:p>
        </w:tc>
        <w:tc>
          <w:tcPr>
            <w:tcW w:w="603"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jc w:val="center"/>
              <w:rPr>
                <w:sz w:val="20"/>
                <w:szCs w:val="20"/>
              </w:rPr>
            </w:pPr>
          </w:p>
        </w:tc>
        <w:tc>
          <w:tcPr>
            <w:tcW w:w="144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477CE4" w:rsidP="00635ECC">
            <w:pPr>
              <w:spacing w:line="276" w:lineRule="auto"/>
              <w:jc w:val="right"/>
              <w:rPr>
                <w:rFonts w:ascii="Times New Roman" w:hAnsi="Times New Roman" w:cs="Times New Roman"/>
                <w:sz w:val="18"/>
                <w:szCs w:val="18"/>
              </w:rPr>
            </w:pPr>
            <w:r>
              <w:rPr>
                <w:rFonts w:ascii="Times New Roman" w:hAnsi="Times New Roman" w:cs="Times New Roman"/>
                <w:sz w:val="18"/>
                <w:szCs w:val="18"/>
              </w:rPr>
              <w:t>305,297,715.47</w:t>
            </w: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262" w:type="dxa"/>
            <w:tcBorders>
              <w:top w:val="single" w:sz="3" w:space="0" w:color="000000"/>
              <w:left w:val="single" w:sz="3" w:space="0" w:color="000000"/>
              <w:bottom w:val="single" w:sz="3" w:space="0" w:color="000000"/>
              <w:right w:val="single" w:sz="3" w:space="0" w:color="000000"/>
            </w:tcBorders>
          </w:tcPr>
          <w:p w:rsidR="002762DF" w:rsidRPr="00292F43" w:rsidRDefault="001417C6" w:rsidP="00635ECC">
            <w:pPr>
              <w:spacing w:line="276" w:lineRule="auto"/>
              <w:jc w:val="right"/>
              <w:rPr>
                <w:rFonts w:ascii="Times New Roman" w:hAnsi="Times New Roman" w:cs="Times New Roman"/>
                <w:sz w:val="18"/>
                <w:szCs w:val="18"/>
              </w:rPr>
            </w:pPr>
            <w:r>
              <w:rPr>
                <w:rFonts w:ascii="Times New Roman" w:hAnsi="Times New Roman" w:cs="Times New Roman"/>
                <w:sz w:val="18"/>
                <w:szCs w:val="18"/>
              </w:rPr>
              <w:t>254,390.19</w:t>
            </w:r>
          </w:p>
        </w:tc>
      </w:tr>
      <w:tr w:rsidR="002762DF" w:rsidRPr="00BE7190" w:rsidTr="006A0E77">
        <w:trPr>
          <w:trHeight w:val="278"/>
        </w:trPr>
        <w:tc>
          <w:tcPr>
            <w:tcW w:w="4386"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rPr>
                <w:sz w:val="20"/>
                <w:szCs w:val="20"/>
              </w:rPr>
            </w:pPr>
          </w:p>
        </w:tc>
        <w:tc>
          <w:tcPr>
            <w:tcW w:w="603"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jc w:val="center"/>
              <w:rPr>
                <w:sz w:val="20"/>
                <w:szCs w:val="20"/>
              </w:rPr>
            </w:pPr>
          </w:p>
        </w:tc>
        <w:tc>
          <w:tcPr>
            <w:tcW w:w="144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262"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r>
      <w:tr w:rsidR="002762DF" w:rsidRPr="00BE7190" w:rsidTr="006A0E77">
        <w:trPr>
          <w:trHeight w:val="278"/>
        </w:trPr>
        <w:tc>
          <w:tcPr>
            <w:tcW w:w="4386"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rPr>
                <w:sz w:val="20"/>
                <w:szCs w:val="20"/>
              </w:rPr>
            </w:pPr>
            <w:r w:rsidRPr="00BE7190">
              <w:rPr>
                <w:rFonts w:ascii="Times New Roman" w:eastAsia="Times New Roman" w:hAnsi="Times New Roman" w:cs="Times New Roman"/>
                <w:b/>
                <w:sz w:val="20"/>
                <w:szCs w:val="20"/>
              </w:rPr>
              <w:t>Non-Current Liabilities</w:t>
            </w:r>
          </w:p>
        </w:tc>
        <w:tc>
          <w:tcPr>
            <w:tcW w:w="603"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jc w:val="center"/>
              <w:rPr>
                <w:sz w:val="20"/>
                <w:szCs w:val="20"/>
              </w:rPr>
            </w:pPr>
          </w:p>
        </w:tc>
        <w:tc>
          <w:tcPr>
            <w:tcW w:w="144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262"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r>
      <w:tr w:rsidR="002762DF" w:rsidRPr="00BE7190" w:rsidTr="006A0E77">
        <w:trPr>
          <w:trHeight w:val="278"/>
        </w:trPr>
        <w:tc>
          <w:tcPr>
            <w:tcW w:w="4386"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rPr>
                <w:sz w:val="20"/>
                <w:szCs w:val="20"/>
              </w:rPr>
            </w:pPr>
            <w:r w:rsidRPr="00BE7190">
              <w:rPr>
                <w:rFonts w:ascii="Times New Roman" w:eastAsia="Times New Roman" w:hAnsi="Times New Roman" w:cs="Times New Roman"/>
                <w:b/>
                <w:sz w:val="20"/>
                <w:szCs w:val="20"/>
              </w:rPr>
              <w:t>Total Non-Current Liabilities               E</w:t>
            </w:r>
          </w:p>
        </w:tc>
        <w:tc>
          <w:tcPr>
            <w:tcW w:w="603"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jc w:val="center"/>
              <w:rPr>
                <w:sz w:val="20"/>
                <w:szCs w:val="20"/>
              </w:rPr>
            </w:pPr>
          </w:p>
        </w:tc>
        <w:tc>
          <w:tcPr>
            <w:tcW w:w="144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262"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r>
      <w:tr w:rsidR="002762DF" w:rsidRPr="00BE7190" w:rsidTr="006A0E77">
        <w:trPr>
          <w:trHeight w:val="278"/>
        </w:trPr>
        <w:tc>
          <w:tcPr>
            <w:tcW w:w="4386"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rPr>
                <w:sz w:val="20"/>
                <w:szCs w:val="20"/>
              </w:rPr>
            </w:pPr>
          </w:p>
        </w:tc>
        <w:tc>
          <w:tcPr>
            <w:tcW w:w="603"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jc w:val="center"/>
              <w:rPr>
                <w:sz w:val="20"/>
                <w:szCs w:val="20"/>
              </w:rPr>
            </w:pPr>
          </w:p>
        </w:tc>
        <w:tc>
          <w:tcPr>
            <w:tcW w:w="144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262"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r>
      <w:tr w:rsidR="002762DF" w:rsidRPr="00BE7190" w:rsidTr="006A0E77">
        <w:trPr>
          <w:trHeight w:val="278"/>
        </w:trPr>
        <w:tc>
          <w:tcPr>
            <w:tcW w:w="4386"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rPr>
                <w:sz w:val="20"/>
                <w:szCs w:val="20"/>
              </w:rPr>
            </w:pPr>
            <w:r w:rsidRPr="00BE7190">
              <w:rPr>
                <w:rFonts w:ascii="Times New Roman" w:eastAsia="Times New Roman" w:hAnsi="Times New Roman" w:cs="Times New Roman"/>
                <w:b/>
                <w:sz w:val="20"/>
                <w:szCs w:val="20"/>
              </w:rPr>
              <w:t xml:space="preserve">    Total Liabilities: F = D + E</w:t>
            </w:r>
          </w:p>
        </w:tc>
        <w:tc>
          <w:tcPr>
            <w:tcW w:w="603"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jc w:val="center"/>
              <w:rPr>
                <w:sz w:val="20"/>
                <w:szCs w:val="20"/>
              </w:rPr>
            </w:pPr>
          </w:p>
        </w:tc>
        <w:tc>
          <w:tcPr>
            <w:tcW w:w="144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477CE4" w:rsidP="00635ECC">
            <w:pPr>
              <w:spacing w:line="276" w:lineRule="auto"/>
              <w:jc w:val="right"/>
              <w:rPr>
                <w:rFonts w:ascii="Times New Roman" w:hAnsi="Times New Roman" w:cs="Times New Roman"/>
                <w:sz w:val="18"/>
                <w:szCs w:val="18"/>
              </w:rPr>
            </w:pPr>
            <w:r>
              <w:rPr>
                <w:rFonts w:ascii="Times New Roman" w:hAnsi="Times New Roman" w:cs="Times New Roman"/>
                <w:sz w:val="18"/>
                <w:szCs w:val="18"/>
              </w:rPr>
              <w:t>305,297,715.47</w:t>
            </w: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262" w:type="dxa"/>
            <w:tcBorders>
              <w:top w:val="single" w:sz="3" w:space="0" w:color="000000"/>
              <w:left w:val="single" w:sz="3" w:space="0" w:color="000000"/>
              <w:bottom w:val="single" w:sz="3" w:space="0" w:color="000000"/>
              <w:right w:val="single" w:sz="3" w:space="0" w:color="000000"/>
            </w:tcBorders>
          </w:tcPr>
          <w:p w:rsidR="002762DF" w:rsidRPr="00292F43" w:rsidRDefault="005D2BC0" w:rsidP="00635ECC">
            <w:pPr>
              <w:spacing w:line="276" w:lineRule="auto"/>
              <w:jc w:val="right"/>
              <w:rPr>
                <w:rFonts w:ascii="Times New Roman" w:hAnsi="Times New Roman" w:cs="Times New Roman"/>
                <w:sz w:val="18"/>
                <w:szCs w:val="18"/>
              </w:rPr>
            </w:pPr>
            <w:r>
              <w:rPr>
                <w:rFonts w:ascii="Times New Roman" w:hAnsi="Times New Roman" w:cs="Times New Roman"/>
                <w:sz w:val="18"/>
                <w:szCs w:val="18"/>
              </w:rPr>
              <w:t>254,390.19</w:t>
            </w:r>
          </w:p>
        </w:tc>
      </w:tr>
      <w:tr w:rsidR="002762DF" w:rsidRPr="00BE7190" w:rsidTr="006A0E77">
        <w:trPr>
          <w:trHeight w:val="278"/>
        </w:trPr>
        <w:tc>
          <w:tcPr>
            <w:tcW w:w="4386"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rPr>
                <w:sz w:val="20"/>
                <w:szCs w:val="20"/>
              </w:rPr>
            </w:pPr>
          </w:p>
        </w:tc>
        <w:tc>
          <w:tcPr>
            <w:tcW w:w="603"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jc w:val="center"/>
              <w:rPr>
                <w:sz w:val="20"/>
                <w:szCs w:val="20"/>
              </w:rPr>
            </w:pPr>
          </w:p>
        </w:tc>
        <w:tc>
          <w:tcPr>
            <w:tcW w:w="144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262"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r>
      <w:tr w:rsidR="002762DF" w:rsidRPr="00BE7190" w:rsidTr="006A0E77">
        <w:trPr>
          <w:trHeight w:val="278"/>
        </w:trPr>
        <w:tc>
          <w:tcPr>
            <w:tcW w:w="4386"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rPr>
                <w:sz w:val="20"/>
                <w:szCs w:val="20"/>
              </w:rPr>
            </w:pPr>
            <w:r w:rsidRPr="00BE7190">
              <w:rPr>
                <w:rFonts w:ascii="Times New Roman" w:eastAsia="Times New Roman" w:hAnsi="Times New Roman" w:cs="Times New Roman"/>
                <w:b/>
                <w:sz w:val="20"/>
                <w:szCs w:val="20"/>
              </w:rPr>
              <w:t xml:space="preserve">Net Assets:  G  = C </w:t>
            </w:r>
            <w:r w:rsidR="0054665C">
              <w:rPr>
                <w:rFonts w:ascii="Times New Roman" w:eastAsia="Times New Roman" w:hAnsi="Times New Roman" w:cs="Times New Roman"/>
                <w:b/>
                <w:sz w:val="20"/>
                <w:szCs w:val="20"/>
              </w:rPr>
              <w:t>–</w:t>
            </w:r>
            <w:r w:rsidRPr="00BE7190">
              <w:rPr>
                <w:rFonts w:ascii="Times New Roman" w:eastAsia="Times New Roman" w:hAnsi="Times New Roman" w:cs="Times New Roman"/>
                <w:b/>
                <w:sz w:val="20"/>
                <w:szCs w:val="20"/>
              </w:rPr>
              <w:t xml:space="preserve"> F</w:t>
            </w:r>
          </w:p>
        </w:tc>
        <w:tc>
          <w:tcPr>
            <w:tcW w:w="603" w:type="dxa"/>
            <w:tcBorders>
              <w:top w:val="single" w:sz="3" w:space="0" w:color="000000"/>
              <w:left w:val="single" w:sz="3" w:space="0" w:color="000000"/>
              <w:bottom w:val="single" w:sz="3" w:space="0" w:color="000000"/>
              <w:right w:val="single" w:sz="3" w:space="0" w:color="000000"/>
            </w:tcBorders>
          </w:tcPr>
          <w:p w:rsidR="002762DF" w:rsidRPr="00BE7190" w:rsidRDefault="002762DF" w:rsidP="005038A7">
            <w:pPr>
              <w:spacing w:line="276" w:lineRule="auto"/>
              <w:jc w:val="center"/>
              <w:rPr>
                <w:sz w:val="20"/>
                <w:szCs w:val="20"/>
              </w:rPr>
            </w:pPr>
          </w:p>
        </w:tc>
        <w:tc>
          <w:tcPr>
            <w:tcW w:w="144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477CE4" w:rsidP="00635ECC">
            <w:pPr>
              <w:spacing w:line="276" w:lineRule="auto"/>
              <w:jc w:val="right"/>
              <w:rPr>
                <w:rFonts w:ascii="Times New Roman" w:hAnsi="Times New Roman" w:cs="Times New Roman"/>
                <w:sz w:val="18"/>
                <w:szCs w:val="18"/>
              </w:rPr>
            </w:pPr>
            <w:r>
              <w:rPr>
                <w:rFonts w:ascii="Times New Roman" w:hAnsi="Times New Roman" w:cs="Times New Roman"/>
                <w:sz w:val="18"/>
                <w:szCs w:val="18"/>
              </w:rPr>
              <w:t>290,936,877.03</w:t>
            </w:r>
          </w:p>
        </w:tc>
        <w:tc>
          <w:tcPr>
            <w:tcW w:w="1350" w:type="dxa"/>
            <w:tcBorders>
              <w:top w:val="single" w:sz="3" w:space="0" w:color="000000"/>
              <w:left w:val="single" w:sz="3" w:space="0" w:color="000000"/>
              <w:bottom w:val="single" w:sz="3" w:space="0" w:color="000000"/>
              <w:right w:val="single" w:sz="3" w:space="0" w:color="000000"/>
            </w:tcBorders>
          </w:tcPr>
          <w:p w:rsidR="002762DF" w:rsidRPr="00292F43" w:rsidRDefault="002762DF" w:rsidP="00635ECC">
            <w:pPr>
              <w:spacing w:line="276" w:lineRule="auto"/>
              <w:jc w:val="right"/>
              <w:rPr>
                <w:rFonts w:ascii="Times New Roman" w:hAnsi="Times New Roman" w:cs="Times New Roman"/>
                <w:sz w:val="18"/>
                <w:szCs w:val="18"/>
              </w:rPr>
            </w:pPr>
          </w:p>
        </w:tc>
        <w:tc>
          <w:tcPr>
            <w:tcW w:w="1262" w:type="dxa"/>
            <w:tcBorders>
              <w:top w:val="single" w:sz="3" w:space="0" w:color="000000"/>
              <w:left w:val="single" w:sz="3" w:space="0" w:color="000000"/>
              <w:bottom w:val="single" w:sz="3" w:space="0" w:color="000000"/>
              <w:right w:val="single" w:sz="3" w:space="0" w:color="000000"/>
            </w:tcBorders>
          </w:tcPr>
          <w:p w:rsidR="002762DF" w:rsidRPr="00292F43" w:rsidRDefault="005D2BC0" w:rsidP="00635ECC">
            <w:pPr>
              <w:spacing w:line="276" w:lineRule="auto"/>
              <w:jc w:val="right"/>
              <w:rPr>
                <w:rFonts w:ascii="Times New Roman" w:hAnsi="Times New Roman" w:cs="Times New Roman"/>
                <w:sz w:val="18"/>
                <w:szCs w:val="18"/>
              </w:rPr>
            </w:pPr>
            <w:r>
              <w:rPr>
                <w:rFonts w:ascii="Times New Roman" w:hAnsi="Times New Roman" w:cs="Times New Roman"/>
                <w:sz w:val="18"/>
                <w:szCs w:val="18"/>
              </w:rPr>
              <w:t>(6,689,014.53)</w:t>
            </w:r>
          </w:p>
        </w:tc>
      </w:tr>
      <w:tr w:rsidR="002A2CAE" w:rsidRPr="00BE7190" w:rsidTr="006A0E77">
        <w:trPr>
          <w:trHeight w:val="278"/>
        </w:trPr>
        <w:tc>
          <w:tcPr>
            <w:tcW w:w="4386" w:type="dxa"/>
            <w:tcBorders>
              <w:top w:val="single" w:sz="3" w:space="0" w:color="000000"/>
              <w:left w:val="single" w:sz="3" w:space="0" w:color="000000"/>
              <w:bottom w:val="single" w:sz="3" w:space="0" w:color="000000"/>
              <w:right w:val="single" w:sz="3" w:space="0" w:color="000000"/>
            </w:tcBorders>
          </w:tcPr>
          <w:p w:rsidR="002A2CAE" w:rsidRPr="00BE7190" w:rsidRDefault="002A2CAE" w:rsidP="005038A7">
            <w:pPr>
              <w:spacing w:line="276" w:lineRule="auto"/>
              <w:rPr>
                <w:sz w:val="20"/>
                <w:szCs w:val="20"/>
              </w:rPr>
            </w:pPr>
          </w:p>
        </w:tc>
        <w:tc>
          <w:tcPr>
            <w:tcW w:w="603" w:type="dxa"/>
            <w:tcBorders>
              <w:top w:val="single" w:sz="3" w:space="0" w:color="000000"/>
              <w:left w:val="single" w:sz="3" w:space="0" w:color="000000"/>
              <w:bottom w:val="single" w:sz="3" w:space="0" w:color="000000"/>
              <w:right w:val="single" w:sz="3" w:space="0" w:color="000000"/>
            </w:tcBorders>
          </w:tcPr>
          <w:p w:rsidR="002A2CAE" w:rsidRPr="00BE7190" w:rsidRDefault="002A2CAE" w:rsidP="005038A7">
            <w:pPr>
              <w:spacing w:line="276" w:lineRule="auto"/>
              <w:jc w:val="center"/>
              <w:rPr>
                <w:sz w:val="20"/>
                <w:szCs w:val="20"/>
              </w:rPr>
            </w:pPr>
          </w:p>
        </w:tc>
        <w:tc>
          <w:tcPr>
            <w:tcW w:w="1440" w:type="dxa"/>
            <w:tcBorders>
              <w:top w:val="single" w:sz="3" w:space="0" w:color="000000"/>
              <w:left w:val="single" w:sz="3" w:space="0" w:color="000000"/>
              <w:bottom w:val="single" w:sz="3" w:space="0" w:color="000000"/>
              <w:right w:val="single" w:sz="3" w:space="0" w:color="000000"/>
            </w:tcBorders>
          </w:tcPr>
          <w:p w:rsidR="002A2CAE" w:rsidRPr="00292F43" w:rsidRDefault="002A2CAE" w:rsidP="00635ECC">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A2CAE" w:rsidRPr="00292F43" w:rsidRDefault="002A2CAE" w:rsidP="00213CD7">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A2CAE" w:rsidRPr="00292F43" w:rsidRDefault="002A2CAE" w:rsidP="00635ECC">
            <w:pPr>
              <w:spacing w:line="276" w:lineRule="auto"/>
              <w:jc w:val="right"/>
              <w:rPr>
                <w:rFonts w:ascii="Times New Roman" w:hAnsi="Times New Roman" w:cs="Times New Roman"/>
                <w:sz w:val="18"/>
                <w:szCs w:val="18"/>
              </w:rPr>
            </w:pPr>
          </w:p>
        </w:tc>
        <w:tc>
          <w:tcPr>
            <w:tcW w:w="1262" w:type="dxa"/>
            <w:tcBorders>
              <w:top w:val="single" w:sz="3" w:space="0" w:color="000000"/>
              <w:left w:val="single" w:sz="3" w:space="0" w:color="000000"/>
              <w:bottom w:val="single" w:sz="3" w:space="0" w:color="000000"/>
              <w:right w:val="single" w:sz="3" w:space="0" w:color="000000"/>
            </w:tcBorders>
          </w:tcPr>
          <w:p w:rsidR="002A2CAE" w:rsidRPr="00292F43" w:rsidRDefault="002A2CAE" w:rsidP="00635ECC">
            <w:pPr>
              <w:spacing w:line="276" w:lineRule="auto"/>
              <w:jc w:val="right"/>
              <w:rPr>
                <w:rFonts w:ascii="Times New Roman" w:hAnsi="Times New Roman" w:cs="Times New Roman"/>
                <w:sz w:val="18"/>
                <w:szCs w:val="18"/>
              </w:rPr>
            </w:pPr>
          </w:p>
        </w:tc>
      </w:tr>
      <w:tr w:rsidR="002A2CAE" w:rsidRPr="00BE7190" w:rsidTr="006A0E77">
        <w:trPr>
          <w:trHeight w:val="278"/>
        </w:trPr>
        <w:tc>
          <w:tcPr>
            <w:tcW w:w="4386" w:type="dxa"/>
            <w:tcBorders>
              <w:top w:val="single" w:sz="3" w:space="0" w:color="000000"/>
              <w:left w:val="single" w:sz="3" w:space="0" w:color="000000"/>
              <w:bottom w:val="single" w:sz="3" w:space="0" w:color="000000"/>
              <w:right w:val="single" w:sz="3" w:space="0" w:color="000000"/>
            </w:tcBorders>
          </w:tcPr>
          <w:p w:rsidR="002A2CAE" w:rsidRPr="00BE7190" w:rsidRDefault="002A2CAE" w:rsidP="005038A7">
            <w:pPr>
              <w:spacing w:line="276" w:lineRule="auto"/>
              <w:rPr>
                <w:sz w:val="20"/>
                <w:szCs w:val="20"/>
              </w:rPr>
            </w:pPr>
            <w:r w:rsidRPr="00BE7190">
              <w:rPr>
                <w:rFonts w:ascii="Times New Roman" w:eastAsia="Times New Roman" w:hAnsi="Times New Roman" w:cs="Times New Roman"/>
                <w:b/>
                <w:sz w:val="20"/>
                <w:szCs w:val="20"/>
                <w:u w:val="single" w:color="000000"/>
              </w:rPr>
              <w:t>NET ASSETS/EQUITY</w:t>
            </w:r>
          </w:p>
        </w:tc>
        <w:tc>
          <w:tcPr>
            <w:tcW w:w="603" w:type="dxa"/>
            <w:tcBorders>
              <w:top w:val="single" w:sz="3" w:space="0" w:color="000000"/>
              <w:left w:val="single" w:sz="3" w:space="0" w:color="000000"/>
              <w:bottom w:val="single" w:sz="3" w:space="0" w:color="000000"/>
              <w:right w:val="single" w:sz="3" w:space="0" w:color="000000"/>
            </w:tcBorders>
          </w:tcPr>
          <w:p w:rsidR="002A2CAE" w:rsidRPr="00BE7190" w:rsidRDefault="002A2CAE" w:rsidP="005038A7">
            <w:pPr>
              <w:spacing w:line="276" w:lineRule="auto"/>
              <w:jc w:val="center"/>
              <w:rPr>
                <w:sz w:val="20"/>
                <w:szCs w:val="20"/>
              </w:rPr>
            </w:pPr>
          </w:p>
        </w:tc>
        <w:tc>
          <w:tcPr>
            <w:tcW w:w="1440" w:type="dxa"/>
            <w:tcBorders>
              <w:top w:val="single" w:sz="3" w:space="0" w:color="000000"/>
              <w:left w:val="single" w:sz="3" w:space="0" w:color="000000"/>
              <w:bottom w:val="single" w:sz="3" w:space="0" w:color="000000"/>
              <w:right w:val="single" w:sz="3" w:space="0" w:color="000000"/>
            </w:tcBorders>
          </w:tcPr>
          <w:p w:rsidR="002A2CAE" w:rsidRPr="00292F43" w:rsidRDefault="002A2CAE" w:rsidP="00635ECC">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A2CAE" w:rsidRPr="00292F43" w:rsidRDefault="002A2CAE" w:rsidP="00213CD7">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A2CAE" w:rsidRPr="00292F43" w:rsidRDefault="002A2CAE" w:rsidP="00635ECC">
            <w:pPr>
              <w:spacing w:line="276" w:lineRule="auto"/>
              <w:jc w:val="right"/>
              <w:rPr>
                <w:rFonts w:ascii="Times New Roman" w:hAnsi="Times New Roman" w:cs="Times New Roman"/>
                <w:sz w:val="18"/>
                <w:szCs w:val="18"/>
              </w:rPr>
            </w:pPr>
          </w:p>
        </w:tc>
        <w:tc>
          <w:tcPr>
            <w:tcW w:w="1262" w:type="dxa"/>
            <w:tcBorders>
              <w:top w:val="single" w:sz="3" w:space="0" w:color="000000"/>
              <w:left w:val="single" w:sz="3" w:space="0" w:color="000000"/>
              <w:bottom w:val="single" w:sz="3" w:space="0" w:color="000000"/>
              <w:right w:val="single" w:sz="3" w:space="0" w:color="000000"/>
            </w:tcBorders>
          </w:tcPr>
          <w:p w:rsidR="002A2CAE" w:rsidRPr="00292F43" w:rsidRDefault="002A2CAE" w:rsidP="00635ECC">
            <w:pPr>
              <w:spacing w:line="276" w:lineRule="auto"/>
              <w:jc w:val="right"/>
              <w:rPr>
                <w:rFonts w:ascii="Times New Roman" w:hAnsi="Times New Roman" w:cs="Times New Roman"/>
                <w:sz w:val="18"/>
                <w:szCs w:val="18"/>
              </w:rPr>
            </w:pPr>
          </w:p>
        </w:tc>
      </w:tr>
      <w:tr w:rsidR="002A2CAE" w:rsidRPr="00BE7190" w:rsidTr="006A0E77">
        <w:trPr>
          <w:trHeight w:val="278"/>
        </w:trPr>
        <w:tc>
          <w:tcPr>
            <w:tcW w:w="4386" w:type="dxa"/>
            <w:tcBorders>
              <w:top w:val="single" w:sz="3" w:space="0" w:color="000000"/>
              <w:left w:val="single" w:sz="3" w:space="0" w:color="000000"/>
              <w:bottom w:val="single" w:sz="3" w:space="0" w:color="000000"/>
              <w:right w:val="single" w:sz="3" w:space="0" w:color="000000"/>
            </w:tcBorders>
          </w:tcPr>
          <w:p w:rsidR="002A2CAE" w:rsidRPr="00BE7190" w:rsidRDefault="002A2CAE" w:rsidP="005038A7">
            <w:pPr>
              <w:spacing w:line="276" w:lineRule="auto"/>
              <w:rPr>
                <w:sz w:val="20"/>
                <w:szCs w:val="20"/>
              </w:rPr>
            </w:pPr>
            <w:r w:rsidRPr="00BE7190">
              <w:rPr>
                <w:rFonts w:ascii="Times New Roman" w:eastAsia="Times New Roman" w:hAnsi="Times New Roman" w:cs="Times New Roman"/>
                <w:sz w:val="20"/>
                <w:szCs w:val="20"/>
              </w:rPr>
              <w:t>Accumulated Surpluses/(Deficits)</w:t>
            </w:r>
          </w:p>
        </w:tc>
        <w:tc>
          <w:tcPr>
            <w:tcW w:w="603" w:type="dxa"/>
            <w:tcBorders>
              <w:top w:val="single" w:sz="3" w:space="0" w:color="000000"/>
              <w:left w:val="single" w:sz="3" w:space="0" w:color="000000"/>
              <w:bottom w:val="single" w:sz="3" w:space="0" w:color="000000"/>
              <w:right w:val="single" w:sz="3" w:space="0" w:color="000000"/>
            </w:tcBorders>
          </w:tcPr>
          <w:p w:rsidR="002A2CAE" w:rsidRPr="00BE7190" w:rsidRDefault="002A2CAE" w:rsidP="005038A7">
            <w:pPr>
              <w:spacing w:line="276" w:lineRule="auto"/>
              <w:jc w:val="center"/>
              <w:rPr>
                <w:sz w:val="20"/>
                <w:szCs w:val="20"/>
              </w:rPr>
            </w:pPr>
            <w:r w:rsidRPr="00BE7190">
              <w:rPr>
                <w:rFonts w:ascii="Times New Roman" w:eastAsia="Times New Roman" w:hAnsi="Times New Roman" w:cs="Times New Roman"/>
                <w:sz w:val="20"/>
                <w:szCs w:val="20"/>
              </w:rPr>
              <w:t>46</w:t>
            </w:r>
          </w:p>
        </w:tc>
        <w:tc>
          <w:tcPr>
            <w:tcW w:w="1440" w:type="dxa"/>
            <w:tcBorders>
              <w:top w:val="single" w:sz="3" w:space="0" w:color="000000"/>
              <w:left w:val="single" w:sz="3" w:space="0" w:color="000000"/>
              <w:bottom w:val="single" w:sz="3" w:space="0" w:color="000000"/>
              <w:right w:val="single" w:sz="3" w:space="0" w:color="000000"/>
            </w:tcBorders>
          </w:tcPr>
          <w:p w:rsidR="002A2CAE" w:rsidRPr="00292F43" w:rsidRDefault="00477CE4" w:rsidP="00213CD7">
            <w:pPr>
              <w:spacing w:line="276" w:lineRule="auto"/>
              <w:jc w:val="right"/>
              <w:rPr>
                <w:rFonts w:ascii="Times New Roman" w:hAnsi="Times New Roman" w:cs="Times New Roman"/>
                <w:sz w:val="18"/>
                <w:szCs w:val="18"/>
              </w:rPr>
            </w:pPr>
            <w:r>
              <w:rPr>
                <w:rFonts w:ascii="Times New Roman" w:hAnsi="Times New Roman" w:cs="Times New Roman"/>
                <w:sz w:val="18"/>
                <w:szCs w:val="18"/>
              </w:rPr>
              <w:t>290,936,877.03</w:t>
            </w:r>
          </w:p>
        </w:tc>
        <w:tc>
          <w:tcPr>
            <w:tcW w:w="1350" w:type="dxa"/>
            <w:tcBorders>
              <w:top w:val="single" w:sz="3" w:space="0" w:color="000000"/>
              <w:left w:val="single" w:sz="3" w:space="0" w:color="000000"/>
              <w:bottom w:val="single" w:sz="3" w:space="0" w:color="000000"/>
              <w:right w:val="single" w:sz="3" w:space="0" w:color="000000"/>
            </w:tcBorders>
          </w:tcPr>
          <w:p w:rsidR="002A2CAE" w:rsidRPr="00292F43" w:rsidRDefault="002A2CAE" w:rsidP="00635ECC">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A2CAE" w:rsidRPr="00292F43" w:rsidRDefault="002A2CAE" w:rsidP="00635ECC">
            <w:pPr>
              <w:spacing w:line="276" w:lineRule="auto"/>
              <w:jc w:val="right"/>
              <w:rPr>
                <w:rFonts w:ascii="Times New Roman" w:hAnsi="Times New Roman" w:cs="Times New Roman"/>
                <w:sz w:val="18"/>
                <w:szCs w:val="18"/>
              </w:rPr>
            </w:pPr>
          </w:p>
        </w:tc>
        <w:tc>
          <w:tcPr>
            <w:tcW w:w="1262" w:type="dxa"/>
            <w:tcBorders>
              <w:top w:val="single" w:sz="3" w:space="0" w:color="000000"/>
              <w:left w:val="single" w:sz="3" w:space="0" w:color="000000"/>
              <w:bottom w:val="single" w:sz="3" w:space="0" w:color="000000"/>
              <w:right w:val="single" w:sz="3" w:space="0" w:color="000000"/>
            </w:tcBorders>
          </w:tcPr>
          <w:p w:rsidR="002A2CAE" w:rsidRPr="00292F43" w:rsidRDefault="00D74426" w:rsidP="00635ECC">
            <w:pPr>
              <w:spacing w:line="276" w:lineRule="auto"/>
              <w:jc w:val="right"/>
              <w:rPr>
                <w:rFonts w:ascii="Times New Roman" w:hAnsi="Times New Roman" w:cs="Times New Roman"/>
                <w:sz w:val="18"/>
                <w:szCs w:val="18"/>
              </w:rPr>
            </w:pPr>
            <w:r>
              <w:rPr>
                <w:rFonts w:ascii="Times New Roman" w:hAnsi="Times New Roman" w:cs="Times New Roman"/>
                <w:sz w:val="18"/>
                <w:szCs w:val="18"/>
              </w:rPr>
              <w:t>(6,689,014.53)</w:t>
            </w:r>
          </w:p>
        </w:tc>
      </w:tr>
      <w:tr w:rsidR="002A2CAE" w:rsidRPr="00BE7190" w:rsidTr="006A0E77">
        <w:trPr>
          <w:trHeight w:val="278"/>
        </w:trPr>
        <w:tc>
          <w:tcPr>
            <w:tcW w:w="4386" w:type="dxa"/>
            <w:tcBorders>
              <w:top w:val="single" w:sz="3" w:space="0" w:color="000000"/>
              <w:left w:val="single" w:sz="3" w:space="0" w:color="000000"/>
              <w:bottom w:val="single" w:sz="3" w:space="0" w:color="000000"/>
              <w:right w:val="single" w:sz="3" w:space="0" w:color="000000"/>
            </w:tcBorders>
          </w:tcPr>
          <w:p w:rsidR="002A2CAE" w:rsidRPr="00BE7190" w:rsidRDefault="002A2CAE" w:rsidP="005038A7">
            <w:pPr>
              <w:spacing w:line="276" w:lineRule="auto"/>
              <w:rPr>
                <w:sz w:val="20"/>
                <w:szCs w:val="20"/>
              </w:rPr>
            </w:pPr>
          </w:p>
        </w:tc>
        <w:tc>
          <w:tcPr>
            <w:tcW w:w="603" w:type="dxa"/>
            <w:tcBorders>
              <w:top w:val="single" w:sz="3" w:space="0" w:color="000000"/>
              <w:left w:val="single" w:sz="3" w:space="0" w:color="000000"/>
              <w:bottom w:val="single" w:sz="3" w:space="0" w:color="000000"/>
              <w:right w:val="single" w:sz="3" w:space="0" w:color="000000"/>
            </w:tcBorders>
          </w:tcPr>
          <w:p w:rsidR="002A2CAE" w:rsidRPr="00BE7190" w:rsidRDefault="002A2CAE" w:rsidP="005038A7">
            <w:pPr>
              <w:spacing w:line="276" w:lineRule="auto"/>
              <w:jc w:val="center"/>
              <w:rPr>
                <w:sz w:val="20"/>
                <w:szCs w:val="20"/>
              </w:rPr>
            </w:pPr>
          </w:p>
        </w:tc>
        <w:tc>
          <w:tcPr>
            <w:tcW w:w="1440" w:type="dxa"/>
            <w:tcBorders>
              <w:top w:val="single" w:sz="3" w:space="0" w:color="000000"/>
              <w:left w:val="single" w:sz="3" w:space="0" w:color="000000"/>
              <w:bottom w:val="single" w:sz="3" w:space="0" w:color="000000"/>
              <w:right w:val="single" w:sz="3" w:space="0" w:color="000000"/>
            </w:tcBorders>
          </w:tcPr>
          <w:p w:rsidR="002A2CAE" w:rsidRPr="00292F43" w:rsidRDefault="002A2CAE" w:rsidP="00635ECC">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A2CAE" w:rsidRPr="00292F43" w:rsidRDefault="002A2CAE" w:rsidP="00635ECC">
            <w:pPr>
              <w:spacing w:line="276" w:lineRule="auto"/>
              <w:jc w:val="right"/>
              <w:rPr>
                <w:rFonts w:ascii="Times New Roman" w:hAnsi="Times New Roman" w:cs="Times New Roman"/>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A2CAE" w:rsidRPr="00292F43" w:rsidRDefault="002A2CAE" w:rsidP="00635ECC">
            <w:pPr>
              <w:spacing w:line="276" w:lineRule="auto"/>
              <w:jc w:val="right"/>
              <w:rPr>
                <w:rFonts w:ascii="Times New Roman" w:hAnsi="Times New Roman" w:cs="Times New Roman"/>
                <w:sz w:val="18"/>
                <w:szCs w:val="18"/>
              </w:rPr>
            </w:pPr>
          </w:p>
        </w:tc>
        <w:tc>
          <w:tcPr>
            <w:tcW w:w="1262" w:type="dxa"/>
            <w:tcBorders>
              <w:top w:val="single" w:sz="3" w:space="0" w:color="000000"/>
              <w:left w:val="single" w:sz="3" w:space="0" w:color="000000"/>
              <w:bottom w:val="single" w:sz="3" w:space="0" w:color="000000"/>
              <w:right w:val="single" w:sz="3" w:space="0" w:color="000000"/>
            </w:tcBorders>
          </w:tcPr>
          <w:p w:rsidR="002A2CAE" w:rsidRPr="00292F43" w:rsidRDefault="002A2CAE" w:rsidP="00635ECC">
            <w:pPr>
              <w:spacing w:line="276" w:lineRule="auto"/>
              <w:jc w:val="right"/>
              <w:rPr>
                <w:rFonts w:ascii="Times New Roman" w:hAnsi="Times New Roman" w:cs="Times New Roman"/>
                <w:sz w:val="18"/>
                <w:szCs w:val="18"/>
              </w:rPr>
            </w:pPr>
          </w:p>
        </w:tc>
      </w:tr>
      <w:tr w:rsidR="002A2CAE" w:rsidRPr="00BE7190" w:rsidTr="006A0E77">
        <w:trPr>
          <w:trHeight w:val="278"/>
        </w:trPr>
        <w:tc>
          <w:tcPr>
            <w:tcW w:w="4386" w:type="dxa"/>
            <w:tcBorders>
              <w:top w:val="single" w:sz="3" w:space="0" w:color="000000"/>
              <w:left w:val="single" w:sz="3" w:space="0" w:color="000000"/>
              <w:bottom w:val="single" w:sz="3" w:space="0" w:color="000000"/>
              <w:right w:val="single" w:sz="3" w:space="0" w:color="000000"/>
            </w:tcBorders>
          </w:tcPr>
          <w:p w:rsidR="002A2CAE" w:rsidRPr="00BE7190" w:rsidRDefault="002A2CAE" w:rsidP="005038A7">
            <w:pPr>
              <w:spacing w:line="276" w:lineRule="auto"/>
              <w:rPr>
                <w:sz w:val="20"/>
                <w:szCs w:val="20"/>
              </w:rPr>
            </w:pPr>
            <w:r w:rsidRPr="00BE7190">
              <w:rPr>
                <w:rFonts w:ascii="Times New Roman" w:eastAsia="Times New Roman" w:hAnsi="Times New Roman" w:cs="Times New Roman"/>
                <w:b/>
                <w:sz w:val="20"/>
                <w:szCs w:val="20"/>
              </w:rPr>
              <w:t>Total Net Assets/Equity:  H=G</w:t>
            </w:r>
          </w:p>
        </w:tc>
        <w:tc>
          <w:tcPr>
            <w:tcW w:w="603" w:type="dxa"/>
            <w:tcBorders>
              <w:top w:val="single" w:sz="3" w:space="0" w:color="000000"/>
              <w:left w:val="single" w:sz="3" w:space="0" w:color="000000"/>
              <w:bottom w:val="single" w:sz="3" w:space="0" w:color="000000"/>
              <w:right w:val="single" w:sz="3" w:space="0" w:color="000000"/>
            </w:tcBorders>
          </w:tcPr>
          <w:p w:rsidR="002A2CAE" w:rsidRPr="00BE7190" w:rsidRDefault="002A2CAE" w:rsidP="005038A7">
            <w:pPr>
              <w:spacing w:line="276" w:lineRule="auto"/>
              <w:jc w:val="center"/>
              <w:rPr>
                <w:sz w:val="20"/>
                <w:szCs w:val="20"/>
              </w:rPr>
            </w:pPr>
          </w:p>
        </w:tc>
        <w:tc>
          <w:tcPr>
            <w:tcW w:w="1440" w:type="dxa"/>
            <w:tcBorders>
              <w:top w:val="single" w:sz="3" w:space="0" w:color="000000"/>
              <w:left w:val="single" w:sz="3" w:space="0" w:color="000000"/>
              <w:bottom w:val="single" w:sz="3" w:space="0" w:color="000000"/>
              <w:right w:val="single" w:sz="3" w:space="0" w:color="000000"/>
            </w:tcBorders>
          </w:tcPr>
          <w:p w:rsidR="002A2CAE" w:rsidRPr="00D74426" w:rsidRDefault="00477CE4" w:rsidP="00635ECC">
            <w:pPr>
              <w:spacing w:line="276" w:lineRule="auto"/>
              <w:jc w:val="right"/>
              <w:rPr>
                <w:rFonts w:ascii="Times New Roman" w:hAnsi="Times New Roman" w:cs="Times New Roman"/>
                <w:b/>
                <w:sz w:val="20"/>
                <w:szCs w:val="18"/>
              </w:rPr>
            </w:pPr>
            <w:r>
              <w:rPr>
                <w:rFonts w:ascii="Times New Roman" w:hAnsi="Times New Roman" w:cs="Times New Roman"/>
                <w:b/>
                <w:sz w:val="20"/>
                <w:szCs w:val="18"/>
              </w:rPr>
              <w:t>290,936,877.03</w:t>
            </w:r>
          </w:p>
        </w:tc>
        <w:tc>
          <w:tcPr>
            <w:tcW w:w="1350" w:type="dxa"/>
            <w:tcBorders>
              <w:top w:val="single" w:sz="3" w:space="0" w:color="000000"/>
              <w:left w:val="single" w:sz="3" w:space="0" w:color="000000"/>
              <w:bottom w:val="single" w:sz="3" w:space="0" w:color="000000"/>
              <w:right w:val="single" w:sz="3" w:space="0" w:color="000000"/>
            </w:tcBorders>
          </w:tcPr>
          <w:p w:rsidR="002A2CAE" w:rsidRPr="00D74426" w:rsidRDefault="002A2CAE" w:rsidP="00635ECC">
            <w:pPr>
              <w:spacing w:line="276" w:lineRule="auto"/>
              <w:jc w:val="right"/>
              <w:rPr>
                <w:rFonts w:ascii="Times New Roman" w:hAnsi="Times New Roman" w:cs="Times New Roman"/>
                <w:b/>
                <w:sz w:val="20"/>
                <w:szCs w:val="18"/>
              </w:rPr>
            </w:pPr>
          </w:p>
        </w:tc>
        <w:tc>
          <w:tcPr>
            <w:tcW w:w="1350" w:type="dxa"/>
            <w:tcBorders>
              <w:top w:val="single" w:sz="3" w:space="0" w:color="000000"/>
              <w:left w:val="single" w:sz="3" w:space="0" w:color="000000"/>
              <w:bottom w:val="single" w:sz="3" w:space="0" w:color="000000"/>
              <w:right w:val="single" w:sz="3" w:space="0" w:color="000000"/>
            </w:tcBorders>
          </w:tcPr>
          <w:p w:rsidR="002A2CAE" w:rsidRPr="00D74426" w:rsidRDefault="002A2CAE" w:rsidP="00635ECC">
            <w:pPr>
              <w:spacing w:line="276" w:lineRule="auto"/>
              <w:jc w:val="right"/>
              <w:rPr>
                <w:rFonts w:ascii="Times New Roman" w:hAnsi="Times New Roman" w:cs="Times New Roman"/>
                <w:b/>
                <w:sz w:val="20"/>
                <w:szCs w:val="18"/>
              </w:rPr>
            </w:pPr>
          </w:p>
        </w:tc>
        <w:tc>
          <w:tcPr>
            <w:tcW w:w="1262" w:type="dxa"/>
            <w:tcBorders>
              <w:top w:val="single" w:sz="3" w:space="0" w:color="000000"/>
              <w:left w:val="single" w:sz="3" w:space="0" w:color="000000"/>
              <w:bottom w:val="single" w:sz="3" w:space="0" w:color="000000"/>
              <w:right w:val="single" w:sz="3" w:space="0" w:color="000000"/>
            </w:tcBorders>
          </w:tcPr>
          <w:p w:rsidR="002A2CAE" w:rsidRPr="00D74426" w:rsidRDefault="00D74426" w:rsidP="00635ECC">
            <w:pPr>
              <w:spacing w:line="276" w:lineRule="auto"/>
              <w:jc w:val="right"/>
              <w:rPr>
                <w:rFonts w:ascii="Times New Roman" w:hAnsi="Times New Roman" w:cs="Times New Roman"/>
                <w:b/>
                <w:sz w:val="20"/>
                <w:szCs w:val="18"/>
              </w:rPr>
            </w:pPr>
            <w:r w:rsidRPr="00D74426">
              <w:rPr>
                <w:rFonts w:ascii="Times New Roman" w:hAnsi="Times New Roman" w:cs="Times New Roman"/>
                <w:b/>
                <w:sz w:val="20"/>
                <w:szCs w:val="18"/>
              </w:rPr>
              <w:t>(6,689,014.53)</w:t>
            </w:r>
          </w:p>
        </w:tc>
      </w:tr>
    </w:tbl>
    <w:p w:rsidR="002762DF" w:rsidRDefault="002762DF" w:rsidP="002762DF">
      <w:pPr>
        <w:ind w:left="79" w:right="-15" w:hanging="10"/>
        <w:rPr>
          <w:rFonts w:ascii="Times New Roman" w:eastAsia="Times New Roman" w:hAnsi="Times New Roman" w:cs="Times New Roman"/>
          <w:b/>
          <w:sz w:val="20"/>
          <w:szCs w:val="20"/>
        </w:rPr>
      </w:pPr>
    </w:p>
    <w:p w:rsidR="002762DF" w:rsidRPr="00477CE4" w:rsidRDefault="002762DF" w:rsidP="002762DF">
      <w:pPr>
        <w:ind w:left="79" w:right="-15" w:hanging="10"/>
        <w:rPr>
          <w:rFonts w:ascii="Times New Roman" w:eastAsia="Times New Roman" w:hAnsi="Times New Roman" w:cs="Times New Roman"/>
          <w:b/>
          <w:sz w:val="6"/>
          <w:szCs w:val="20"/>
        </w:rPr>
      </w:pPr>
    </w:p>
    <w:p w:rsidR="002762DF" w:rsidRDefault="008E2848" w:rsidP="002762DF">
      <w:pPr>
        <w:ind w:left="79" w:right="-15" w:hanging="10"/>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anchor distT="0" distB="0" distL="114300" distR="114300" simplePos="0" relativeHeight="251662336" behindDoc="0" locked="0" layoutInCell="1" allowOverlap="1">
            <wp:simplePos x="0" y="0"/>
            <wp:positionH relativeFrom="column">
              <wp:posOffset>686435</wp:posOffset>
            </wp:positionH>
            <wp:positionV relativeFrom="paragraph">
              <wp:posOffset>48260</wp:posOffset>
            </wp:positionV>
            <wp:extent cx="5741670" cy="1813560"/>
            <wp:effectExtent l="19050" t="0" r="0" b="0"/>
            <wp:wrapNone/>
            <wp:docPr id="5" name="Picture 10" descr="C:\Users\HOD  GSD\Pictures\2022-09-15 ISUKWUATO CHAIR  TR\ISUKWUATO CHAIR  TR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OD  GSD\Pictures\2022-09-15 ISUKWUATO CHAIR  TR\ISUKWUATO CHAIR  TR 001.jpg"/>
                    <pic:cNvPicPr>
                      <a:picLocks noChangeAspect="1" noChangeArrowheads="1"/>
                    </pic:cNvPicPr>
                  </pic:nvPicPr>
                  <pic:blipFill>
                    <a:blip r:embed="rId14">
                      <a:lum/>
                    </a:blip>
                    <a:srcRect/>
                    <a:stretch>
                      <a:fillRect/>
                    </a:stretch>
                  </pic:blipFill>
                  <pic:spPr bwMode="auto">
                    <a:xfrm>
                      <a:off x="0" y="0"/>
                      <a:ext cx="5741670" cy="1813560"/>
                    </a:xfrm>
                    <a:prstGeom prst="rect">
                      <a:avLst/>
                    </a:prstGeom>
                    <a:noFill/>
                    <a:ln w="9525">
                      <a:noFill/>
                      <a:miter lim="800000"/>
                      <a:headEnd/>
                      <a:tailEnd/>
                    </a:ln>
                  </pic:spPr>
                </pic:pic>
              </a:graphicData>
            </a:graphic>
          </wp:anchor>
        </w:drawing>
      </w:r>
    </w:p>
    <w:p w:rsidR="00477CE4" w:rsidRDefault="002762DF" w:rsidP="008E2848">
      <w:pPr>
        <w:tabs>
          <w:tab w:val="left" w:pos="360"/>
          <w:tab w:val="left" w:pos="720"/>
          <w:tab w:val="left" w:pos="1080"/>
        </w:tabs>
        <w:spacing w:line="240" w:lineRule="auto"/>
        <w:rPr>
          <w:rFonts w:ascii="Arial" w:hAnsi="Arial" w:cs="Arial"/>
          <w:b/>
          <w:i/>
          <w:color w:val="000000" w:themeColor="text1"/>
          <w:sz w:val="20"/>
          <w:szCs w:val="20"/>
        </w:rPr>
      </w:pPr>
      <w:r>
        <w:rPr>
          <w:rFonts w:ascii="Arial" w:hAnsi="Arial" w:cs="Arial"/>
          <w:b/>
          <w:color w:val="000000" w:themeColor="text1"/>
          <w:sz w:val="18"/>
          <w:szCs w:val="18"/>
        </w:rPr>
        <w:tab/>
      </w:r>
    </w:p>
    <w:p w:rsidR="008E2848" w:rsidRDefault="002762DF" w:rsidP="002762DF">
      <w:pPr>
        <w:ind w:right="-52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p w:rsidR="008E2848" w:rsidRDefault="008E2848" w:rsidP="002762DF">
      <w:pPr>
        <w:ind w:right="-520"/>
        <w:jc w:val="center"/>
        <w:rPr>
          <w:rFonts w:ascii="Times New Roman" w:eastAsia="Times New Roman" w:hAnsi="Times New Roman" w:cs="Times New Roman"/>
          <w:b/>
          <w:i/>
          <w:sz w:val="20"/>
          <w:szCs w:val="20"/>
        </w:rPr>
      </w:pPr>
    </w:p>
    <w:p w:rsidR="008E2848" w:rsidRDefault="008E2848" w:rsidP="002762DF">
      <w:pPr>
        <w:ind w:right="-520"/>
        <w:jc w:val="center"/>
        <w:rPr>
          <w:rFonts w:ascii="Times New Roman" w:eastAsia="Times New Roman" w:hAnsi="Times New Roman" w:cs="Times New Roman"/>
          <w:b/>
          <w:i/>
          <w:sz w:val="20"/>
          <w:szCs w:val="20"/>
        </w:rPr>
      </w:pPr>
    </w:p>
    <w:p w:rsidR="008E2848" w:rsidRDefault="008E2848" w:rsidP="002762DF">
      <w:pPr>
        <w:ind w:right="-520"/>
        <w:jc w:val="center"/>
        <w:rPr>
          <w:rFonts w:ascii="Times New Roman" w:eastAsia="Times New Roman" w:hAnsi="Times New Roman" w:cs="Times New Roman"/>
          <w:b/>
          <w:i/>
          <w:sz w:val="20"/>
          <w:szCs w:val="20"/>
        </w:rPr>
      </w:pPr>
    </w:p>
    <w:p w:rsidR="008E2848" w:rsidRDefault="008E2848" w:rsidP="002762DF">
      <w:pPr>
        <w:ind w:right="-520"/>
        <w:jc w:val="center"/>
        <w:rPr>
          <w:rFonts w:ascii="Times New Roman" w:eastAsia="Times New Roman" w:hAnsi="Times New Roman" w:cs="Times New Roman"/>
          <w:b/>
          <w:i/>
          <w:sz w:val="20"/>
          <w:szCs w:val="20"/>
        </w:rPr>
      </w:pPr>
    </w:p>
    <w:p w:rsidR="008E2848" w:rsidRDefault="008E2848" w:rsidP="002762DF">
      <w:pPr>
        <w:ind w:right="-520"/>
        <w:jc w:val="center"/>
        <w:rPr>
          <w:rFonts w:ascii="Times New Roman" w:eastAsia="Times New Roman" w:hAnsi="Times New Roman" w:cs="Times New Roman"/>
          <w:b/>
          <w:i/>
          <w:sz w:val="20"/>
          <w:szCs w:val="20"/>
        </w:rPr>
      </w:pPr>
    </w:p>
    <w:p w:rsidR="008E2848" w:rsidRDefault="008E2848" w:rsidP="002762DF">
      <w:pPr>
        <w:ind w:right="-520"/>
        <w:jc w:val="center"/>
        <w:rPr>
          <w:rFonts w:ascii="Times New Roman" w:eastAsia="Times New Roman" w:hAnsi="Times New Roman" w:cs="Times New Roman"/>
          <w:b/>
          <w:i/>
          <w:sz w:val="20"/>
          <w:szCs w:val="20"/>
        </w:rPr>
      </w:pPr>
    </w:p>
    <w:p w:rsidR="008E2848" w:rsidRDefault="008E2848" w:rsidP="002762DF">
      <w:pPr>
        <w:ind w:right="-520"/>
        <w:jc w:val="center"/>
        <w:rPr>
          <w:rFonts w:ascii="Times New Roman" w:eastAsia="Times New Roman" w:hAnsi="Times New Roman" w:cs="Times New Roman"/>
          <w:b/>
          <w:i/>
          <w:sz w:val="20"/>
          <w:szCs w:val="20"/>
        </w:rPr>
      </w:pPr>
    </w:p>
    <w:p w:rsidR="008E2848" w:rsidRDefault="008E2848" w:rsidP="002762DF">
      <w:pPr>
        <w:ind w:right="-520"/>
        <w:jc w:val="center"/>
        <w:rPr>
          <w:rFonts w:ascii="Times New Roman" w:eastAsia="Times New Roman" w:hAnsi="Times New Roman" w:cs="Times New Roman"/>
          <w:b/>
          <w:i/>
          <w:sz w:val="20"/>
          <w:szCs w:val="20"/>
        </w:rPr>
      </w:pPr>
    </w:p>
    <w:p w:rsidR="008E2848" w:rsidRDefault="008E2848" w:rsidP="002762DF">
      <w:pPr>
        <w:ind w:right="-520"/>
        <w:jc w:val="center"/>
        <w:rPr>
          <w:rFonts w:ascii="Times New Roman" w:eastAsia="Times New Roman" w:hAnsi="Times New Roman" w:cs="Times New Roman"/>
          <w:b/>
          <w:i/>
          <w:sz w:val="20"/>
          <w:szCs w:val="20"/>
        </w:rPr>
      </w:pPr>
    </w:p>
    <w:p w:rsidR="008E2848" w:rsidRDefault="008E2848" w:rsidP="002762DF">
      <w:pPr>
        <w:ind w:right="-520"/>
        <w:jc w:val="center"/>
        <w:rPr>
          <w:rFonts w:ascii="Times New Roman" w:eastAsia="Times New Roman" w:hAnsi="Times New Roman" w:cs="Times New Roman"/>
          <w:b/>
          <w:i/>
          <w:sz w:val="20"/>
          <w:szCs w:val="20"/>
        </w:rPr>
      </w:pPr>
    </w:p>
    <w:p w:rsidR="002762DF" w:rsidRDefault="002762DF" w:rsidP="002762DF">
      <w:pPr>
        <w:ind w:right="-52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r w:rsidRPr="00BE7190">
        <w:rPr>
          <w:rFonts w:ascii="Times New Roman" w:eastAsia="Times New Roman" w:hAnsi="Times New Roman" w:cs="Times New Roman"/>
          <w:b/>
          <w:i/>
          <w:sz w:val="20"/>
          <w:szCs w:val="20"/>
        </w:rPr>
        <w:t>The accompanying notes forms an integral part of the General Purpose Financial Statement (GPFS)</w:t>
      </w:r>
    </w:p>
    <w:p w:rsidR="001D32F6" w:rsidRPr="00C55C44" w:rsidRDefault="00453205" w:rsidP="001D32F6">
      <w:pPr>
        <w:ind w:left="1500"/>
        <w:jc w:val="center"/>
        <w:rPr>
          <w:rFonts w:ascii="Times New Roman" w:eastAsia="Times New Roman" w:hAnsi="Times New Roman" w:cs="Times New Roman"/>
          <w:b/>
          <w:sz w:val="26"/>
          <w:szCs w:val="26"/>
        </w:rPr>
      </w:pPr>
      <w:r w:rsidRPr="00453205">
        <w:rPr>
          <w:rFonts w:ascii="Times New Roman" w:eastAsia="Times New Roman" w:hAnsi="Times New Roman" w:cs="Times New Roman"/>
          <w:b/>
          <w:caps/>
          <w:sz w:val="26"/>
          <w:szCs w:val="26"/>
        </w:rPr>
        <w:lastRenderedPageBreak/>
        <w:t>Isuikwuato</w:t>
      </w:r>
      <w:r w:rsidR="001D32F6" w:rsidRPr="00C55C44">
        <w:rPr>
          <w:rFonts w:ascii="Times New Roman" w:eastAsia="Times New Roman" w:hAnsi="Times New Roman" w:cs="Times New Roman"/>
          <w:b/>
          <w:sz w:val="26"/>
          <w:szCs w:val="26"/>
        </w:rPr>
        <w:t xml:space="preserve"> LOCAL GOVERNMENT </w:t>
      </w:r>
    </w:p>
    <w:p w:rsidR="001D32F6" w:rsidRPr="00453205" w:rsidRDefault="00453205" w:rsidP="001D32F6">
      <w:pPr>
        <w:ind w:left="1500"/>
        <w:jc w:val="center"/>
        <w:rPr>
          <w:rFonts w:ascii="Times New Roman" w:eastAsia="Times New Roman" w:hAnsi="Times New Roman" w:cs="Times New Roman"/>
          <w:b/>
          <w:caps/>
          <w:sz w:val="26"/>
          <w:szCs w:val="26"/>
        </w:rPr>
      </w:pPr>
      <w:r w:rsidRPr="00453205">
        <w:rPr>
          <w:rFonts w:ascii="Times New Roman" w:eastAsia="Times New Roman" w:hAnsi="Times New Roman" w:cs="Times New Roman"/>
          <w:b/>
          <w:caps/>
          <w:sz w:val="26"/>
          <w:szCs w:val="26"/>
        </w:rPr>
        <w:t>Mbalano</w:t>
      </w:r>
    </w:p>
    <w:p w:rsidR="002762DF" w:rsidRPr="001D32F6" w:rsidRDefault="002762DF" w:rsidP="002762DF">
      <w:pPr>
        <w:rPr>
          <w:sz w:val="12"/>
        </w:rPr>
      </w:pPr>
    </w:p>
    <w:p w:rsidR="002762DF" w:rsidRDefault="002762DF" w:rsidP="002762DF">
      <w:pPr>
        <w:jc w:val="center"/>
      </w:pPr>
      <w:r>
        <w:rPr>
          <w:rFonts w:ascii="Times New Roman" w:eastAsia="Times New Roman" w:hAnsi="Times New Roman" w:cs="Times New Roman"/>
          <w:b/>
          <w:sz w:val="21"/>
        </w:rPr>
        <w:t>STATEMENT OF CASH FLOW FOR THE YEAR ENDED 31ST DECEMBER, 20</w:t>
      </w:r>
      <w:r w:rsidR="00313EB0">
        <w:rPr>
          <w:rFonts w:ascii="Times New Roman" w:eastAsia="Times New Roman" w:hAnsi="Times New Roman" w:cs="Times New Roman"/>
          <w:b/>
          <w:sz w:val="21"/>
        </w:rPr>
        <w:t>21</w:t>
      </w:r>
    </w:p>
    <w:tbl>
      <w:tblPr>
        <w:tblStyle w:val="TableGrid"/>
        <w:tblW w:w="11071" w:type="dxa"/>
        <w:tblInd w:w="-87" w:type="dxa"/>
        <w:tblLayout w:type="fixed"/>
        <w:tblCellMar>
          <w:right w:w="114" w:type="dxa"/>
        </w:tblCellMar>
        <w:tblLook w:val="04A0" w:firstRow="1" w:lastRow="0" w:firstColumn="1" w:lastColumn="0" w:noHBand="0" w:noVBand="1"/>
      </w:tblPr>
      <w:tblGrid>
        <w:gridCol w:w="4679"/>
        <w:gridCol w:w="810"/>
        <w:gridCol w:w="1440"/>
        <w:gridCol w:w="1310"/>
        <w:gridCol w:w="134"/>
        <w:gridCol w:w="1348"/>
        <w:gridCol w:w="1350"/>
      </w:tblGrid>
      <w:tr w:rsidR="002762DF" w:rsidTr="00E338A8">
        <w:trPr>
          <w:trHeight w:val="348"/>
        </w:trPr>
        <w:tc>
          <w:tcPr>
            <w:tcW w:w="4679" w:type="dxa"/>
            <w:vMerge w:val="restart"/>
            <w:tcBorders>
              <w:top w:val="single" w:sz="3" w:space="0" w:color="000000"/>
              <w:left w:val="single" w:sz="3" w:space="0" w:color="000000"/>
              <w:bottom w:val="single" w:sz="3" w:space="0" w:color="000000"/>
              <w:right w:val="single" w:sz="3" w:space="0" w:color="000000"/>
            </w:tcBorders>
            <w:vAlign w:val="center"/>
          </w:tcPr>
          <w:p w:rsidR="002762DF" w:rsidRDefault="002762DF" w:rsidP="005038A7">
            <w:pPr>
              <w:jc w:val="center"/>
            </w:pPr>
            <w:r>
              <w:rPr>
                <w:rFonts w:ascii="Times New Roman" w:eastAsia="Times New Roman" w:hAnsi="Times New Roman" w:cs="Times New Roman"/>
                <w:b/>
                <w:sz w:val="24"/>
              </w:rPr>
              <w:t>Description</w:t>
            </w:r>
          </w:p>
        </w:tc>
        <w:tc>
          <w:tcPr>
            <w:tcW w:w="810" w:type="dxa"/>
            <w:tcBorders>
              <w:top w:val="single" w:sz="3" w:space="0" w:color="000000"/>
              <w:left w:val="single" w:sz="3" w:space="0" w:color="000000"/>
              <w:bottom w:val="single" w:sz="3" w:space="0" w:color="000000"/>
              <w:right w:val="single" w:sz="3" w:space="0" w:color="000000"/>
            </w:tcBorders>
          </w:tcPr>
          <w:p w:rsidR="002762DF" w:rsidRPr="001D32F6" w:rsidRDefault="002762DF" w:rsidP="005038A7">
            <w:pPr>
              <w:ind w:left="203"/>
              <w:rPr>
                <w:sz w:val="20"/>
                <w:szCs w:val="20"/>
              </w:rPr>
            </w:pPr>
            <w:r w:rsidRPr="001D32F6">
              <w:rPr>
                <w:rFonts w:ascii="Times New Roman" w:eastAsia="Times New Roman" w:hAnsi="Times New Roman" w:cs="Times New Roman"/>
                <w:b/>
                <w:sz w:val="20"/>
                <w:szCs w:val="20"/>
              </w:rPr>
              <w:t>Notes</w:t>
            </w:r>
          </w:p>
        </w:tc>
        <w:tc>
          <w:tcPr>
            <w:tcW w:w="2750" w:type="dxa"/>
            <w:gridSpan w:val="2"/>
            <w:tcBorders>
              <w:top w:val="single" w:sz="3" w:space="0" w:color="000000"/>
              <w:left w:val="single" w:sz="3" w:space="0" w:color="000000"/>
              <w:bottom w:val="single" w:sz="3" w:space="0" w:color="000000"/>
              <w:right w:val="single" w:sz="3" w:space="0" w:color="000000"/>
            </w:tcBorders>
          </w:tcPr>
          <w:p w:rsidR="002762DF" w:rsidRDefault="002762DF" w:rsidP="005038A7">
            <w:pPr>
              <w:jc w:val="center"/>
            </w:pPr>
            <w:r>
              <w:rPr>
                <w:rFonts w:ascii="Times New Roman" w:eastAsia="Times New Roman" w:hAnsi="Times New Roman" w:cs="Times New Roman"/>
                <w:b/>
                <w:sz w:val="24"/>
              </w:rPr>
              <w:t>20</w:t>
            </w:r>
            <w:r w:rsidR="001D32F6">
              <w:rPr>
                <w:rFonts w:ascii="Times New Roman" w:eastAsia="Times New Roman" w:hAnsi="Times New Roman" w:cs="Times New Roman"/>
                <w:b/>
                <w:sz w:val="24"/>
              </w:rPr>
              <w:t>21</w:t>
            </w:r>
          </w:p>
        </w:tc>
        <w:tc>
          <w:tcPr>
            <w:tcW w:w="134" w:type="dxa"/>
            <w:tcBorders>
              <w:top w:val="single" w:sz="3" w:space="0" w:color="000000"/>
              <w:left w:val="single" w:sz="3" w:space="0" w:color="000000"/>
              <w:bottom w:val="single" w:sz="3" w:space="0" w:color="000000"/>
              <w:right w:val="nil"/>
            </w:tcBorders>
          </w:tcPr>
          <w:p w:rsidR="002762DF" w:rsidRDefault="002762DF" w:rsidP="005038A7"/>
        </w:tc>
        <w:tc>
          <w:tcPr>
            <w:tcW w:w="2698" w:type="dxa"/>
            <w:gridSpan w:val="2"/>
            <w:tcBorders>
              <w:top w:val="single" w:sz="3" w:space="0" w:color="000000"/>
              <w:left w:val="nil"/>
              <w:bottom w:val="single" w:sz="3" w:space="0" w:color="000000"/>
              <w:right w:val="single" w:sz="3" w:space="0" w:color="000000"/>
            </w:tcBorders>
          </w:tcPr>
          <w:p w:rsidR="002762DF" w:rsidRDefault="001D32F6" w:rsidP="001D32F6">
            <w:pPr>
              <w:ind w:left="439"/>
            </w:pPr>
            <w:r>
              <w:rPr>
                <w:rFonts w:ascii="Times New Roman" w:eastAsia="Times New Roman" w:hAnsi="Times New Roman" w:cs="Times New Roman"/>
                <w:b/>
                <w:sz w:val="24"/>
              </w:rPr>
              <w:t xml:space="preserve">           </w:t>
            </w:r>
            <w:r w:rsidR="002762DF">
              <w:rPr>
                <w:rFonts w:ascii="Times New Roman" w:eastAsia="Times New Roman" w:hAnsi="Times New Roman" w:cs="Times New Roman"/>
                <w:b/>
                <w:sz w:val="24"/>
              </w:rPr>
              <w:t>20</w:t>
            </w:r>
            <w:r>
              <w:rPr>
                <w:rFonts w:ascii="Times New Roman" w:eastAsia="Times New Roman" w:hAnsi="Times New Roman" w:cs="Times New Roman"/>
                <w:b/>
                <w:sz w:val="24"/>
              </w:rPr>
              <w:t>20</w:t>
            </w:r>
          </w:p>
        </w:tc>
      </w:tr>
      <w:tr w:rsidR="002762DF" w:rsidTr="00E338A8">
        <w:trPr>
          <w:trHeight w:val="348"/>
        </w:trPr>
        <w:tc>
          <w:tcPr>
            <w:tcW w:w="4679" w:type="dxa"/>
            <w:vMerge/>
            <w:tcBorders>
              <w:top w:val="nil"/>
              <w:left w:val="single" w:sz="3" w:space="0" w:color="000000"/>
              <w:bottom w:val="single" w:sz="3" w:space="0" w:color="000000"/>
              <w:right w:val="single" w:sz="3" w:space="0" w:color="000000"/>
            </w:tcBorders>
          </w:tcPr>
          <w:p w:rsidR="002762DF" w:rsidRDefault="002762DF" w:rsidP="005038A7"/>
        </w:tc>
        <w:tc>
          <w:tcPr>
            <w:tcW w:w="810" w:type="dxa"/>
            <w:tcBorders>
              <w:top w:val="single" w:sz="3" w:space="0" w:color="000000"/>
              <w:left w:val="single" w:sz="3" w:space="0" w:color="000000"/>
              <w:bottom w:val="single" w:sz="3" w:space="0" w:color="000000"/>
              <w:right w:val="single" w:sz="3" w:space="0" w:color="000000"/>
            </w:tcBorders>
          </w:tcPr>
          <w:p w:rsidR="002762DF" w:rsidRDefault="002762DF" w:rsidP="005038A7"/>
        </w:tc>
        <w:tc>
          <w:tcPr>
            <w:tcW w:w="1440" w:type="dxa"/>
            <w:tcBorders>
              <w:top w:val="single" w:sz="3" w:space="0" w:color="000000"/>
              <w:left w:val="single" w:sz="3" w:space="0" w:color="000000"/>
              <w:bottom w:val="single" w:sz="3" w:space="0" w:color="000000"/>
              <w:right w:val="single" w:sz="3" w:space="0" w:color="000000"/>
            </w:tcBorders>
          </w:tcPr>
          <w:p w:rsidR="002762DF" w:rsidRDefault="002762DF" w:rsidP="005038A7">
            <w:pPr>
              <w:ind w:left="220"/>
              <w:jc w:val="center"/>
            </w:pPr>
            <w:r>
              <w:rPr>
                <w:rFonts w:ascii="Times New Roman" w:eastAsia="Times New Roman" w:hAnsi="Times New Roman" w:cs="Times New Roman"/>
                <w:b/>
                <w:sz w:val="24"/>
              </w:rPr>
              <w:t>₦</w:t>
            </w:r>
          </w:p>
        </w:tc>
        <w:tc>
          <w:tcPr>
            <w:tcW w:w="1310" w:type="dxa"/>
            <w:tcBorders>
              <w:top w:val="single" w:sz="3" w:space="0" w:color="000000"/>
              <w:left w:val="single" w:sz="3" w:space="0" w:color="000000"/>
              <w:bottom w:val="single" w:sz="3" w:space="0" w:color="000000"/>
              <w:right w:val="single" w:sz="3" w:space="0" w:color="000000"/>
            </w:tcBorders>
          </w:tcPr>
          <w:p w:rsidR="002762DF" w:rsidRDefault="002762DF" w:rsidP="005038A7">
            <w:pPr>
              <w:ind w:left="299"/>
              <w:jc w:val="center"/>
            </w:pPr>
            <w:r>
              <w:rPr>
                <w:rFonts w:ascii="Times New Roman" w:eastAsia="Times New Roman" w:hAnsi="Times New Roman" w:cs="Times New Roman"/>
                <w:b/>
                <w:sz w:val="24"/>
              </w:rPr>
              <w:t>₦</w:t>
            </w:r>
          </w:p>
        </w:tc>
        <w:tc>
          <w:tcPr>
            <w:tcW w:w="134" w:type="dxa"/>
            <w:tcBorders>
              <w:top w:val="single" w:sz="3" w:space="0" w:color="000000"/>
              <w:left w:val="single" w:sz="3" w:space="0" w:color="000000"/>
              <w:bottom w:val="single" w:sz="3" w:space="0" w:color="000000"/>
              <w:right w:val="nil"/>
            </w:tcBorders>
          </w:tcPr>
          <w:p w:rsidR="002762DF" w:rsidRDefault="002762DF" w:rsidP="005038A7">
            <w:pPr>
              <w:jc w:val="center"/>
            </w:pPr>
          </w:p>
        </w:tc>
        <w:tc>
          <w:tcPr>
            <w:tcW w:w="1348" w:type="dxa"/>
            <w:tcBorders>
              <w:top w:val="single" w:sz="3" w:space="0" w:color="000000"/>
              <w:left w:val="nil"/>
              <w:bottom w:val="single" w:sz="3" w:space="0" w:color="000000"/>
              <w:right w:val="single" w:sz="3" w:space="0" w:color="000000"/>
            </w:tcBorders>
          </w:tcPr>
          <w:p w:rsidR="002762DF" w:rsidRDefault="002762DF" w:rsidP="005038A7">
            <w:pPr>
              <w:ind w:left="158"/>
              <w:jc w:val="center"/>
            </w:pPr>
            <w:r>
              <w:rPr>
                <w:rFonts w:ascii="Times New Roman" w:eastAsia="Times New Roman" w:hAnsi="Times New Roman" w:cs="Times New Roman"/>
                <w:b/>
                <w:sz w:val="24"/>
              </w:rPr>
              <w:t>₦</w:t>
            </w:r>
          </w:p>
        </w:tc>
        <w:tc>
          <w:tcPr>
            <w:tcW w:w="1350" w:type="dxa"/>
            <w:tcBorders>
              <w:top w:val="single" w:sz="3" w:space="0" w:color="000000"/>
              <w:left w:val="single" w:sz="3" w:space="0" w:color="000000"/>
              <w:bottom w:val="single" w:sz="3" w:space="0" w:color="000000"/>
              <w:right w:val="single" w:sz="3" w:space="0" w:color="000000"/>
            </w:tcBorders>
          </w:tcPr>
          <w:p w:rsidR="002762DF" w:rsidRDefault="002762DF" w:rsidP="005038A7">
            <w:pPr>
              <w:jc w:val="center"/>
            </w:pPr>
            <w:r>
              <w:rPr>
                <w:rFonts w:ascii="Times New Roman" w:eastAsia="Times New Roman" w:hAnsi="Times New Roman" w:cs="Times New Roman"/>
                <w:b/>
                <w:sz w:val="24"/>
              </w:rPr>
              <w:t>₦</w:t>
            </w:r>
          </w:p>
        </w:tc>
      </w:tr>
      <w:tr w:rsidR="002762DF" w:rsidTr="00E338A8">
        <w:trPr>
          <w:trHeight w:val="348"/>
        </w:trPr>
        <w:tc>
          <w:tcPr>
            <w:tcW w:w="4679" w:type="dxa"/>
            <w:tcBorders>
              <w:top w:val="single" w:sz="3" w:space="0" w:color="000000"/>
              <w:left w:val="single" w:sz="3" w:space="0" w:color="000000"/>
              <w:bottom w:val="single" w:sz="3" w:space="0" w:color="000000"/>
              <w:right w:val="single" w:sz="3" w:space="0" w:color="000000"/>
            </w:tcBorders>
          </w:tcPr>
          <w:p w:rsidR="002762DF" w:rsidRDefault="002762DF" w:rsidP="005038A7"/>
        </w:tc>
        <w:tc>
          <w:tcPr>
            <w:tcW w:w="810" w:type="dxa"/>
            <w:tcBorders>
              <w:top w:val="single" w:sz="3" w:space="0" w:color="000000"/>
              <w:left w:val="single" w:sz="3" w:space="0" w:color="000000"/>
              <w:bottom w:val="single" w:sz="3" w:space="0" w:color="000000"/>
              <w:right w:val="single" w:sz="3" w:space="0" w:color="000000"/>
            </w:tcBorders>
          </w:tcPr>
          <w:p w:rsidR="002762DF" w:rsidRDefault="002762DF" w:rsidP="005038A7"/>
        </w:tc>
        <w:tc>
          <w:tcPr>
            <w:tcW w:w="1440" w:type="dxa"/>
            <w:tcBorders>
              <w:top w:val="single" w:sz="3" w:space="0" w:color="000000"/>
              <w:left w:val="single" w:sz="3" w:space="0" w:color="000000"/>
              <w:bottom w:val="single" w:sz="3" w:space="0" w:color="000000"/>
              <w:right w:val="single" w:sz="3" w:space="0" w:color="000000"/>
            </w:tcBorders>
          </w:tcPr>
          <w:p w:rsidR="002762DF" w:rsidRPr="001D32F6" w:rsidRDefault="002762DF" w:rsidP="001D32F6">
            <w:pPr>
              <w:jc w:val="right"/>
              <w:rPr>
                <w:sz w:val="18"/>
                <w:szCs w:val="18"/>
              </w:rPr>
            </w:pPr>
          </w:p>
        </w:tc>
        <w:tc>
          <w:tcPr>
            <w:tcW w:w="1310" w:type="dxa"/>
            <w:tcBorders>
              <w:top w:val="single" w:sz="3" w:space="0" w:color="000000"/>
              <w:left w:val="single" w:sz="3" w:space="0" w:color="000000"/>
              <w:bottom w:val="single" w:sz="3" w:space="0" w:color="000000"/>
              <w:right w:val="single" w:sz="3" w:space="0" w:color="000000"/>
            </w:tcBorders>
          </w:tcPr>
          <w:p w:rsidR="002762DF" w:rsidRPr="001D32F6" w:rsidRDefault="002762DF" w:rsidP="001D32F6">
            <w:pPr>
              <w:jc w:val="right"/>
              <w:rPr>
                <w:sz w:val="18"/>
                <w:szCs w:val="18"/>
              </w:rPr>
            </w:pPr>
          </w:p>
        </w:tc>
        <w:tc>
          <w:tcPr>
            <w:tcW w:w="134" w:type="dxa"/>
            <w:tcBorders>
              <w:top w:val="single" w:sz="3" w:space="0" w:color="000000"/>
              <w:left w:val="single" w:sz="3" w:space="0" w:color="000000"/>
              <w:bottom w:val="single" w:sz="3" w:space="0" w:color="000000"/>
              <w:right w:val="nil"/>
            </w:tcBorders>
          </w:tcPr>
          <w:p w:rsidR="002762DF" w:rsidRPr="001D32F6" w:rsidRDefault="002762DF" w:rsidP="001D32F6">
            <w:pPr>
              <w:jc w:val="right"/>
              <w:rPr>
                <w:sz w:val="18"/>
                <w:szCs w:val="18"/>
              </w:rPr>
            </w:pPr>
          </w:p>
        </w:tc>
        <w:tc>
          <w:tcPr>
            <w:tcW w:w="1348" w:type="dxa"/>
            <w:tcBorders>
              <w:top w:val="single" w:sz="3" w:space="0" w:color="000000"/>
              <w:left w:val="nil"/>
              <w:bottom w:val="single" w:sz="3" w:space="0" w:color="000000"/>
              <w:right w:val="single" w:sz="3" w:space="0" w:color="000000"/>
            </w:tcBorders>
          </w:tcPr>
          <w:p w:rsidR="002762DF" w:rsidRPr="001D32F6" w:rsidRDefault="002762DF" w:rsidP="001D32F6">
            <w:pPr>
              <w:ind w:left="10" w:hanging="10"/>
              <w:jc w:val="right"/>
              <w:rPr>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762DF" w:rsidRPr="001D32F6" w:rsidRDefault="002762DF" w:rsidP="001D32F6">
            <w:pPr>
              <w:jc w:val="right"/>
              <w:rPr>
                <w:sz w:val="18"/>
                <w:szCs w:val="18"/>
              </w:rPr>
            </w:pPr>
          </w:p>
        </w:tc>
      </w:tr>
      <w:tr w:rsidR="002762DF" w:rsidTr="00E338A8">
        <w:trPr>
          <w:trHeight w:val="349"/>
        </w:trPr>
        <w:tc>
          <w:tcPr>
            <w:tcW w:w="4679" w:type="dxa"/>
            <w:tcBorders>
              <w:top w:val="single" w:sz="3" w:space="0" w:color="000000"/>
              <w:left w:val="single" w:sz="3" w:space="0" w:color="000000"/>
              <w:bottom w:val="single" w:sz="3" w:space="0" w:color="000000"/>
              <w:right w:val="single" w:sz="3" w:space="0" w:color="000000"/>
            </w:tcBorders>
          </w:tcPr>
          <w:p w:rsidR="002762DF" w:rsidRPr="00A53CB6" w:rsidRDefault="002762DF" w:rsidP="005038A7">
            <w:pPr>
              <w:ind w:left="40"/>
            </w:pPr>
            <w:r w:rsidRPr="00A53CB6">
              <w:rPr>
                <w:rFonts w:ascii="Times New Roman" w:eastAsia="Times New Roman" w:hAnsi="Times New Roman" w:cs="Times New Roman"/>
                <w:b/>
                <w:u w:val="single" w:color="000000"/>
              </w:rPr>
              <w:t>CASH FLOWS FROM OPERATING ACTIVITIES</w:t>
            </w:r>
          </w:p>
        </w:tc>
        <w:tc>
          <w:tcPr>
            <w:tcW w:w="810" w:type="dxa"/>
            <w:tcBorders>
              <w:top w:val="single" w:sz="3" w:space="0" w:color="000000"/>
              <w:left w:val="single" w:sz="3" w:space="0" w:color="000000"/>
              <w:bottom w:val="single" w:sz="3" w:space="0" w:color="000000"/>
              <w:right w:val="single" w:sz="3" w:space="0" w:color="000000"/>
            </w:tcBorders>
          </w:tcPr>
          <w:p w:rsidR="002762DF" w:rsidRDefault="002762DF" w:rsidP="005038A7"/>
        </w:tc>
        <w:tc>
          <w:tcPr>
            <w:tcW w:w="1440" w:type="dxa"/>
            <w:tcBorders>
              <w:top w:val="single" w:sz="3" w:space="0" w:color="000000"/>
              <w:left w:val="single" w:sz="3" w:space="0" w:color="000000"/>
              <w:bottom w:val="single" w:sz="3" w:space="0" w:color="000000"/>
              <w:right w:val="single" w:sz="3" w:space="0" w:color="000000"/>
            </w:tcBorders>
          </w:tcPr>
          <w:p w:rsidR="002762DF" w:rsidRPr="001D32F6" w:rsidRDefault="002762DF" w:rsidP="001D32F6">
            <w:pPr>
              <w:jc w:val="right"/>
              <w:rPr>
                <w:sz w:val="18"/>
                <w:szCs w:val="18"/>
              </w:rPr>
            </w:pPr>
          </w:p>
        </w:tc>
        <w:tc>
          <w:tcPr>
            <w:tcW w:w="1310" w:type="dxa"/>
            <w:tcBorders>
              <w:top w:val="single" w:sz="3" w:space="0" w:color="000000"/>
              <w:left w:val="single" w:sz="3" w:space="0" w:color="000000"/>
              <w:bottom w:val="single" w:sz="3" w:space="0" w:color="000000"/>
              <w:right w:val="single" w:sz="3" w:space="0" w:color="000000"/>
            </w:tcBorders>
          </w:tcPr>
          <w:p w:rsidR="002762DF" w:rsidRPr="001D32F6" w:rsidRDefault="002762DF" w:rsidP="001D32F6">
            <w:pPr>
              <w:jc w:val="right"/>
              <w:rPr>
                <w:sz w:val="18"/>
                <w:szCs w:val="18"/>
              </w:rPr>
            </w:pPr>
          </w:p>
        </w:tc>
        <w:tc>
          <w:tcPr>
            <w:tcW w:w="134" w:type="dxa"/>
            <w:tcBorders>
              <w:top w:val="single" w:sz="3" w:space="0" w:color="000000"/>
              <w:left w:val="single" w:sz="3" w:space="0" w:color="000000"/>
              <w:bottom w:val="single" w:sz="3" w:space="0" w:color="000000"/>
              <w:right w:val="nil"/>
            </w:tcBorders>
          </w:tcPr>
          <w:p w:rsidR="002762DF" w:rsidRPr="001D32F6" w:rsidRDefault="002762DF" w:rsidP="001D32F6">
            <w:pPr>
              <w:jc w:val="right"/>
              <w:rPr>
                <w:sz w:val="18"/>
                <w:szCs w:val="18"/>
              </w:rPr>
            </w:pPr>
          </w:p>
        </w:tc>
        <w:tc>
          <w:tcPr>
            <w:tcW w:w="1348" w:type="dxa"/>
            <w:tcBorders>
              <w:top w:val="single" w:sz="3" w:space="0" w:color="000000"/>
              <w:left w:val="nil"/>
              <w:bottom w:val="single" w:sz="3" w:space="0" w:color="000000"/>
              <w:right w:val="single" w:sz="3" w:space="0" w:color="000000"/>
            </w:tcBorders>
          </w:tcPr>
          <w:p w:rsidR="002762DF" w:rsidRPr="001D32F6" w:rsidRDefault="002762DF" w:rsidP="001D32F6">
            <w:pPr>
              <w:jc w:val="right"/>
              <w:rPr>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762DF" w:rsidRPr="001D32F6" w:rsidRDefault="002762DF" w:rsidP="001D32F6">
            <w:pPr>
              <w:jc w:val="right"/>
              <w:rPr>
                <w:sz w:val="18"/>
                <w:szCs w:val="18"/>
              </w:rPr>
            </w:pPr>
          </w:p>
        </w:tc>
      </w:tr>
      <w:tr w:rsidR="002762DF" w:rsidTr="00E338A8">
        <w:trPr>
          <w:trHeight w:val="348"/>
        </w:trPr>
        <w:tc>
          <w:tcPr>
            <w:tcW w:w="4679" w:type="dxa"/>
            <w:tcBorders>
              <w:top w:val="single" w:sz="3" w:space="0" w:color="000000"/>
              <w:left w:val="single" w:sz="3" w:space="0" w:color="000000"/>
              <w:bottom w:val="single" w:sz="3" w:space="0" w:color="000000"/>
              <w:right w:val="single" w:sz="3" w:space="0" w:color="000000"/>
            </w:tcBorders>
          </w:tcPr>
          <w:p w:rsidR="002762DF" w:rsidRPr="00A53CB6" w:rsidRDefault="002762DF" w:rsidP="005038A7">
            <w:pPr>
              <w:ind w:left="40"/>
            </w:pPr>
            <w:r w:rsidRPr="00A53CB6">
              <w:rPr>
                <w:rFonts w:ascii="Times New Roman" w:eastAsia="Times New Roman" w:hAnsi="Times New Roman" w:cs="Times New Roman"/>
                <w:b/>
                <w:u w:val="single" w:color="000000"/>
              </w:rPr>
              <w:t>Inflows</w:t>
            </w:r>
          </w:p>
        </w:tc>
        <w:tc>
          <w:tcPr>
            <w:tcW w:w="810" w:type="dxa"/>
            <w:tcBorders>
              <w:top w:val="single" w:sz="3" w:space="0" w:color="000000"/>
              <w:left w:val="single" w:sz="3" w:space="0" w:color="000000"/>
              <w:bottom w:val="single" w:sz="3" w:space="0" w:color="000000"/>
              <w:right w:val="single" w:sz="3" w:space="0" w:color="000000"/>
            </w:tcBorders>
          </w:tcPr>
          <w:p w:rsidR="002762DF" w:rsidRDefault="002762DF" w:rsidP="005038A7"/>
        </w:tc>
        <w:tc>
          <w:tcPr>
            <w:tcW w:w="1440" w:type="dxa"/>
            <w:tcBorders>
              <w:top w:val="single" w:sz="3" w:space="0" w:color="000000"/>
              <w:left w:val="single" w:sz="3" w:space="0" w:color="000000"/>
              <w:bottom w:val="single" w:sz="3" w:space="0" w:color="000000"/>
              <w:right w:val="single" w:sz="3" w:space="0" w:color="000000"/>
            </w:tcBorders>
          </w:tcPr>
          <w:p w:rsidR="002762DF" w:rsidRPr="001D32F6" w:rsidRDefault="002762DF" w:rsidP="001D32F6">
            <w:pPr>
              <w:jc w:val="right"/>
              <w:rPr>
                <w:sz w:val="18"/>
                <w:szCs w:val="18"/>
              </w:rPr>
            </w:pPr>
          </w:p>
        </w:tc>
        <w:tc>
          <w:tcPr>
            <w:tcW w:w="1310" w:type="dxa"/>
            <w:tcBorders>
              <w:top w:val="single" w:sz="3" w:space="0" w:color="000000"/>
              <w:left w:val="single" w:sz="3" w:space="0" w:color="000000"/>
              <w:bottom w:val="single" w:sz="3" w:space="0" w:color="000000"/>
              <w:right w:val="single" w:sz="3" w:space="0" w:color="000000"/>
            </w:tcBorders>
          </w:tcPr>
          <w:p w:rsidR="002762DF" w:rsidRPr="001D32F6" w:rsidRDefault="002762DF" w:rsidP="001D32F6">
            <w:pPr>
              <w:jc w:val="right"/>
              <w:rPr>
                <w:sz w:val="18"/>
                <w:szCs w:val="18"/>
              </w:rPr>
            </w:pPr>
          </w:p>
        </w:tc>
        <w:tc>
          <w:tcPr>
            <w:tcW w:w="134" w:type="dxa"/>
            <w:tcBorders>
              <w:top w:val="single" w:sz="3" w:space="0" w:color="000000"/>
              <w:left w:val="single" w:sz="3" w:space="0" w:color="000000"/>
              <w:bottom w:val="single" w:sz="3" w:space="0" w:color="000000"/>
              <w:right w:val="nil"/>
            </w:tcBorders>
          </w:tcPr>
          <w:p w:rsidR="002762DF" w:rsidRPr="001D32F6" w:rsidRDefault="002762DF" w:rsidP="001D32F6">
            <w:pPr>
              <w:jc w:val="right"/>
              <w:rPr>
                <w:sz w:val="18"/>
                <w:szCs w:val="18"/>
              </w:rPr>
            </w:pPr>
          </w:p>
        </w:tc>
        <w:tc>
          <w:tcPr>
            <w:tcW w:w="1348" w:type="dxa"/>
            <w:tcBorders>
              <w:top w:val="single" w:sz="3" w:space="0" w:color="000000"/>
              <w:left w:val="nil"/>
              <w:bottom w:val="single" w:sz="3" w:space="0" w:color="000000"/>
              <w:right w:val="single" w:sz="3" w:space="0" w:color="000000"/>
            </w:tcBorders>
          </w:tcPr>
          <w:p w:rsidR="002762DF" w:rsidRPr="001D32F6" w:rsidRDefault="002762DF" w:rsidP="001D32F6">
            <w:pPr>
              <w:jc w:val="right"/>
              <w:rPr>
                <w:sz w:val="18"/>
                <w:szCs w:val="18"/>
              </w:rPr>
            </w:pPr>
          </w:p>
        </w:tc>
        <w:tc>
          <w:tcPr>
            <w:tcW w:w="1350" w:type="dxa"/>
            <w:tcBorders>
              <w:top w:val="single" w:sz="3" w:space="0" w:color="000000"/>
              <w:left w:val="single" w:sz="3" w:space="0" w:color="000000"/>
              <w:bottom w:val="single" w:sz="3" w:space="0" w:color="000000"/>
              <w:right w:val="single" w:sz="3" w:space="0" w:color="000000"/>
            </w:tcBorders>
          </w:tcPr>
          <w:p w:rsidR="002762DF" w:rsidRPr="001D32F6" w:rsidRDefault="002762DF" w:rsidP="001D32F6">
            <w:pPr>
              <w:jc w:val="right"/>
              <w:rPr>
                <w:sz w:val="18"/>
                <w:szCs w:val="18"/>
              </w:rPr>
            </w:pPr>
          </w:p>
        </w:tc>
      </w:tr>
      <w:tr w:rsidR="002762DF" w:rsidTr="00E338A8">
        <w:trPr>
          <w:trHeight w:val="348"/>
        </w:trPr>
        <w:tc>
          <w:tcPr>
            <w:tcW w:w="4679" w:type="dxa"/>
            <w:tcBorders>
              <w:top w:val="single" w:sz="3" w:space="0" w:color="000000"/>
              <w:left w:val="single" w:sz="3" w:space="0" w:color="000000"/>
              <w:bottom w:val="single" w:sz="3" w:space="0" w:color="000000"/>
              <w:right w:val="single" w:sz="3" w:space="0" w:color="000000"/>
            </w:tcBorders>
          </w:tcPr>
          <w:p w:rsidR="002762DF" w:rsidRPr="00A53CB6" w:rsidRDefault="002762DF" w:rsidP="005038A7">
            <w:pPr>
              <w:ind w:left="40"/>
            </w:pPr>
            <w:r w:rsidRPr="00A53CB6">
              <w:rPr>
                <w:rFonts w:ascii="Times New Roman" w:eastAsia="Times New Roman" w:hAnsi="Times New Roman" w:cs="Times New Roman"/>
              </w:rPr>
              <w:t>Government Share of FAAC (Statutory Revenue)</w:t>
            </w:r>
          </w:p>
        </w:tc>
        <w:tc>
          <w:tcPr>
            <w:tcW w:w="810" w:type="dxa"/>
            <w:tcBorders>
              <w:top w:val="single" w:sz="3" w:space="0" w:color="000000"/>
              <w:left w:val="single" w:sz="3" w:space="0" w:color="000000"/>
              <w:bottom w:val="single" w:sz="3" w:space="0" w:color="000000"/>
              <w:right w:val="single" w:sz="3" w:space="0" w:color="000000"/>
            </w:tcBorders>
          </w:tcPr>
          <w:p w:rsidR="002762DF" w:rsidRDefault="007241D1" w:rsidP="007241D1">
            <w:pPr>
              <w:jc w:val="center"/>
            </w:pPr>
            <w:r>
              <w:t>1</w:t>
            </w:r>
          </w:p>
        </w:tc>
        <w:tc>
          <w:tcPr>
            <w:tcW w:w="1440" w:type="dxa"/>
            <w:tcBorders>
              <w:top w:val="single" w:sz="3" w:space="0" w:color="000000"/>
              <w:left w:val="single" w:sz="3" w:space="0" w:color="000000"/>
              <w:bottom w:val="single" w:sz="3" w:space="0" w:color="000000"/>
              <w:right w:val="single" w:sz="3" w:space="0" w:color="000000"/>
            </w:tcBorders>
          </w:tcPr>
          <w:p w:rsidR="002762DF" w:rsidRPr="001D32F6" w:rsidRDefault="00054CE0" w:rsidP="001D32F6">
            <w:pPr>
              <w:jc w:val="right"/>
              <w:rPr>
                <w:rFonts w:ascii="Times New Roman" w:hAnsi="Times New Roman" w:cs="Times New Roman"/>
                <w:sz w:val="17"/>
                <w:szCs w:val="17"/>
              </w:rPr>
            </w:pPr>
            <w:r>
              <w:rPr>
                <w:rFonts w:ascii="Times New Roman" w:hAnsi="Times New Roman" w:cs="Times New Roman"/>
                <w:sz w:val="17"/>
                <w:szCs w:val="17"/>
              </w:rPr>
              <w:t>1,199,072,268.08</w:t>
            </w:r>
          </w:p>
        </w:tc>
        <w:tc>
          <w:tcPr>
            <w:tcW w:w="1310" w:type="dxa"/>
            <w:tcBorders>
              <w:top w:val="single" w:sz="3" w:space="0" w:color="000000"/>
              <w:left w:val="single" w:sz="3" w:space="0" w:color="000000"/>
              <w:bottom w:val="single" w:sz="3" w:space="0" w:color="000000"/>
              <w:right w:val="single" w:sz="3" w:space="0" w:color="000000"/>
            </w:tcBorders>
          </w:tcPr>
          <w:p w:rsidR="002762DF" w:rsidRPr="001D32F6" w:rsidRDefault="002762DF" w:rsidP="001D32F6">
            <w:pPr>
              <w:jc w:val="right"/>
              <w:rPr>
                <w:rFonts w:ascii="Times New Roman" w:hAnsi="Times New Roman" w:cs="Times New Roman"/>
                <w:sz w:val="17"/>
                <w:szCs w:val="17"/>
              </w:rPr>
            </w:pPr>
          </w:p>
        </w:tc>
        <w:tc>
          <w:tcPr>
            <w:tcW w:w="134" w:type="dxa"/>
            <w:tcBorders>
              <w:top w:val="single" w:sz="3" w:space="0" w:color="000000"/>
              <w:left w:val="single" w:sz="3" w:space="0" w:color="000000"/>
              <w:bottom w:val="single" w:sz="3" w:space="0" w:color="000000"/>
              <w:right w:val="nil"/>
            </w:tcBorders>
          </w:tcPr>
          <w:p w:rsidR="002762DF" w:rsidRPr="001D32F6" w:rsidRDefault="002762DF" w:rsidP="001D32F6">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2762DF" w:rsidRPr="001D32F6" w:rsidRDefault="00054CE0" w:rsidP="001D4417">
            <w:pPr>
              <w:jc w:val="right"/>
              <w:rPr>
                <w:rFonts w:ascii="Times New Roman" w:hAnsi="Times New Roman" w:cs="Times New Roman"/>
                <w:sz w:val="17"/>
                <w:szCs w:val="17"/>
              </w:rPr>
            </w:pPr>
            <w:r>
              <w:rPr>
                <w:rFonts w:ascii="Times New Roman" w:hAnsi="Times New Roman" w:cs="Times New Roman"/>
                <w:sz w:val="17"/>
                <w:szCs w:val="17"/>
              </w:rPr>
              <w:t>1,186,015,127.47</w:t>
            </w:r>
          </w:p>
        </w:tc>
        <w:tc>
          <w:tcPr>
            <w:tcW w:w="1350" w:type="dxa"/>
            <w:tcBorders>
              <w:top w:val="single" w:sz="3" w:space="0" w:color="000000"/>
              <w:left w:val="single" w:sz="3" w:space="0" w:color="000000"/>
              <w:bottom w:val="single" w:sz="3" w:space="0" w:color="000000"/>
              <w:right w:val="single" w:sz="3" w:space="0" w:color="000000"/>
            </w:tcBorders>
          </w:tcPr>
          <w:p w:rsidR="002762DF" w:rsidRPr="001D32F6" w:rsidRDefault="002762DF" w:rsidP="001D32F6">
            <w:pPr>
              <w:jc w:val="right"/>
              <w:rPr>
                <w:rFonts w:ascii="Times New Roman" w:hAnsi="Times New Roman" w:cs="Times New Roman"/>
                <w:sz w:val="17"/>
                <w:szCs w:val="17"/>
              </w:rPr>
            </w:pPr>
          </w:p>
        </w:tc>
      </w:tr>
      <w:tr w:rsidR="002762DF" w:rsidTr="00E338A8">
        <w:trPr>
          <w:trHeight w:val="348"/>
        </w:trPr>
        <w:tc>
          <w:tcPr>
            <w:tcW w:w="4679" w:type="dxa"/>
            <w:tcBorders>
              <w:top w:val="single" w:sz="3" w:space="0" w:color="000000"/>
              <w:left w:val="single" w:sz="3" w:space="0" w:color="000000"/>
              <w:bottom w:val="single" w:sz="3" w:space="0" w:color="000000"/>
              <w:right w:val="single" w:sz="3" w:space="0" w:color="000000"/>
            </w:tcBorders>
          </w:tcPr>
          <w:p w:rsidR="002762DF" w:rsidRPr="00A53CB6" w:rsidRDefault="002762DF" w:rsidP="005038A7">
            <w:pPr>
              <w:ind w:left="40"/>
            </w:pPr>
            <w:r w:rsidRPr="00A53CB6">
              <w:rPr>
                <w:rFonts w:ascii="Times New Roman" w:eastAsia="Times New Roman" w:hAnsi="Times New Roman" w:cs="Times New Roman"/>
              </w:rPr>
              <w:t>Government Share of VAT</w:t>
            </w:r>
          </w:p>
        </w:tc>
        <w:tc>
          <w:tcPr>
            <w:tcW w:w="810" w:type="dxa"/>
            <w:tcBorders>
              <w:top w:val="single" w:sz="3" w:space="0" w:color="000000"/>
              <w:left w:val="single" w:sz="3" w:space="0" w:color="000000"/>
              <w:bottom w:val="single" w:sz="3" w:space="0" w:color="000000"/>
              <w:right w:val="single" w:sz="3" w:space="0" w:color="000000"/>
            </w:tcBorders>
          </w:tcPr>
          <w:p w:rsidR="002762DF" w:rsidRDefault="007241D1" w:rsidP="007241D1">
            <w:pPr>
              <w:jc w:val="center"/>
            </w:pPr>
            <w:r>
              <w:t>1.1</w:t>
            </w:r>
          </w:p>
        </w:tc>
        <w:tc>
          <w:tcPr>
            <w:tcW w:w="1440" w:type="dxa"/>
            <w:tcBorders>
              <w:top w:val="single" w:sz="3" w:space="0" w:color="000000"/>
              <w:left w:val="single" w:sz="3" w:space="0" w:color="000000"/>
              <w:bottom w:val="single" w:sz="3" w:space="0" w:color="000000"/>
              <w:right w:val="single" w:sz="3" w:space="0" w:color="000000"/>
            </w:tcBorders>
          </w:tcPr>
          <w:p w:rsidR="002762DF" w:rsidRPr="001D32F6" w:rsidRDefault="00054CE0" w:rsidP="001D32F6">
            <w:pPr>
              <w:ind w:left="227"/>
              <w:jc w:val="right"/>
              <w:rPr>
                <w:rFonts w:ascii="Times New Roman" w:hAnsi="Times New Roman" w:cs="Times New Roman"/>
                <w:sz w:val="17"/>
                <w:szCs w:val="17"/>
              </w:rPr>
            </w:pPr>
            <w:r>
              <w:rPr>
                <w:rFonts w:ascii="Times New Roman" w:hAnsi="Times New Roman" w:cs="Times New Roman"/>
                <w:sz w:val="17"/>
                <w:szCs w:val="17"/>
              </w:rPr>
              <w:t>608,197,873.11</w:t>
            </w:r>
          </w:p>
        </w:tc>
        <w:tc>
          <w:tcPr>
            <w:tcW w:w="1310" w:type="dxa"/>
            <w:tcBorders>
              <w:top w:val="single" w:sz="3" w:space="0" w:color="000000"/>
              <w:left w:val="single" w:sz="3" w:space="0" w:color="000000"/>
              <w:bottom w:val="single" w:sz="3" w:space="0" w:color="000000"/>
              <w:right w:val="single" w:sz="3" w:space="0" w:color="000000"/>
            </w:tcBorders>
          </w:tcPr>
          <w:p w:rsidR="002762DF" w:rsidRPr="001D32F6" w:rsidRDefault="002762DF" w:rsidP="001D32F6">
            <w:pPr>
              <w:jc w:val="right"/>
              <w:rPr>
                <w:rFonts w:ascii="Times New Roman" w:hAnsi="Times New Roman" w:cs="Times New Roman"/>
                <w:sz w:val="17"/>
                <w:szCs w:val="17"/>
              </w:rPr>
            </w:pPr>
          </w:p>
        </w:tc>
        <w:tc>
          <w:tcPr>
            <w:tcW w:w="134" w:type="dxa"/>
            <w:tcBorders>
              <w:top w:val="single" w:sz="3" w:space="0" w:color="000000"/>
              <w:left w:val="single" w:sz="3" w:space="0" w:color="000000"/>
              <w:bottom w:val="single" w:sz="3" w:space="0" w:color="000000"/>
              <w:right w:val="nil"/>
            </w:tcBorders>
          </w:tcPr>
          <w:p w:rsidR="002762DF" w:rsidRPr="001D32F6" w:rsidRDefault="002762DF" w:rsidP="001D32F6">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2762DF" w:rsidRPr="001D32F6" w:rsidRDefault="00054CE0" w:rsidP="001D32F6">
            <w:pPr>
              <w:ind w:left="166"/>
              <w:jc w:val="right"/>
              <w:rPr>
                <w:rFonts w:ascii="Times New Roman" w:hAnsi="Times New Roman" w:cs="Times New Roman"/>
                <w:sz w:val="17"/>
                <w:szCs w:val="17"/>
              </w:rPr>
            </w:pPr>
            <w:r>
              <w:rPr>
                <w:rFonts w:ascii="Times New Roman" w:hAnsi="Times New Roman" w:cs="Times New Roman"/>
                <w:sz w:val="17"/>
                <w:szCs w:val="17"/>
              </w:rPr>
              <w:t>449,879,976.28</w:t>
            </w:r>
          </w:p>
        </w:tc>
        <w:tc>
          <w:tcPr>
            <w:tcW w:w="1350" w:type="dxa"/>
            <w:tcBorders>
              <w:top w:val="single" w:sz="3" w:space="0" w:color="000000"/>
              <w:left w:val="single" w:sz="3" w:space="0" w:color="000000"/>
              <w:bottom w:val="single" w:sz="3" w:space="0" w:color="000000"/>
              <w:right w:val="single" w:sz="3" w:space="0" w:color="000000"/>
            </w:tcBorders>
          </w:tcPr>
          <w:p w:rsidR="002762DF" w:rsidRPr="001D32F6" w:rsidRDefault="002762DF" w:rsidP="001D32F6">
            <w:pPr>
              <w:jc w:val="right"/>
              <w:rPr>
                <w:rFonts w:ascii="Times New Roman" w:hAnsi="Times New Roman" w:cs="Times New Roman"/>
                <w:sz w:val="17"/>
                <w:szCs w:val="17"/>
              </w:rPr>
            </w:pPr>
          </w:p>
        </w:tc>
      </w:tr>
      <w:tr w:rsidR="002762DF" w:rsidTr="00E338A8">
        <w:trPr>
          <w:trHeight w:val="348"/>
        </w:trPr>
        <w:tc>
          <w:tcPr>
            <w:tcW w:w="4679" w:type="dxa"/>
            <w:tcBorders>
              <w:top w:val="single" w:sz="3" w:space="0" w:color="000000"/>
              <w:left w:val="single" w:sz="3" w:space="0" w:color="000000"/>
              <w:bottom w:val="single" w:sz="3" w:space="0" w:color="000000"/>
              <w:right w:val="single" w:sz="3" w:space="0" w:color="000000"/>
            </w:tcBorders>
          </w:tcPr>
          <w:p w:rsidR="002762DF" w:rsidRPr="00A53CB6" w:rsidRDefault="002762DF" w:rsidP="005038A7">
            <w:pPr>
              <w:ind w:left="40"/>
            </w:pPr>
            <w:r w:rsidRPr="00A53CB6">
              <w:rPr>
                <w:rFonts w:ascii="Times New Roman" w:eastAsia="Times New Roman" w:hAnsi="Times New Roman" w:cs="Times New Roman"/>
              </w:rPr>
              <w:t>Tax Revenue</w:t>
            </w:r>
          </w:p>
        </w:tc>
        <w:tc>
          <w:tcPr>
            <w:tcW w:w="810" w:type="dxa"/>
            <w:tcBorders>
              <w:top w:val="single" w:sz="3" w:space="0" w:color="000000"/>
              <w:left w:val="single" w:sz="3" w:space="0" w:color="000000"/>
              <w:bottom w:val="single" w:sz="3" w:space="0" w:color="000000"/>
              <w:right w:val="single" w:sz="3" w:space="0" w:color="000000"/>
            </w:tcBorders>
          </w:tcPr>
          <w:p w:rsidR="002762DF" w:rsidRDefault="007241D1" w:rsidP="007241D1">
            <w:pPr>
              <w:jc w:val="center"/>
            </w:pPr>
            <w:r>
              <w:t>2</w:t>
            </w:r>
          </w:p>
        </w:tc>
        <w:tc>
          <w:tcPr>
            <w:tcW w:w="1440" w:type="dxa"/>
            <w:tcBorders>
              <w:top w:val="single" w:sz="3" w:space="0" w:color="000000"/>
              <w:left w:val="single" w:sz="3" w:space="0" w:color="000000"/>
              <w:bottom w:val="single" w:sz="3" w:space="0" w:color="000000"/>
              <w:right w:val="single" w:sz="3" w:space="0" w:color="000000"/>
            </w:tcBorders>
          </w:tcPr>
          <w:p w:rsidR="002762DF" w:rsidRPr="001D32F6" w:rsidRDefault="00054CE0" w:rsidP="001D32F6">
            <w:pPr>
              <w:ind w:left="227"/>
              <w:jc w:val="right"/>
              <w:rPr>
                <w:rFonts w:ascii="Times New Roman" w:hAnsi="Times New Roman" w:cs="Times New Roman"/>
                <w:sz w:val="17"/>
                <w:szCs w:val="17"/>
              </w:rPr>
            </w:pPr>
            <w:r>
              <w:rPr>
                <w:rFonts w:ascii="Times New Roman" w:hAnsi="Times New Roman" w:cs="Times New Roman"/>
                <w:sz w:val="17"/>
                <w:szCs w:val="17"/>
              </w:rPr>
              <w:t>4,616,361.34</w:t>
            </w:r>
          </w:p>
        </w:tc>
        <w:tc>
          <w:tcPr>
            <w:tcW w:w="1310" w:type="dxa"/>
            <w:tcBorders>
              <w:top w:val="single" w:sz="3" w:space="0" w:color="000000"/>
              <w:left w:val="single" w:sz="3" w:space="0" w:color="000000"/>
              <w:bottom w:val="single" w:sz="3" w:space="0" w:color="000000"/>
              <w:right w:val="single" w:sz="3" w:space="0" w:color="000000"/>
            </w:tcBorders>
          </w:tcPr>
          <w:p w:rsidR="002762DF" w:rsidRPr="001D32F6" w:rsidRDefault="002762DF" w:rsidP="001D32F6">
            <w:pPr>
              <w:jc w:val="right"/>
              <w:rPr>
                <w:rFonts w:ascii="Times New Roman" w:hAnsi="Times New Roman" w:cs="Times New Roman"/>
                <w:sz w:val="17"/>
                <w:szCs w:val="17"/>
              </w:rPr>
            </w:pPr>
          </w:p>
        </w:tc>
        <w:tc>
          <w:tcPr>
            <w:tcW w:w="134" w:type="dxa"/>
            <w:tcBorders>
              <w:top w:val="single" w:sz="3" w:space="0" w:color="000000"/>
              <w:left w:val="single" w:sz="3" w:space="0" w:color="000000"/>
              <w:bottom w:val="single" w:sz="3" w:space="0" w:color="000000"/>
              <w:right w:val="nil"/>
            </w:tcBorders>
          </w:tcPr>
          <w:p w:rsidR="002762DF" w:rsidRPr="001D32F6" w:rsidRDefault="002762DF" w:rsidP="001D32F6">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2762DF" w:rsidRPr="001D32F6" w:rsidRDefault="00054CE0" w:rsidP="001D32F6">
            <w:pPr>
              <w:ind w:left="166"/>
              <w:jc w:val="right"/>
              <w:rPr>
                <w:rFonts w:ascii="Times New Roman" w:hAnsi="Times New Roman" w:cs="Times New Roman"/>
                <w:sz w:val="17"/>
                <w:szCs w:val="17"/>
              </w:rPr>
            </w:pPr>
            <w:r>
              <w:rPr>
                <w:rFonts w:ascii="Times New Roman" w:hAnsi="Times New Roman" w:cs="Times New Roman"/>
                <w:sz w:val="17"/>
                <w:szCs w:val="17"/>
              </w:rPr>
              <w:t>1,974,200.00</w:t>
            </w:r>
          </w:p>
        </w:tc>
        <w:tc>
          <w:tcPr>
            <w:tcW w:w="1350" w:type="dxa"/>
            <w:tcBorders>
              <w:top w:val="single" w:sz="3" w:space="0" w:color="000000"/>
              <w:left w:val="single" w:sz="3" w:space="0" w:color="000000"/>
              <w:bottom w:val="single" w:sz="3" w:space="0" w:color="000000"/>
              <w:right w:val="single" w:sz="3" w:space="0" w:color="000000"/>
            </w:tcBorders>
          </w:tcPr>
          <w:p w:rsidR="002762DF" w:rsidRPr="001D32F6" w:rsidRDefault="002762DF" w:rsidP="001D32F6">
            <w:pPr>
              <w:jc w:val="right"/>
              <w:rPr>
                <w:rFonts w:ascii="Times New Roman" w:hAnsi="Times New Roman" w:cs="Times New Roman"/>
                <w:sz w:val="17"/>
                <w:szCs w:val="17"/>
              </w:rPr>
            </w:pPr>
          </w:p>
        </w:tc>
      </w:tr>
      <w:tr w:rsidR="002762DF" w:rsidTr="00E338A8">
        <w:trPr>
          <w:trHeight w:val="348"/>
        </w:trPr>
        <w:tc>
          <w:tcPr>
            <w:tcW w:w="4679" w:type="dxa"/>
            <w:tcBorders>
              <w:top w:val="single" w:sz="3" w:space="0" w:color="000000"/>
              <w:left w:val="single" w:sz="3" w:space="0" w:color="000000"/>
              <w:bottom w:val="single" w:sz="3" w:space="0" w:color="000000"/>
              <w:right w:val="single" w:sz="3" w:space="0" w:color="000000"/>
            </w:tcBorders>
          </w:tcPr>
          <w:p w:rsidR="002762DF" w:rsidRPr="00A53CB6" w:rsidRDefault="002762DF" w:rsidP="005038A7">
            <w:pPr>
              <w:ind w:left="40"/>
            </w:pPr>
            <w:r w:rsidRPr="00A53CB6">
              <w:rPr>
                <w:rFonts w:ascii="Times New Roman" w:eastAsia="Times New Roman" w:hAnsi="Times New Roman" w:cs="Times New Roman"/>
              </w:rPr>
              <w:t>Non-Tax Revenue</w:t>
            </w:r>
          </w:p>
        </w:tc>
        <w:tc>
          <w:tcPr>
            <w:tcW w:w="810" w:type="dxa"/>
            <w:tcBorders>
              <w:top w:val="single" w:sz="3" w:space="0" w:color="000000"/>
              <w:left w:val="single" w:sz="3" w:space="0" w:color="000000"/>
              <w:bottom w:val="single" w:sz="3" w:space="0" w:color="000000"/>
              <w:right w:val="single" w:sz="3" w:space="0" w:color="000000"/>
            </w:tcBorders>
          </w:tcPr>
          <w:p w:rsidR="002762DF" w:rsidRDefault="007241D1" w:rsidP="007241D1">
            <w:pPr>
              <w:jc w:val="center"/>
            </w:pPr>
            <w:r>
              <w:t>3</w:t>
            </w:r>
          </w:p>
        </w:tc>
        <w:tc>
          <w:tcPr>
            <w:tcW w:w="1440" w:type="dxa"/>
            <w:tcBorders>
              <w:top w:val="single" w:sz="3" w:space="0" w:color="000000"/>
              <w:left w:val="single" w:sz="3" w:space="0" w:color="000000"/>
              <w:bottom w:val="single" w:sz="3" w:space="0" w:color="000000"/>
              <w:right w:val="single" w:sz="3" w:space="0" w:color="000000"/>
            </w:tcBorders>
          </w:tcPr>
          <w:p w:rsidR="002762DF" w:rsidRPr="001D32F6" w:rsidRDefault="00054CE0" w:rsidP="001D32F6">
            <w:pPr>
              <w:ind w:left="227"/>
              <w:jc w:val="right"/>
              <w:rPr>
                <w:rFonts w:ascii="Times New Roman" w:hAnsi="Times New Roman" w:cs="Times New Roman"/>
                <w:sz w:val="17"/>
                <w:szCs w:val="17"/>
              </w:rPr>
            </w:pPr>
            <w:r>
              <w:rPr>
                <w:rFonts w:ascii="Times New Roman" w:hAnsi="Times New Roman" w:cs="Times New Roman"/>
                <w:sz w:val="17"/>
                <w:szCs w:val="17"/>
              </w:rPr>
              <w:t>17,400,398.77</w:t>
            </w:r>
          </w:p>
        </w:tc>
        <w:tc>
          <w:tcPr>
            <w:tcW w:w="1310" w:type="dxa"/>
            <w:tcBorders>
              <w:top w:val="single" w:sz="3" w:space="0" w:color="000000"/>
              <w:left w:val="single" w:sz="3" w:space="0" w:color="000000"/>
              <w:bottom w:val="single" w:sz="3" w:space="0" w:color="000000"/>
              <w:right w:val="single" w:sz="3" w:space="0" w:color="000000"/>
            </w:tcBorders>
          </w:tcPr>
          <w:p w:rsidR="002762DF" w:rsidRPr="001D32F6" w:rsidRDefault="002762DF" w:rsidP="001D32F6">
            <w:pPr>
              <w:jc w:val="right"/>
              <w:rPr>
                <w:rFonts w:ascii="Times New Roman" w:hAnsi="Times New Roman" w:cs="Times New Roman"/>
                <w:sz w:val="17"/>
                <w:szCs w:val="17"/>
              </w:rPr>
            </w:pPr>
          </w:p>
        </w:tc>
        <w:tc>
          <w:tcPr>
            <w:tcW w:w="134" w:type="dxa"/>
            <w:tcBorders>
              <w:top w:val="single" w:sz="3" w:space="0" w:color="000000"/>
              <w:left w:val="single" w:sz="3" w:space="0" w:color="000000"/>
              <w:bottom w:val="single" w:sz="3" w:space="0" w:color="000000"/>
              <w:right w:val="nil"/>
            </w:tcBorders>
          </w:tcPr>
          <w:p w:rsidR="002762DF" w:rsidRPr="001D32F6" w:rsidRDefault="002762DF" w:rsidP="001D32F6">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2762DF" w:rsidRPr="001D32F6" w:rsidRDefault="00054CE0" w:rsidP="001D32F6">
            <w:pPr>
              <w:ind w:left="166"/>
              <w:jc w:val="right"/>
              <w:rPr>
                <w:rFonts w:ascii="Times New Roman" w:hAnsi="Times New Roman" w:cs="Times New Roman"/>
                <w:sz w:val="17"/>
                <w:szCs w:val="17"/>
              </w:rPr>
            </w:pPr>
            <w:r>
              <w:rPr>
                <w:rFonts w:ascii="Times New Roman" w:hAnsi="Times New Roman" w:cs="Times New Roman"/>
                <w:sz w:val="17"/>
                <w:szCs w:val="17"/>
              </w:rPr>
              <w:t>8,459,870.36</w:t>
            </w:r>
          </w:p>
        </w:tc>
        <w:tc>
          <w:tcPr>
            <w:tcW w:w="1350" w:type="dxa"/>
            <w:tcBorders>
              <w:top w:val="single" w:sz="3" w:space="0" w:color="000000"/>
              <w:left w:val="single" w:sz="3" w:space="0" w:color="000000"/>
              <w:bottom w:val="single" w:sz="3" w:space="0" w:color="000000"/>
              <w:right w:val="single" w:sz="3" w:space="0" w:color="000000"/>
            </w:tcBorders>
          </w:tcPr>
          <w:p w:rsidR="002762DF" w:rsidRPr="001D32F6" w:rsidRDefault="002762DF" w:rsidP="001D32F6">
            <w:pPr>
              <w:jc w:val="right"/>
              <w:rPr>
                <w:rFonts w:ascii="Times New Roman" w:hAnsi="Times New Roman" w:cs="Times New Roman"/>
                <w:sz w:val="17"/>
                <w:szCs w:val="17"/>
              </w:rPr>
            </w:pPr>
          </w:p>
        </w:tc>
      </w:tr>
      <w:tr w:rsidR="002762DF" w:rsidTr="00E338A8">
        <w:trPr>
          <w:trHeight w:val="348"/>
        </w:trPr>
        <w:tc>
          <w:tcPr>
            <w:tcW w:w="4679" w:type="dxa"/>
            <w:tcBorders>
              <w:top w:val="single" w:sz="3" w:space="0" w:color="000000"/>
              <w:left w:val="single" w:sz="3" w:space="0" w:color="000000"/>
              <w:bottom w:val="single" w:sz="3" w:space="0" w:color="000000"/>
              <w:right w:val="single" w:sz="3" w:space="0" w:color="000000"/>
            </w:tcBorders>
          </w:tcPr>
          <w:p w:rsidR="002762DF" w:rsidRPr="00A53CB6" w:rsidRDefault="002762DF" w:rsidP="005038A7">
            <w:pPr>
              <w:ind w:left="40"/>
            </w:pPr>
            <w:r w:rsidRPr="00A53CB6">
              <w:rPr>
                <w:rFonts w:ascii="Times New Roman" w:eastAsia="Times New Roman" w:hAnsi="Times New Roman" w:cs="Times New Roman"/>
              </w:rPr>
              <w:t>Investment Income</w:t>
            </w:r>
          </w:p>
        </w:tc>
        <w:tc>
          <w:tcPr>
            <w:tcW w:w="810" w:type="dxa"/>
            <w:tcBorders>
              <w:top w:val="single" w:sz="3" w:space="0" w:color="000000"/>
              <w:left w:val="single" w:sz="3" w:space="0" w:color="000000"/>
              <w:bottom w:val="single" w:sz="3" w:space="0" w:color="000000"/>
              <w:right w:val="single" w:sz="3" w:space="0" w:color="000000"/>
            </w:tcBorders>
          </w:tcPr>
          <w:p w:rsidR="002762DF" w:rsidRDefault="007241D1" w:rsidP="007241D1">
            <w:pPr>
              <w:jc w:val="center"/>
            </w:pPr>
            <w:r>
              <w:t>3</w:t>
            </w:r>
          </w:p>
        </w:tc>
        <w:tc>
          <w:tcPr>
            <w:tcW w:w="1440" w:type="dxa"/>
            <w:tcBorders>
              <w:top w:val="single" w:sz="3" w:space="0" w:color="000000"/>
              <w:left w:val="single" w:sz="3" w:space="0" w:color="000000"/>
              <w:bottom w:val="single" w:sz="3" w:space="0" w:color="000000"/>
              <w:right w:val="single" w:sz="3" w:space="0" w:color="000000"/>
            </w:tcBorders>
          </w:tcPr>
          <w:p w:rsidR="002762DF" w:rsidRPr="001D32F6" w:rsidRDefault="002762DF" w:rsidP="001D32F6">
            <w:pPr>
              <w:ind w:left="227"/>
              <w:jc w:val="right"/>
              <w:rPr>
                <w:rFonts w:ascii="Times New Roman" w:hAnsi="Times New Roman" w:cs="Times New Roman"/>
                <w:sz w:val="17"/>
                <w:szCs w:val="17"/>
              </w:rPr>
            </w:pPr>
          </w:p>
        </w:tc>
        <w:tc>
          <w:tcPr>
            <w:tcW w:w="1310" w:type="dxa"/>
            <w:tcBorders>
              <w:top w:val="single" w:sz="3" w:space="0" w:color="000000"/>
              <w:left w:val="single" w:sz="3" w:space="0" w:color="000000"/>
              <w:bottom w:val="single" w:sz="3" w:space="0" w:color="000000"/>
              <w:right w:val="single" w:sz="3" w:space="0" w:color="000000"/>
            </w:tcBorders>
          </w:tcPr>
          <w:p w:rsidR="002762DF" w:rsidRPr="001D32F6" w:rsidRDefault="002762DF" w:rsidP="001D32F6">
            <w:pPr>
              <w:jc w:val="right"/>
              <w:rPr>
                <w:rFonts w:ascii="Times New Roman" w:hAnsi="Times New Roman" w:cs="Times New Roman"/>
                <w:sz w:val="17"/>
                <w:szCs w:val="17"/>
              </w:rPr>
            </w:pPr>
          </w:p>
        </w:tc>
        <w:tc>
          <w:tcPr>
            <w:tcW w:w="134" w:type="dxa"/>
            <w:tcBorders>
              <w:top w:val="single" w:sz="3" w:space="0" w:color="000000"/>
              <w:left w:val="single" w:sz="3" w:space="0" w:color="000000"/>
              <w:bottom w:val="single" w:sz="3" w:space="0" w:color="000000"/>
              <w:right w:val="nil"/>
            </w:tcBorders>
          </w:tcPr>
          <w:p w:rsidR="002762DF" w:rsidRPr="001D32F6" w:rsidRDefault="002762DF" w:rsidP="001D32F6">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2762DF" w:rsidRPr="001D32F6" w:rsidRDefault="002762DF" w:rsidP="001D32F6">
            <w:pPr>
              <w:ind w:left="166"/>
              <w:jc w:val="right"/>
              <w:rPr>
                <w:rFonts w:ascii="Times New Roman" w:hAnsi="Times New Roman" w:cs="Times New Roman"/>
                <w:sz w:val="17"/>
                <w:szCs w:val="17"/>
              </w:rPr>
            </w:pPr>
          </w:p>
        </w:tc>
        <w:tc>
          <w:tcPr>
            <w:tcW w:w="1350" w:type="dxa"/>
            <w:tcBorders>
              <w:top w:val="single" w:sz="3" w:space="0" w:color="000000"/>
              <w:left w:val="single" w:sz="3" w:space="0" w:color="000000"/>
              <w:bottom w:val="single" w:sz="3" w:space="0" w:color="000000"/>
              <w:right w:val="single" w:sz="3" w:space="0" w:color="000000"/>
            </w:tcBorders>
          </w:tcPr>
          <w:p w:rsidR="002762DF" w:rsidRPr="001D32F6" w:rsidRDefault="002762DF" w:rsidP="001D32F6">
            <w:pPr>
              <w:jc w:val="right"/>
              <w:rPr>
                <w:rFonts w:ascii="Times New Roman" w:hAnsi="Times New Roman" w:cs="Times New Roman"/>
                <w:sz w:val="17"/>
                <w:szCs w:val="17"/>
              </w:rPr>
            </w:pPr>
          </w:p>
        </w:tc>
      </w:tr>
      <w:tr w:rsidR="002762DF" w:rsidTr="00E338A8">
        <w:trPr>
          <w:trHeight w:val="348"/>
        </w:trPr>
        <w:tc>
          <w:tcPr>
            <w:tcW w:w="4679" w:type="dxa"/>
            <w:tcBorders>
              <w:top w:val="single" w:sz="3" w:space="0" w:color="000000"/>
              <w:left w:val="single" w:sz="3" w:space="0" w:color="000000"/>
              <w:bottom w:val="single" w:sz="3" w:space="0" w:color="000000"/>
              <w:right w:val="single" w:sz="3" w:space="0" w:color="000000"/>
            </w:tcBorders>
          </w:tcPr>
          <w:p w:rsidR="002762DF" w:rsidRPr="00A53CB6" w:rsidRDefault="002762DF" w:rsidP="005038A7">
            <w:pPr>
              <w:ind w:left="40"/>
            </w:pPr>
            <w:r w:rsidRPr="00A53CB6">
              <w:rPr>
                <w:rFonts w:ascii="Times New Roman" w:eastAsia="Times New Roman" w:hAnsi="Times New Roman" w:cs="Times New Roman"/>
              </w:rPr>
              <w:t>Interest Earned</w:t>
            </w:r>
          </w:p>
        </w:tc>
        <w:tc>
          <w:tcPr>
            <w:tcW w:w="810" w:type="dxa"/>
            <w:tcBorders>
              <w:top w:val="single" w:sz="3" w:space="0" w:color="000000"/>
              <w:left w:val="single" w:sz="3" w:space="0" w:color="000000"/>
              <w:bottom w:val="single" w:sz="3" w:space="0" w:color="000000"/>
              <w:right w:val="single" w:sz="3" w:space="0" w:color="000000"/>
            </w:tcBorders>
          </w:tcPr>
          <w:p w:rsidR="002762DF" w:rsidRDefault="002762DF" w:rsidP="007241D1">
            <w:pPr>
              <w:jc w:val="center"/>
            </w:pPr>
          </w:p>
        </w:tc>
        <w:tc>
          <w:tcPr>
            <w:tcW w:w="1440" w:type="dxa"/>
            <w:tcBorders>
              <w:top w:val="single" w:sz="3" w:space="0" w:color="000000"/>
              <w:left w:val="single" w:sz="3" w:space="0" w:color="000000"/>
              <w:bottom w:val="single" w:sz="3" w:space="0" w:color="000000"/>
              <w:right w:val="single" w:sz="3" w:space="0" w:color="000000"/>
            </w:tcBorders>
          </w:tcPr>
          <w:p w:rsidR="002762DF" w:rsidRPr="001D32F6" w:rsidRDefault="002762DF" w:rsidP="001D32F6">
            <w:pPr>
              <w:ind w:left="227"/>
              <w:jc w:val="right"/>
              <w:rPr>
                <w:rFonts w:ascii="Times New Roman" w:hAnsi="Times New Roman" w:cs="Times New Roman"/>
                <w:sz w:val="17"/>
                <w:szCs w:val="17"/>
              </w:rPr>
            </w:pPr>
          </w:p>
        </w:tc>
        <w:tc>
          <w:tcPr>
            <w:tcW w:w="1310" w:type="dxa"/>
            <w:tcBorders>
              <w:top w:val="single" w:sz="3" w:space="0" w:color="000000"/>
              <w:left w:val="single" w:sz="3" w:space="0" w:color="000000"/>
              <w:bottom w:val="single" w:sz="3" w:space="0" w:color="000000"/>
              <w:right w:val="single" w:sz="3" w:space="0" w:color="000000"/>
            </w:tcBorders>
          </w:tcPr>
          <w:p w:rsidR="002762DF" w:rsidRPr="001D32F6" w:rsidRDefault="002762DF" w:rsidP="001D32F6">
            <w:pPr>
              <w:jc w:val="right"/>
              <w:rPr>
                <w:rFonts w:ascii="Times New Roman" w:hAnsi="Times New Roman" w:cs="Times New Roman"/>
                <w:sz w:val="17"/>
                <w:szCs w:val="17"/>
              </w:rPr>
            </w:pPr>
          </w:p>
        </w:tc>
        <w:tc>
          <w:tcPr>
            <w:tcW w:w="134" w:type="dxa"/>
            <w:tcBorders>
              <w:top w:val="single" w:sz="3" w:space="0" w:color="000000"/>
              <w:left w:val="single" w:sz="3" w:space="0" w:color="000000"/>
              <w:bottom w:val="single" w:sz="3" w:space="0" w:color="000000"/>
              <w:right w:val="nil"/>
            </w:tcBorders>
          </w:tcPr>
          <w:p w:rsidR="002762DF" w:rsidRPr="001D32F6" w:rsidRDefault="002762DF" w:rsidP="001D32F6">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2762DF" w:rsidRPr="001D32F6" w:rsidRDefault="002762DF" w:rsidP="001D32F6">
            <w:pPr>
              <w:ind w:left="166"/>
              <w:jc w:val="right"/>
              <w:rPr>
                <w:rFonts w:ascii="Times New Roman" w:hAnsi="Times New Roman" w:cs="Times New Roman"/>
                <w:sz w:val="17"/>
                <w:szCs w:val="17"/>
              </w:rPr>
            </w:pPr>
          </w:p>
        </w:tc>
        <w:tc>
          <w:tcPr>
            <w:tcW w:w="1350" w:type="dxa"/>
            <w:tcBorders>
              <w:top w:val="single" w:sz="3" w:space="0" w:color="000000"/>
              <w:left w:val="single" w:sz="3" w:space="0" w:color="000000"/>
              <w:bottom w:val="single" w:sz="3" w:space="0" w:color="000000"/>
              <w:right w:val="single" w:sz="3" w:space="0" w:color="000000"/>
            </w:tcBorders>
          </w:tcPr>
          <w:p w:rsidR="002762DF" w:rsidRPr="001D32F6" w:rsidRDefault="002762DF" w:rsidP="001D32F6">
            <w:pPr>
              <w:jc w:val="right"/>
              <w:rPr>
                <w:rFonts w:ascii="Times New Roman" w:hAnsi="Times New Roman" w:cs="Times New Roman"/>
                <w:sz w:val="17"/>
                <w:szCs w:val="17"/>
              </w:rPr>
            </w:pPr>
          </w:p>
        </w:tc>
      </w:tr>
      <w:tr w:rsidR="002762DF" w:rsidTr="00E338A8">
        <w:trPr>
          <w:trHeight w:val="348"/>
        </w:trPr>
        <w:tc>
          <w:tcPr>
            <w:tcW w:w="4679" w:type="dxa"/>
            <w:tcBorders>
              <w:top w:val="single" w:sz="3" w:space="0" w:color="000000"/>
              <w:left w:val="single" w:sz="3" w:space="0" w:color="000000"/>
              <w:bottom w:val="single" w:sz="3" w:space="0" w:color="000000"/>
              <w:right w:val="single" w:sz="3" w:space="0" w:color="000000"/>
            </w:tcBorders>
          </w:tcPr>
          <w:p w:rsidR="002762DF" w:rsidRPr="00A53CB6" w:rsidRDefault="002762DF" w:rsidP="005038A7">
            <w:pPr>
              <w:ind w:left="40"/>
            </w:pPr>
            <w:r w:rsidRPr="00A53CB6">
              <w:rPr>
                <w:rFonts w:ascii="Times New Roman" w:eastAsia="Times New Roman" w:hAnsi="Times New Roman" w:cs="Times New Roman"/>
              </w:rPr>
              <w:t>Aid &amp; Grants</w:t>
            </w:r>
          </w:p>
        </w:tc>
        <w:tc>
          <w:tcPr>
            <w:tcW w:w="810" w:type="dxa"/>
            <w:tcBorders>
              <w:top w:val="single" w:sz="3" w:space="0" w:color="000000"/>
              <w:left w:val="single" w:sz="3" w:space="0" w:color="000000"/>
              <w:bottom w:val="single" w:sz="3" w:space="0" w:color="000000"/>
              <w:right w:val="single" w:sz="3" w:space="0" w:color="000000"/>
            </w:tcBorders>
          </w:tcPr>
          <w:p w:rsidR="002762DF" w:rsidRDefault="002762DF" w:rsidP="007241D1">
            <w:pPr>
              <w:jc w:val="center"/>
            </w:pPr>
          </w:p>
        </w:tc>
        <w:tc>
          <w:tcPr>
            <w:tcW w:w="1440" w:type="dxa"/>
            <w:tcBorders>
              <w:top w:val="single" w:sz="3" w:space="0" w:color="000000"/>
              <w:left w:val="single" w:sz="3" w:space="0" w:color="000000"/>
              <w:bottom w:val="single" w:sz="3" w:space="0" w:color="000000"/>
              <w:right w:val="single" w:sz="3" w:space="0" w:color="000000"/>
            </w:tcBorders>
          </w:tcPr>
          <w:p w:rsidR="002762DF" w:rsidRPr="001D32F6" w:rsidRDefault="002762DF" w:rsidP="001D32F6">
            <w:pPr>
              <w:ind w:left="227"/>
              <w:jc w:val="right"/>
              <w:rPr>
                <w:rFonts w:ascii="Times New Roman" w:hAnsi="Times New Roman" w:cs="Times New Roman"/>
                <w:sz w:val="17"/>
                <w:szCs w:val="17"/>
              </w:rPr>
            </w:pPr>
          </w:p>
        </w:tc>
        <w:tc>
          <w:tcPr>
            <w:tcW w:w="1310" w:type="dxa"/>
            <w:tcBorders>
              <w:top w:val="single" w:sz="3" w:space="0" w:color="000000"/>
              <w:left w:val="single" w:sz="3" w:space="0" w:color="000000"/>
              <w:bottom w:val="single" w:sz="3" w:space="0" w:color="000000"/>
              <w:right w:val="single" w:sz="3" w:space="0" w:color="000000"/>
            </w:tcBorders>
          </w:tcPr>
          <w:p w:rsidR="002762DF" w:rsidRPr="001D32F6" w:rsidRDefault="002762DF" w:rsidP="001D32F6">
            <w:pPr>
              <w:jc w:val="right"/>
              <w:rPr>
                <w:rFonts w:ascii="Times New Roman" w:hAnsi="Times New Roman" w:cs="Times New Roman"/>
                <w:sz w:val="17"/>
                <w:szCs w:val="17"/>
              </w:rPr>
            </w:pPr>
          </w:p>
        </w:tc>
        <w:tc>
          <w:tcPr>
            <w:tcW w:w="134" w:type="dxa"/>
            <w:tcBorders>
              <w:top w:val="single" w:sz="3" w:space="0" w:color="000000"/>
              <w:left w:val="single" w:sz="3" w:space="0" w:color="000000"/>
              <w:bottom w:val="single" w:sz="3" w:space="0" w:color="000000"/>
              <w:right w:val="nil"/>
            </w:tcBorders>
          </w:tcPr>
          <w:p w:rsidR="002762DF" w:rsidRPr="001D32F6" w:rsidRDefault="002762DF" w:rsidP="001D32F6">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2762DF" w:rsidRPr="001D32F6" w:rsidRDefault="002762DF" w:rsidP="001D32F6">
            <w:pPr>
              <w:ind w:left="166"/>
              <w:jc w:val="right"/>
              <w:rPr>
                <w:rFonts w:ascii="Times New Roman" w:hAnsi="Times New Roman" w:cs="Times New Roman"/>
                <w:sz w:val="17"/>
                <w:szCs w:val="17"/>
              </w:rPr>
            </w:pPr>
          </w:p>
        </w:tc>
        <w:tc>
          <w:tcPr>
            <w:tcW w:w="1350" w:type="dxa"/>
            <w:tcBorders>
              <w:top w:val="single" w:sz="3" w:space="0" w:color="000000"/>
              <w:left w:val="single" w:sz="3" w:space="0" w:color="000000"/>
              <w:bottom w:val="single" w:sz="3" w:space="0" w:color="000000"/>
              <w:right w:val="single" w:sz="3" w:space="0" w:color="000000"/>
            </w:tcBorders>
          </w:tcPr>
          <w:p w:rsidR="002762DF" w:rsidRPr="001D32F6" w:rsidRDefault="002762DF" w:rsidP="001D32F6">
            <w:pPr>
              <w:jc w:val="right"/>
              <w:rPr>
                <w:rFonts w:ascii="Times New Roman" w:hAnsi="Times New Roman" w:cs="Times New Roman"/>
                <w:sz w:val="17"/>
                <w:szCs w:val="17"/>
              </w:rPr>
            </w:pPr>
          </w:p>
        </w:tc>
      </w:tr>
      <w:tr w:rsidR="002762DF" w:rsidTr="00E338A8">
        <w:trPr>
          <w:trHeight w:val="348"/>
        </w:trPr>
        <w:tc>
          <w:tcPr>
            <w:tcW w:w="4679" w:type="dxa"/>
            <w:tcBorders>
              <w:top w:val="single" w:sz="3" w:space="0" w:color="000000"/>
              <w:left w:val="single" w:sz="3" w:space="0" w:color="000000"/>
              <w:bottom w:val="single" w:sz="3" w:space="0" w:color="000000"/>
              <w:right w:val="single" w:sz="3" w:space="0" w:color="000000"/>
            </w:tcBorders>
          </w:tcPr>
          <w:p w:rsidR="002762DF" w:rsidRPr="00A53CB6" w:rsidRDefault="002762DF" w:rsidP="005038A7">
            <w:pPr>
              <w:ind w:left="40"/>
            </w:pPr>
            <w:r w:rsidRPr="00A53CB6">
              <w:rPr>
                <w:rFonts w:ascii="Times New Roman" w:eastAsia="Times New Roman" w:hAnsi="Times New Roman" w:cs="Times New Roman"/>
              </w:rPr>
              <w:t>Debt Forgiveness</w:t>
            </w:r>
          </w:p>
        </w:tc>
        <w:tc>
          <w:tcPr>
            <w:tcW w:w="810" w:type="dxa"/>
            <w:tcBorders>
              <w:top w:val="single" w:sz="3" w:space="0" w:color="000000"/>
              <w:left w:val="single" w:sz="3" w:space="0" w:color="000000"/>
              <w:bottom w:val="single" w:sz="3" w:space="0" w:color="000000"/>
              <w:right w:val="single" w:sz="3" w:space="0" w:color="000000"/>
            </w:tcBorders>
          </w:tcPr>
          <w:p w:rsidR="002762DF" w:rsidRDefault="002762DF" w:rsidP="007241D1">
            <w:pPr>
              <w:jc w:val="center"/>
            </w:pPr>
          </w:p>
        </w:tc>
        <w:tc>
          <w:tcPr>
            <w:tcW w:w="1440" w:type="dxa"/>
            <w:tcBorders>
              <w:top w:val="single" w:sz="3" w:space="0" w:color="000000"/>
              <w:left w:val="single" w:sz="3" w:space="0" w:color="000000"/>
              <w:bottom w:val="single" w:sz="3" w:space="0" w:color="000000"/>
              <w:right w:val="single" w:sz="3" w:space="0" w:color="000000"/>
            </w:tcBorders>
          </w:tcPr>
          <w:p w:rsidR="002762DF" w:rsidRPr="001D32F6" w:rsidRDefault="002762DF" w:rsidP="001D32F6">
            <w:pPr>
              <w:ind w:left="227"/>
              <w:jc w:val="right"/>
              <w:rPr>
                <w:rFonts w:ascii="Times New Roman" w:hAnsi="Times New Roman" w:cs="Times New Roman"/>
                <w:sz w:val="17"/>
                <w:szCs w:val="17"/>
              </w:rPr>
            </w:pPr>
          </w:p>
        </w:tc>
        <w:tc>
          <w:tcPr>
            <w:tcW w:w="1310" w:type="dxa"/>
            <w:tcBorders>
              <w:top w:val="single" w:sz="3" w:space="0" w:color="000000"/>
              <w:left w:val="single" w:sz="3" w:space="0" w:color="000000"/>
              <w:bottom w:val="single" w:sz="3" w:space="0" w:color="000000"/>
              <w:right w:val="single" w:sz="3" w:space="0" w:color="000000"/>
            </w:tcBorders>
          </w:tcPr>
          <w:p w:rsidR="002762DF" w:rsidRPr="001D32F6" w:rsidRDefault="002762DF" w:rsidP="001D32F6">
            <w:pPr>
              <w:jc w:val="right"/>
              <w:rPr>
                <w:rFonts w:ascii="Times New Roman" w:hAnsi="Times New Roman" w:cs="Times New Roman"/>
                <w:sz w:val="17"/>
                <w:szCs w:val="17"/>
              </w:rPr>
            </w:pPr>
          </w:p>
        </w:tc>
        <w:tc>
          <w:tcPr>
            <w:tcW w:w="134" w:type="dxa"/>
            <w:tcBorders>
              <w:top w:val="single" w:sz="3" w:space="0" w:color="000000"/>
              <w:left w:val="single" w:sz="3" w:space="0" w:color="000000"/>
              <w:bottom w:val="single" w:sz="3" w:space="0" w:color="000000"/>
              <w:right w:val="nil"/>
            </w:tcBorders>
          </w:tcPr>
          <w:p w:rsidR="002762DF" w:rsidRPr="001D32F6" w:rsidRDefault="002762DF" w:rsidP="001D32F6">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2762DF" w:rsidRPr="001D32F6" w:rsidRDefault="002762DF" w:rsidP="001D32F6">
            <w:pPr>
              <w:ind w:left="166"/>
              <w:jc w:val="right"/>
              <w:rPr>
                <w:rFonts w:ascii="Times New Roman" w:hAnsi="Times New Roman" w:cs="Times New Roman"/>
                <w:sz w:val="17"/>
                <w:szCs w:val="17"/>
              </w:rPr>
            </w:pPr>
          </w:p>
        </w:tc>
        <w:tc>
          <w:tcPr>
            <w:tcW w:w="1350" w:type="dxa"/>
            <w:tcBorders>
              <w:top w:val="single" w:sz="3" w:space="0" w:color="000000"/>
              <w:left w:val="single" w:sz="3" w:space="0" w:color="000000"/>
              <w:bottom w:val="single" w:sz="3" w:space="0" w:color="000000"/>
              <w:right w:val="single" w:sz="3" w:space="0" w:color="000000"/>
            </w:tcBorders>
          </w:tcPr>
          <w:p w:rsidR="002762DF" w:rsidRPr="001D32F6" w:rsidRDefault="002762DF" w:rsidP="001D32F6">
            <w:pPr>
              <w:jc w:val="right"/>
              <w:rPr>
                <w:rFonts w:ascii="Times New Roman" w:hAnsi="Times New Roman" w:cs="Times New Roman"/>
                <w:sz w:val="17"/>
                <w:szCs w:val="17"/>
              </w:rPr>
            </w:pPr>
          </w:p>
        </w:tc>
      </w:tr>
      <w:tr w:rsidR="002762DF" w:rsidTr="00E338A8">
        <w:trPr>
          <w:trHeight w:val="348"/>
        </w:trPr>
        <w:tc>
          <w:tcPr>
            <w:tcW w:w="4679" w:type="dxa"/>
            <w:tcBorders>
              <w:top w:val="single" w:sz="3" w:space="0" w:color="000000"/>
              <w:left w:val="single" w:sz="3" w:space="0" w:color="000000"/>
              <w:bottom w:val="single" w:sz="3" w:space="0" w:color="000000"/>
              <w:right w:val="single" w:sz="3" w:space="0" w:color="000000"/>
            </w:tcBorders>
          </w:tcPr>
          <w:p w:rsidR="002762DF" w:rsidRPr="00A53CB6" w:rsidRDefault="002762DF" w:rsidP="005038A7">
            <w:pPr>
              <w:ind w:left="40"/>
            </w:pPr>
            <w:r w:rsidRPr="00A53CB6">
              <w:rPr>
                <w:rFonts w:ascii="Times New Roman" w:eastAsia="Times New Roman" w:hAnsi="Times New Roman" w:cs="Times New Roman"/>
              </w:rPr>
              <w:t>Other Revenue</w:t>
            </w:r>
          </w:p>
        </w:tc>
        <w:tc>
          <w:tcPr>
            <w:tcW w:w="810" w:type="dxa"/>
            <w:tcBorders>
              <w:top w:val="single" w:sz="3" w:space="0" w:color="000000"/>
              <w:left w:val="single" w:sz="3" w:space="0" w:color="000000"/>
              <w:bottom w:val="single" w:sz="3" w:space="0" w:color="000000"/>
              <w:right w:val="single" w:sz="3" w:space="0" w:color="000000"/>
            </w:tcBorders>
          </w:tcPr>
          <w:p w:rsidR="002762DF" w:rsidRDefault="002762DF" w:rsidP="007241D1">
            <w:pPr>
              <w:jc w:val="center"/>
            </w:pPr>
          </w:p>
        </w:tc>
        <w:tc>
          <w:tcPr>
            <w:tcW w:w="1440" w:type="dxa"/>
            <w:tcBorders>
              <w:top w:val="single" w:sz="3" w:space="0" w:color="000000"/>
              <w:left w:val="single" w:sz="3" w:space="0" w:color="000000"/>
              <w:bottom w:val="single" w:sz="3" w:space="0" w:color="000000"/>
              <w:right w:val="single" w:sz="3" w:space="0" w:color="000000"/>
            </w:tcBorders>
          </w:tcPr>
          <w:p w:rsidR="002762DF" w:rsidRPr="001D32F6" w:rsidRDefault="002762DF" w:rsidP="001D32F6">
            <w:pPr>
              <w:ind w:left="227"/>
              <w:jc w:val="right"/>
              <w:rPr>
                <w:rFonts w:ascii="Times New Roman" w:hAnsi="Times New Roman" w:cs="Times New Roman"/>
                <w:sz w:val="17"/>
                <w:szCs w:val="17"/>
              </w:rPr>
            </w:pPr>
          </w:p>
        </w:tc>
        <w:tc>
          <w:tcPr>
            <w:tcW w:w="1310" w:type="dxa"/>
            <w:tcBorders>
              <w:top w:val="single" w:sz="3" w:space="0" w:color="000000"/>
              <w:left w:val="single" w:sz="3" w:space="0" w:color="000000"/>
              <w:bottom w:val="single" w:sz="3" w:space="0" w:color="000000"/>
              <w:right w:val="single" w:sz="3" w:space="0" w:color="000000"/>
            </w:tcBorders>
          </w:tcPr>
          <w:p w:rsidR="002762DF" w:rsidRPr="001D32F6" w:rsidRDefault="002762DF" w:rsidP="001D32F6">
            <w:pPr>
              <w:jc w:val="right"/>
              <w:rPr>
                <w:rFonts w:ascii="Times New Roman" w:hAnsi="Times New Roman" w:cs="Times New Roman"/>
                <w:sz w:val="17"/>
                <w:szCs w:val="17"/>
              </w:rPr>
            </w:pPr>
          </w:p>
        </w:tc>
        <w:tc>
          <w:tcPr>
            <w:tcW w:w="134" w:type="dxa"/>
            <w:tcBorders>
              <w:top w:val="single" w:sz="3" w:space="0" w:color="000000"/>
              <w:left w:val="single" w:sz="3" w:space="0" w:color="000000"/>
              <w:bottom w:val="single" w:sz="3" w:space="0" w:color="000000"/>
              <w:right w:val="nil"/>
            </w:tcBorders>
          </w:tcPr>
          <w:p w:rsidR="002762DF" w:rsidRPr="001D32F6" w:rsidRDefault="002762DF" w:rsidP="001D32F6">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2762DF" w:rsidRPr="001D32F6" w:rsidRDefault="00054CE0" w:rsidP="001D32F6">
            <w:pPr>
              <w:ind w:left="166"/>
              <w:jc w:val="right"/>
              <w:rPr>
                <w:rFonts w:ascii="Times New Roman" w:hAnsi="Times New Roman" w:cs="Times New Roman"/>
                <w:sz w:val="17"/>
                <w:szCs w:val="17"/>
              </w:rPr>
            </w:pPr>
            <w:r>
              <w:rPr>
                <w:rFonts w:ascii="Times New Roman" w:hAnsi="Times New Roman" w:cs="Times New Roman"/>
                <w:sz w:val="17"/>
                <w:szCs w:val="17"/>
              </w:rPr>
              <w:t>200,235,294.12</w:t>
            </w:r>
          </w:p>
        </w:tc>
        <w:tc>
          <w:tcPr>
            <w:tcW w:w="1350" w:type="dxa"/>
            <w:tcBorders>
              <w:top w:val="single" w:sz="3" w:space="0" w:color="000000"/>
              <w:left w:val="single" w:sz="3" w:space="0" w:color="000000"/>
              <w:bottom w:val="single" w:sz="3" w:space="0" w:color="000000"/>
              <w:right w:val="single" w:sz="3" w:space="0" w:color="000000"/>
            </w:tcBorders>
          </w:tcPr>
          <w:p w:rsidR="002762DF" w:rsidRPr="001D32F6" w:rsidRDefault="002762DF" w:rsidP="001D32F6">
            <w:pPr>
              <w:jc w:val="right"/>
              <w:rPr>
                <w:rFonts w:ascii="Times New Roman" w:hAnsi="Times New Roman" w:cs="Times New Roman"/>
                <w:sz w:val="17"/>
                <w:szCs w:val="17"/>
              </w:rPr>
            </w:pPr>
          </w:p>
        </w:tc>
      </w:tr>
      <w:tr w:rsidR="002762DF" w:rsidTr="00E338A8">
        <w:trPr>
          <w:trHeight w:val="348"/>
        </w:trPr>
        <w:tc>
          <w:tcPr>
            <w:tcW w:w="4679" w:type="dxa"/>
            <w:tcBorders>
              <w:top w:val="single" w:sz="3" w:space="0" w:color="000000"/>
              <w:left w:val="single" w:sz="3" w:space="0" w:color="000000"/>
              <w:bottom w:val="single" w:sz="3" w:space="0" w:color="000000"/>
              <w:right w:val="single" w:sz="3" w:space="0" w:color="000000"/>
            </w:tcBorders>
          </w:tcPr>
          <w:p w:rsidR="002762DF" w:rsidRPr="00A53CB6" w:rsidRDefault="002762DF" w:rsidP="005038A7">
            <w:pPr>
              <w:ind w:left="40"/>
            </w:pPr>
            <w:r w:rsidRPr="00A53CB6">
              <w:rPr>
                <w:rFonts w:ascii="Times New Roman" w:eastAsia="Times New Roman" w:hAnsi="Times New Roman" w:cs="Times New Roman"/>
              </w:rPr>
              <w:t>Transfer from other Government Entities</w:t>
            </w:r>
          </w:p>
        </w:tc>
        <w:tc>
          <w:tcPr>
            <w:tcW w:w="810" w:type="dxa"/>
            <w:tcBorders>
              <w:top w:val="single" w:sz="3" w:space="0" w:color="000000"/>
              <w:left w:val="single" w:sz="3" w:space="0" w:color="000000"/>
              <w:bottom w:val="single" w:sz="3" w:space="0" w:color="000000"/>
              <w:right w:val="single" w:sz="3" w:space="0" w:color="000000"/>
            </w:tcBorders>
          </w:tcPr>
          <w:p w:rsidR="002762DF" w:rsidRDefault="002762DF" w:rsidP="007241D1">
            <w:pPr>
              <w:jc w:val="center"/>
            </w:pPr>
          </w:p>
        </w:tc>
        <w:tc>
          <w:tcPr>
            <w:tcW w:w="1440" w:type="dxa"/>
            <w:tcBorders>
              <w:top w:val="single" w:sz="3" w:space="0" w:color="000000"/>
              <w:left w:val="single" w:sz="3" w:space="0" w:color="000000"/>
              <w:bottom w:val="single" w:sz="3" w:space="0" w:color="000000"/>
              <w:right w:val="single" w:sz="3" w:space="0" w:color="000000"/>
            </w:tcBorders>
          </w:tcPr>
          <w:p w:rsidR="002762DF" w:rsidRPr="001D32F6" w:rsidRDefault="002762DF" w:rsidP="001D32F6">
            <w:pPr>
              <w:ind w:left="227"/>
              <w:jc w:val="right"/>
              <w:rPr>
                <w:rFonts w:ascii="Times New Roman" w:hAnsi="Times New Roman" w:cs="Times New Roman"/>
                <w:sz w:val="17"/>
                <w:szCs w:val="17"/>
              </w:rPr>
            </w:pPr>
          </w:p>
        </w:tc>
        <w:tc>
          <w:tcPr>
            <w:tcW w:w="1310" w:type="dxa"/>
            <w:tcBorders>
              <w:top w:val="single" w:sz="3" w:space="0" w:color="000000"/>
              <w:left w:val="single" w:sz="3" w:space="0" w:color="000000"/>
              <w:bottom w:val="single" w:sz="3" w:space="0" w:color="000000"/>
              <w:right w:val="single" w:sz="3" w:space="0" w:color="000000"/>
            </w:tcBorders>
          </w:tcPr>
          <w:p w:rsidR="002762DF" w:rsidRPr="001D32F6" w:rsidRDefault="002762DF" w:rsidP="001D32F6">
            <w:pPr>
              <w:jc w:val="right"/>
              <w:rPr>
                <w:rFonts w:ascii="Times New Roman" w:hAnsi="Times New Roman" w:cs="Times New Roman"/>
                <w:sz w:val="17"/>
                <w:szCs w:val="17"/>
              </w:rPr>
            </w:pPr>
          </w:p>
        </w:tc>
        <w:tc>
          <w:tcPr>
            <w:tcW w:w="134" w:type="dxa"/>
            <w:tcBorders>
              <w:top w:val="single" w:sz="3" w:space="0" w:color="000000"/>
              <w:left w:val="single" w:sz="3" w:space="0" w:color="000000"/>
              <w:bottom w:val="single" w:sz="3" w:space="0" w:color="000000"/>
              <w:right w:val="nil"/>
            </w:tcBorders>
          </w:tcPr>
          <w:p w:rsidR="002762DF" w:rsidRPr="001D32F6" w:rsidRDefault="002762DF" w:rsidP="001D32F6">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2762DF" w:rsidRPr="001D32F6" w:rsidRDefault="002762DF" w:rsidP="001D32F6">
            <w:pPr>
              <w:ind w:left="166"/>
              <w:jc w:val="right"/>
              <w:rPr>
                <w:rFonts w:ascii="Times New Roman" w:hAnsi="Times New Roman" w:cs="Times New Roman"/>
                <w:sz w:val="17"/>
                <w:szCs w:val="17"/>
              </w:rPr>
            </w:pPr>
          </w:p>
        </w:tc>
        <w:tc>
          <w:tcPr>
            <w:tcW w:w="1350" w:type="dxa"/>
            <w:tcBorders>
              <w:top w:val="single" w:sz="3" w:space="0" w:color="000000"/>
              <w:left w:val="single" w:sz="3" w:space="0" w:color="000000"/>
              <w:bottom w:val="single" w:sz="3" w:space="0" w:color="000000"/>
              <w:right w:val="single" w:sz="3" w:space="0" w:color="000000"/>
            </w:tcBorders>
          </w:tcPr>
          <w:p w:rsidR="002762DF" w:rsidRPr="001D32F6" w:rsidRDefault="002762DF" w:rsidP="001D32F6">
            <w:pPr>
              <w:jc w:val="right"/>
              <w:rPr>
                <w:rFonts w:ascii="Times New Roman" w:hAnsi="Times New Roman" w:cs="Times New Roman"/>
                <w:sz w:val="17"/>
                <w:szCs w:val="17"/>
              </w:rPr>
            </w:pPr>
          </w:p>
        </w:tc>
      </w:tr>
      <w:tr w:rsidR="002762DF" w:rsidTr="00E338A8">
        <w:trPr>
          <w:trHeight w:val="348"/>
        </w:trPr>
        <w:tc>
          <w:tcPr>
            <w:tcW w:w="4679" w:type="dxa"/>
            <w:tcBorders>
              <w:top w:val="single" w:sz="3" w:space="0" w:color="000000"/>
              <w:left w:val="single" w:sz="3" w:space="0" w:color="000000"/>
              <w:bottom w:val="single" w:sz="3" w:space="0" w:color="000000"/>
              <w:right w:val="single" w:sz="3" w:space="0" w:color="000000"/>
            </w:tcBorders>
          </w:tcPr>
          <w:p w:rsidR="002762DF" w:rsidRPr="00A53CB6" w:rsidRDefault="002762DF" w:rsidP="005038A7">
            <w:pPr>
              <w:ind w:left="40"/>
            </w:pPr>
            <w:r w:rsidRPr="00A53CB6">
              <w:rPr>
                <w:rFonts w:ascii="Times New Roman" w:eastAsia="Times New Roman" w:hAnsi="Times New Roman" w:cs="Times New Roman"/>
                <w:b/>
              </w:rPr>
              <w:t>Total Inflow from Operating Activities  (A)</w:t>
            </w:r>
          </w:p>
        </w:tc>
        <w:tc>
          <w:tcPr>
            <w:tcW w:w="810" w:type="dxa"/>
            <w:tcBorders>
              <w:top w:val="single" w:sz="3" w:space="0" w:color="000000"/>
              <w:left w:val="single" w:sz="3" w:space="0" w:color="000000"/>
              <w:bottom w:val="single" w:sz="3" w:space="0" w:color="000000"/>
              <w:right w:val="single" w:sz="3" w:space="0" w:color="000000"/>
            </w:tcBorders>
          </w:tcPr>
          <w:p w:rsidR="002762DF" w:rsidRDefault="002762DF" w:rsidP="007241D1">
            <w:pPr>
              <w:jc w:val="center"/>
            </w:pPr>
          </w:p>
        </w:tc>
        <w:tc>
          <w:tcPr>
            <w:tcW w:w="1440" w:type="dxa"/>
            <w:tcBorders>
              <w:top w:val="single" w:sz="3" w:space="0" w:color="000000"/>
              <w:left w:val="single" w:sz="3" w:space="0" w:color="000000"/>
              <w:bottom w:val="single" w:sz="3" w:space="0" w:color="000000"/>
              <w:right w:val="single" w:sz="3" w:space="0" w:color="000000"/>
            </w:tcBorders>
          </w:tcPr>
          <w:p w:rsidR="002762DF" w:rsidRPr="001D32F6" w:rsidRDefault="002762DF" w:rsidP="001D4417">
            <w:pPr>
              <w:jc w:val="right"/>
              <w:rPr>
                <w:rFonts w:ascii="Times New Roman" w:hAnsi="Times New Roman" w:cs="Times New Roman"/>
                <w:sz w:val="17"/>
                <w:szCs w:val="17"/>
              </w:rPr>
            </w:pPr>
          </w:p>
        </w:tc>
        <w:tc>
          <w:tcPr>
            <w:tcW w:w="1310" w:type="dxa"/>
            <w:tcBorders>
              <w:top w:val="single" w:sz="3" w:space="0" w:color="000000"/>
              <w:left w:val="single" w:sz="3" w:space="0" w:color="000000"/>
              <w:bottom w:val="single" w:sz="3" w:space="0" w:color="000000"/>
              <w:right w:val="single" w:sz="3" w:space="0" w:color="000000"/>
            </w:tcBorders>
          </w:tcPr>
          <w:p w:rsidR="002762DF" w:rsidRPr="007B168B" w:rsidRDefault="005D1CE7" w:rsidP="001D32F6">
            <w:pPr>
              <w:jc w:val="right"/>
              <w:rPr>
                <w:rFonts w:ascii="Times New Roman" w:hAnsi="Times New Roman" w:cs="Times New Roman"/>
                <w:sz w:val="16"/>
                <w:szCs w:val="16"/>
              </w:rPr>
            </w:pPr>
            <w:r>
              <w:rPr>
                <w:rFonts w:ascii="Times New Roman" w:hAnsi="Times New Roman" w:cs="Times New Roman"/>
                <w:sz w:val="17"/>
                <w:szCs w:val="17"/>
              </w:rPr>
              <w:t>1,829,286,901.30</w:t>
            </w:r>
          </w:p>
        </w:tc>
        <w:tc>
          <w:tcPr>
            <w:tcW w:w="134" w:type="dxa"/>
            <w:tcBorders>
              <w:top w:val="single" w:sz="3" w:space="0" w:color="000000"/>
              <w:left w:val="single" w:sz="3" w:space="0" w:color="000000"/>
              <w:bottom w:val="single" w:sz="3" w:space="0" w:color="000000"/>
              <w:right w:val="nil"/>
            </w:tcBorders>
          </w:tcPr>
          <w:p w:rsidR="002762DF" w:rsidRPr="001D32F6" w:rsidRDefault="002762DF" w:rsidP="001D32F6">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2762DF" w:rsidRPr="001D32F6" w:rsidRDefault="002762DF" w:rsidP="001D32F6">
            <w:pPr>
              <w:ind w:left="79"/>
              <w:jc w:val="right"/>
              <w:rPr>
                <w:rFonts w:ascii="Times New Roman" w:hAnsi="Times New Roman" w:cs="Times New Roman"/>
                <w:sz w:val="17"/>
                <w:szCs w:val="17"/>
              </w:rPr>
            </w:pPr>
          </w:p>
        </w:tc>
        <w:tc>
          <w:tcPr>
            <w:tcW w:w="1350" w:type="dxa"/>
            <w:tcBorders>
              <w:top w:val="single" w:sz="3" w:space="0" w:color="000000"/>
              <w:left w:val="single" w:sz="3" w:space="0" w:color="000000"/>
              <w:bottom w:val="single" w:sz="3" w:space="0" w:color="000000"/>
              <w:right w:val="single" w:sz="3" w:space="0" w:color="000000"/>
            </w:tcBorders>
          </w:tcPr>
          <w:p w:rsidR="002762DF" w:rsidRPr="001D32F6" w:rsidRDefault="00054CE0" w:rsidP="001D32F6">
            <w:pPr>
              <w:jc w:val="right"/>
              <w:rPr>
                <w:rFonts w:ascii="Times New Roman" w:hAnsi="Times New Roman" w:cs="Times New Roman"/>
                <w:sz w:val="17"/>
                <w:szCs w:val="17"/>
              </w:rPr>
            </w:pPr>
            <w:r>
              <w:rPr>
                <w:rFonts w:ascii="Times New Roman" w:hAnsi="Times New Roman" w:cs="Times New Roman"/>
                <w:sz w:val="17"/>
                <w:szCs w:val="17"/>
              </w:rPr>
              <w:t>1,846,564,468.23</w:t>
            </w:r>
          </w:p>
        </w:tc>
      </w:tr>
      <w:tr w:rsidR="002762DF" w:rsidTr="00E338A8">
        <w:trPr>
          <w:trHeight w:val="247"/>
        </w:trPr>
        <w:tc>
          <w:tcPr>
            <w:tcW w:w="4679" w:type="dxa"/>
            <w:tcBorders>
              <w:top w:val="single" w:sz="3" w:space="0" w:color="000000"/>
              <w:left w:val="single" w:sz="3" w:space="0" w:color="000000"/>
              <w:bottom w:val="single" w:sz="3" w:space="0" w:color="000000"/>
              <w:right w:val="single" w:sz="3" w:space="0" w:color="000000"/>
            </w:tcBorders>
          </w:tcPr>
          <w:p w:rsidR="002762DF" w:rsidRPr="00A53CB6" w:rsidRDefault="002762DF" w:rsidP="005038A7"/>
        </w:tc>
        <w:tc>
          <w:tcPr>
            <w:tcW w:w="810" w:type="dxa"/>
            <w:tcBorders>
              <w:top w:val="single" w:sz="3" w:space="0" w:color="000000"/>
              <w:left w:val="single" w:sz="3" w:space="0" w:color="000000"/>
              <w:bottom w:val="single" w:sz="3" w:space="0" w:color="000000"/>
              <w:right w:val="single" w:sz="3" w:space="0" w:color="000000"/>
            </w:tcBorders>
          </w:tcPr>
          <w:p w:rsidR="002762DF" w:rsidRDefault="002762DF" w:rsidP="007241D1">
            <w:pPr>
              <w:jc w:val="center"/>
            </w:pPr>
          </w:p>
        </w:tc>
        <w:tc>
          <w:tcPr>
            <w:tcW w:w="1440" w:type="dxa"/>
            <w:tcBorders>
              <w:top w:val="single" w:sz="3" w:space="0" w:color="000000"/>
              <w:left w:val="single" w:sz="3" w:space="0" w:color="000000"/>
              <w:bottom w:val="single" w:sz="3" w:space="0" w:color="000000"/>
              <w:right w:val="single" w:sz="3" w:space="0" w:color="000000"/>
            </w:tcBorders>
          </w:tcPr>
          <w:p w:rsidR="002762DF" w:rsidRPr="001D32F6" w:rsidRDefault="002762DF" w:rsidP="001D32F6">
            <w:pPr>
              <w:jc w:val="right"/>
              <w:rPr>
                <w:rFonts w:ascii="Times New Roman" w:hAnsi="Times New Roman" w:cs="Times New Roman"/>
                <w:sz w:val="17"/>
                <w:szCs w:val="17"/>
              </w:rPr>
            </w:pPr>
          </w:p>
        </w:tc>
        <w:tc>
          <w:tcPr>
            <w:tcW w:w="1310" w:type="dxa"/>
            <w:tcBorders>
              <w:top w:val="single" w:sz="3" w:space="0" w:color="000000"/>
              <w:left w:val="single" w:sz="3" w:space="0" w:color="000000"/>
              <w:bottom w:val="single" w:sz="3" w:space="0" w:color="000000"/>
              <w:right w:val="single" w:sz="3" w:space="0" w:color="000000"/>
            </w:tcBorders>
          </w:tcPr>
          <w:p w:rsidR="002762DF" w:rsidRPr="001D32F6" w:rsidRDefault="002762DF" w:rsidP="001D32F6">
            <w:pPr>
              <w:jc w:val="right"/>
              <w:rPr>
                <w:rFonts w:ascii="Times New Roman" w:hAnsi="Times New Roman" w:cs="Times New Roman"/>
                <w:sz w:val="17"/>
                <w:szCs w:val="17"/>
              </w:rPr>
            </w:pPr>
          </w:p>
        </w:tc>
        <w:tc>
          <w:tcPr>
            <w:tcW w:w="134" w:type="dxa"/>
            <w:tcBorders>
              <w:top w:val="single" w:sz="3" w:space="0" w:color="000000"/>
              <w:left w:val="single" w:sz="3" w:space="0" w:color="000000"/>
              <w:bottom w:val="single" w:sz="3" w:space="0" w:color="000000"/>
              <w:right w:val="nil"/>
            </w:tcBorders>
          </w:tcPr>
          <w:p w:rsidR="002762DF" w:rsidRPr="001D32F6" w:rsidRDefault="002762DF" w:rsidP="001D32F6">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2762DF" w:rsidRPr="001D32F6" w:rsidRDefault="002762DF" w:rsidP="001D32F6">
            <w:pPr>
              <w:jc w:val="right"/>
              <w:rPr>
                <w:rFonts w:ascii="Times New Roman" w:hAnsi="Times New Roman" w:cs="Times New Roman"/>
                <w:sz w:val="17"/>
                <w:szCs w:val="17"/>
              </w:rPr>
            </w:pPr>
          </w:p>
        </w:tc>
        <w:tc>
          <w:tcPr>
            <w:tcW w:w="1350" w:type="dxa"/>
            <w:tcBorders>
              <w:top w:val="single" w:sz="3" w:space="0" w:color="000000"/>
              <w:left w:val="single" w:sz="3" w:space="0" w:color="000000"/>
              <w:bottom w:val="single" w:sz="3" w:space="0" w:color="000000"/>
              <w:right w:val="single" w:sz="3" w:space="0" w:color="000000"/>
            </w:tcBorders>
          </w:tcPr>
          <w:p w:rsidR="002762DF" w:rsidRPr="001D32F6" w:rsidRDefault="002762DF" w:rsidP="001D32F6">
            <w:pPr>
              <w:jc w:val="right"/>
              <w:rPr>
                <w:rFonts w:ascii="Times New Roman" w:hAnsi="Times New Roman" w:cs="Times New Roman"/>
                <w:sz w:val="17"/>
                <w:szCs w:val="17"/>
              </w:rPr>
            </w:pPr>
          </w:p>
        </w:tc>
      </w:tr>
      <w:tr w:rsidR="00F32064" w:rsidTr="00E338A8">
        <w:trPr>
          <w:trHeight w:val="247"/>
        </w:trPr>
        <w:tc>
          <w:tcPr>
            <w:tcW w:w="4679" w:type="dxa"/>
            <w:tcBorders>
              <w:top w:val="single" w:sz="3" w:space="0" w:color="000000"/>
              <w:left w:val="single" w:sz="3" w:space="0" w:color="000000"/>
              <w:bottom w:val="single" w:sz="3" w:space="0" w:color="000000"/>
              <w:right w:val="single" w:sz="3" w:space="0" w:color="000000"/>
            </w:tcBorders>
          </w:tcPr>
          <w:p w:rsidR="00F32064" w:rsidRPr="00C947FF" w:rsidRDefault="00F32064" w:rsidP="00F32064">
            <w:pPr>
              <w:spacing w:line="360" w:lineRule="auto"/>
              <w:rPr>
                <w:rFonts w:ascii="Arial" w:hAnsi="Arial" w:cs="Arial"/>
                <w:b/>
                <w:sz w:val="18"/>
                <w:szCs w:val="18"/>
                <w:u w:val="single"/>
              </w:rPr>
            </w:pPr>
            <w:r w:rsidRPr="00C947FF">
              <w:rPr>
                <w:rFonts w:ascii="Arial" w:hAnsi="Arial" w:cs="Arial"/>
                <w:b/>
                <w:sz w:val="18"/>
                <w:szCs w:val="18"/>
                <w:u w:val="single"/>
              </w:rPr>
              <w:t xml:space="preserve">Outflows </w:t>
            </w:r>
          </w:p>
        </w:tc>
        <w:tc>
          <w:tcPr>
            <w:tcW w:w="810" w:type="dxa"/>
            <w:tcBorders>
              <w:top w:val="single" w:sz="3" w:space="0" w:color="000000"/>
              <w:left w:val="single" w:sz="3" w:space="0" w:color="000000"/>
              <w:bottom w:val="single" w:sz="3" w:space="0" w:color="000000"/>
              <w:right w:val="single" w:sz="3" w:space="0" w:color="000000"/>
            </w:tcBorders>
          </w:tcPr>
          <w:p w:rsidR="00F32064" w:rsidRDefault="00F32064" w:rsidP="007241D1">
            <w:pPr>
              <w:jc w:val="center"/>
            </w:pPr>
          </w:p>
        </w:tc>
        <w:tc>
          <w:tcPr>
            <w:tcW w:w="144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1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4" w:type="dxa"/>
            <w:tcBorders>
              <w:top w:val="single" w:sz="3" w:space="0" w:color="000000"/>
              <w:left w:val="single" w:sz="3" w:space="0" w:color="000000"/>
              <w:bottom w:val="single" w:sz="3" w:space="0" w:color="000000"/>
              <w:right w:val="nil"/>
            </w:tcBorders>
          </w:tcPr>
          <w:p w:rsidR="00F32064" w:rsidRPr="001D32F6" w:rsidRDefault="00F32064" w:rsidP="00F32064">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5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r>
      <w:tr w:rsidR="00F32064" w:rsidTr="00E338A8">
        <w:trPr>
          <w:trHeight w:val="247"/>
        </w:trPr>
        <w:tc>
          <w:tcPr>
            <w:tcW w:w="4679" w:type="dxa"/>
            <w:tcBorders>
              <w:top w:val="single" w:sz="3" w:space="0" w:color="000000"/>
              <w:left w:val="single" w:sz="3" w:space="0" w:color="000000"/>
              <w:bottom w:val="single" w:sz="3" w:space="0" w:color="000000"/>
              <w:right w:val="single" w:sz="3" w:space="0" w:color="000000"/>
            </w:tcBorders>
          </w:tcPr>
          <w:p w:rsidR="00F32064" w:rsidRPr="00C947FF" w:rsidRDefault="00F32064" w:rsidP="00F32064">
            <w:pPr>
              <w:spacing w:line="360" w:lineRule="auto"/>
              <w:rPr>
                <w:rFonts w:ascii="Arial" w:hAnsi="Arial" w:cs="Arial"/>
                <w:sz w:val="18"/>
                <w:szCs w:val="18"/>
              </w:rPr>
            </w:pPr>
            <w:r>
              <w:rPr>
                <w:rFonts w:ascii="Arial" w:hAnsi="Arial" w:cs="Arial"/>
                <w:sz w:val="18"/>
                <w:szCs w:val="18"/>
              </w:rPr>
              <w:t xml:space="preserve">Salaries &amp; Wages </w:t>
            </w:r>
          </w:p>
        </w:tc>
        <w:tc>
          <w:tcPr>
            <w:tcW w:w="810" w:type="dxa"/>
            <w:tcBorders>
              <w:top w:val="single" w:sz="3" w:space="0" w:color="000000"/>
              <w:left w:val="single" w:sz="3" w:space="0" w:color="000000"/>
              <w:bottom w:val="single" w:sz="3" w:space="0" w:color="000000"/>
              <w:right w:val="single" w:sz="3" w:space="0" w:color="000000"/>
            </w:tcBorders>
          </w:tcPr>
          <w:p w:rsidR="00F32064" w:rsidRDefault="007241D1" w:rsidP="007241D1">
            <w:pPr>
              <w:jc w:val="center"/>
            </w:pPr>
            <w:r>
              <w:t>9</w:t>
            </w:r>
          </w:p>
        </w:tc>
        <w:tc>
          <w:tcPr>
            <w:tcW w:w="1440" w:type="dxa"/>
            <w:tcBorders>
              <w:top w:val="single" w:sz="3" w:space="0" w:color="000000"/>
              <w:left w:val="single" w:sz="3" w:space="0" w:color="000000"/>
              <w:bottom w:val="single" w:sz="3" w:space="0" w:color="000000"/>
              <w:right w:val="single" w:sz="3" w:space="0" w:color="000000"/>
            </w:tcBorders>
          </w:tcPr>
          <w:p w:rsidR="00F32064" w:rsidRPr="001D32F6" w:rsidRDefault="0011255C" w:rsidP="00F32064">
            <w:pPr>
              <w:jc w:val="right"/>
              <w:rPr>
                <w:rFonts w:ascii="Times New Roman" w:hAnsi="Times New Roman" w:cs="Times New Roman"/>
                <w:sz w:val="17"/>
                <w:szCs w:val="17"/>
              </w:rPr>
            </w:pPr>
            <w:r>
              <w:rPr>
                <w:rFonts w:ascii="Times New Roman" w:hAnsi="Times New Roman" w:cs="Times New Roman"/>
                <w:sz w:val="17"/>
                <w:szCs w:val="17"/>
              </w:rPr>
              <w:t>283,341,183.29</w:t>
            </w:r>
          </w:p>
        </w:tc>
        <w:tc>
          <w:tcPr>
            <w:tcW w:w="131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4" w:type="dxa"/>
            <w:tcBorders>
              <w:top w:val="single" w:sz="3" w:space="0" w:color="000000"/>
              <w:left w:val="single" w:sz="3" w:space="0" w:color="000000"/>
              <w:bottom w:val="single" w:sz="3" w:space="0" w:color="000000"/>
              <w:right w:val="nil"/>
            </w:tcBorders>
          </w:tcPr>
          <w:p w:rsidR="00F32064" w:rsidRPr="001D32F6" w:rsidRDefault="00F32064" w:rsidP="00054CE0">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F32064" w:rsidRPr="001D32F6" w:rsidRDefault="00054CE0" w:rsidP="00F32064">
            <w:pPr>
              <w:jc w:val="right"/>
              <w:rPr>
                <w:rFonts w:ascii="Times New Roman" w:hAnsi="Times New Roman" w:cs="Times New Roman"/>
                <w:sz w:val="17"/>
                <w:szCs w:val="17"/>
              </w:rPr>
            </w:pPr>
            <w:r>
              <w:rPr>
                <w:rFonts w:ascii="Times New Roman" w:hAnsi="Times New Roman" w:cs="Times New Roman"/>
                <w:sz w:val="17"/>
                <w:szCs w:val="17"/>
              </w:rPr>
              <w:t>298,966,134.69</w:t>
            </w:r>
          </w:p>
        </w:tc>
        <w:tc>
          <w:tcPr>
            <w:tcW w:w="135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r>
      <w:tr w:rsidR="00F32064" w:rsidTr="00E338A8">
        <w:trPr>
          <w:trHeight w:val="247"/>
        </w:trPr>
        <w:tc>
          <w:tcPr>
            <w:tcW w:w="4679" w:type="dxa"/>
            <w:tcBorders>
              <w:top w:val="single" w:sz="3" w:space="0" w:color="000000"/>
              <w:left w:val="single" w:sz="3" w:space="0" w:color="000000"/>
              <w:bottom w:val="single" w:sz="3" w:space="0" w:color="000000"/>
              <w:right w:val="single" w:sz="3" w:space="0" w:color="000000"/>
            </w:tcBorders>
          </w:tcPr>
          <w:p w:rsidR="00F32064" w:rsidRDefault="00F32064" w:rsidP="00F32064">
            <w:pPr>
              <w:spacing w:line="360" w:lineRule="auto"/>
              <w:rPr>
                <w:rFonts w:ascii="Arial" w:hAnsi="Arial" w:cs="Arial"/>
                <w:sz w:val="18"/>
                <w:szCs w:val="18"/>
              </w:rPr>
            </w:pPr>
            <w:r>
              <w:rPr>
                <w:rFonts w:ascii="Arial" w:hAnsi="Arial" w:cs="Arial"/>
                <w:sz w:val="18"/>
                <w:szCs w:val="18"/>
              </w:rPr>
              <w:t>Social Benefits</w:t>
            </w:r>
          </w:p>
        </w:tc>
        <w:tc>
          <w:tcPr>
            <w:tcW w:w="810" w:type="dxa"/>
            <w:tcBorders>
              <w:top w:val="single" w:sz="3" w:space="0" w:color="000000"/>
              <w:left w:val="single" w:sz="3" w:space="0" w:color="000000"/>
              <w:bottom w:val="single" w:sz="3" w:space="0" w:color="000000"/>
              <w:right w:val="single" w:sz="3" w:space="0" w:color="000000"/>
            </w:tcBorders>
          </w:tcPr>
          <w:p w:rsidR="00F32064" w:rsidRDefault="007241D1" w:rsidP="007241D1">
            <w:pPr>
              <w:jc w:val="center"/>
            </w:pPr>
            <w:r>
              <w:t>11</w:t>
            </w:r>
          </w:p>
        </w:tc>
        <w:tc>
          <w:tcPr>
            <w:tcW w:w="1440" w:type="dxa"/>
            <w:tcBorders>
              <w:top w:val="single" w:sz="3" w:space="0" w:color="000000"/>
              <w:left w:val="single" w:sz="3" w:space="0" w:color="000000"/>
              <w:bottom w:val="single" w:sz="3" w:space="0" w:color="000000"/>
              <w:right w:val="single" w:sz="3" w:space="0" w:color="000000"/>
            </w:tcBorders>
          </w:tcPr>
          <w:p w:rsidR="00F32064" w:rsidRDefault="00F32064" w:rsidP="00F32064">
            <w:pPr>
              <w:jc w:val="right"/>
              <w:rPr>
                <w:rFonts w:ascii="Times New Roman" w:hAnsi="Times New Roman" w:cs="Times New Roman"/>
                <w:sz w:val="17"/>
                <w:szCs w:val="17"/>
              </w:rPr>
            </w:pPr>
          </w:p>
        </w:tc>
        <w:tc>
          <w:tcPr>
            <w:tcW w:w="131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4" w:type="dxa"/>
            <w:tcBorders>
              <w:top w:val="single" w:sz="3" w:space="0" w:color="000000"/>
              <w:left w:val="single" w:sz="3" w:space="0" w:color="000000"/>
              <w:bottom w:val="single" w:sz="3" w:space="0" w:color="000000"/>
              <w:right w:val="nil"/>
            </w:tcBorders>
          </w:tcPr>
          <w:p w:rsidR="00F32064" w:rsidRPr="001D32F6" w:rsidRDefault="00F32064" w:rsidP="00F32064">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F32064" w:rsidRDefault="00F32064" w:rsidP="00F32064">
            <w:pPr>
              <w:jc w:val="right"/>
              <w:rPr>
                <w:rFonts w:ascii="Times New Roman" w:hAnsi="Times New Roman" w:cs="Times New Roman"/>
                <w:sz w:val="17"/>
                <w:szCs w:val="17"/>
              </w:rPr>
            </w:pPr>
          </w:p>
        </w:tc>
        <w:tc>
          <w:tcPr>
            <w:tcW w:w="135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r>
      <w:tr w:rsidR="00F32064" w:rsidTr="00E338A8">
        <w:trPr>
          <w:trHeight w:val="247"/>
        </w:trPr>
        <w:tc>
          <w:tcPr>
            <w:tcW w:w="4679" w:type="dxa"/>
            <w:tcBorders>
              <w:top w:val="single" w:sz="3" w:space="0" w:color="000000"/>
              <w:left w:val="single" w:sz="3" w:space="0" w:color="000000"/>
              <w:bottom w:val="single" w:sz="3" w:space="0" w:color="000000"/>
              <w:right w:val="single" w:sz="3" w:space="0" w:color="000000"/>
            </w:tcBorders>
          </w:tcPr>
          <w:p w:rsidR="00F32064" w:rsidRPr="00C947FF" w:rsidRDefault="00F32064" w:rsidP="00F32064">
            <w:pPr>
              <w:spacing w:line="360" w:lineRule="auto"/>
              <w:rPr>
                <w:rFonts w:ascii="Arial" w:hAnsi="Arial" w:cs="Arial"/>
                <w:sz w:val="18"/>
                <w:szCs w:val="18"/>
              </w:rPr>
            </w:pPr>
            <w:r>
              <w:rPr>
                <w:rFonts w:ascii="Arial" w:hAnsi="Arial" w:cs="Arial"/>
                <w:sz w:val="18"/>
                <w:szCs w:val="18"/>
              </w:rPr>
              <w:t>Overhead cost</w:t>
            </w:r>
          </w:p>
        </w:tc>
        <w:tc>
          <w:tcPr>
            <w:tcW w:w="810" w:type="dxa"/>
            <w:tcBorders>
              <w:top w:val="single" w:sz="3" w:space="0" w:color="000000"/>
              <w:left w:val="single" w:sz="3" w:space="0" w:color="000000"/>
              <w:bottom w:val="single" w:sz="3" w:space="0" w:color="000000"/>
              <w:right w:val="single" w:sz="3" w:space="0" w:color="000000"/>
            </w:tcBorders>
          </w:tcPr>
          <w:p w:rsidR="00F32064" w:rsidRDefault="00F32064" w:rsidP="007241D1">
            <w:pPr>
              <w:jc w:val="center"/>
            </w:pPr>
          </w:p>
        </w:tc>
        <w:tc>
          <w:tcPr>
            <w:tcW w:w="1440" w:type="dxa"/>
            <w:tcBorders>
              <w:top w:val="single" w:sz="3" w:space="0" w:color="000000"/>
              <w:left w:val="single" w:sz="3" w:space="0" w:color="000000"/>
              <w:bottom w:val="single" w:sz="3" w:space="0" w:color="000000"/>
              <w:right w:val="single" w:sz="3" w:space="0" w:color="000000"/>
            </w:tcBorders>
          </w:tcPr>
          <w:p w:rsidR="00F32064" w:rsidRPr="001D32F6" w:rsidRDefault="00477CE4" w:rsidP="00F32064">
            <w:pPr>
              <w:jc w:val="right"/>
              <w:rPr>
                <w:rFonts w:ascii="Times New Roman" w:hAnsi="Times New Roman" w:cs="Times New Roman"/>
                <w:sz w:val="17"/>
                <w:szCs w:val="17"/>
              </w:rPr>
            </w:pPr>
            <w:r>
              <w:rPr>
                <w:rFonts w:ascii="Times New Roman" w:hAnsi="Times New Roman" w:cs="Times New Roman"/>
                <w:sz w:val="17"/>
                <w:szCs w:val="17"/>
              </w:rPr>
              <w:t>143,130,285.19</w:t>
            </w:r>
          </w:p>
        </w:tc>
        <w:tc>
          <w:tcPr>
            <w:tcW w:w="131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4" w:type="dxa"/>
            <w:tcBorders>
              <w:top w:val="single" w:sz="3" w:space="0" w:color="000000"/>
              <w:left w:val="single" w:sz="3" w:space="0" w:color="000000"/>
              <w:bottom w:val="single" w:sz="3" w:space="0" w:color="000000"/>
              <w:right w:val="nil"/>
            </w:tcBorders>
          </w:tcPr>
          <w:p w:rsidR="00F32064" w:rsidRPr="001D32F6" w:rsidRDefault="00054CE0" w:rsidP="00B23F7A">
            <w:pPr>
              <w:ind w:right="-1374"/>
              <w:jc w:val="right"/>
              <w:rPr>
                <w:rFonts w:ascii="Times New Roman" w:hAnsi="Times New Roman" w:cs="Times New Roman"/>
                <w:sz w:val="17"/>
                <w:szCs w:val="17"/>
              </w:rPr>
            </w:pPr>
            <w:r>
              <w:rPr>
                <w:rFonts w:ascii="Times New Roman" w:hAnsi="Times New Roman" w:cs="Times New Roman"/>
                <w:sz w:val="17"/>
                <w:szCs w:val="17"/>
              </w:rPr>
              <w:t>63,2</w:t>
            </w:r>
          </w:p>
        </w:tc>
        <w:tc>
          <w:tcPr>
            <w:tcW w:w="1348" w:type="dxa"/>
            <w:tcBorders>
              <w:top w:val="single" w:sz="3" w:space="0" w:color="000000"/>
              <w:left w:val="nil"/>
              <w:bottom w:val="single" w:sz="3" w:space="0" w:color="000000"/>
              <w:right w:val="single" w:sz="3" w:space="0" w:color="000000"/>
            </w:tcBorders>
          </w:tcPr>
          <w:p w:rsidR="00F32064" w:rsidRPr="001D32F6" w:rsidRDefault="00054CE0" w:rsidP="00F32064">
            <w:pPr>
              <w:jc w:val="right"/>
              <w:rPr>
                <w:rFonts w:ascii="Times New Roman" w:hAnsi="Times New Roman" w:cs="Times New Roman"/>
                <w:sz w:val="17"/>
                <w:szCs w:val="17"/>
              </w:rPr>
            </w:pPr>
            <w:r>
              <w:rPr>
                <w:rFonts w:ascii="Times New Roman" w:hAnsi="Times New Roman" w:cs="Times New Roman"/>
                <w:sz w:val="17"/>
                <w:szCs w:val="17"/>
              </w:rPr>
              <w:t>63,293,486.25</w:t>
            </w:r>
          </w:p>
        </w:tc>
        <w:tc>
          <w:tcPr>
            <w:tcW w:w="135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r>
      <w:tr w:rsidR="00F32064" w:rsidTr="00E338A8">
        <w:trPr>
          <w:trHeight w:val="247"/>
        </w:trPr>
        <w:tc>
          <w:tcPr>
            <w:tcW w:w="4679" w:type="dxa"/>
            <w:tcBorders>
              <w:top w:val="single" w:sz="3" w:space="0" w:color="000000"/>
              <w:left w:val="single" w:sz="3" w:space="0" w:color="000000"/>
              <w:bottom w:val="single" w:sz="3" w:space="0" w:color="000000"/>
              <w:right w:val="single" w:sz="3" w:space="0" w:color="000000"/>
            </w:tcBorders>
          </w:tcPr>
          <w:p w:rsidR="00F32064" w:rsidRPr="00C947FF" w:rsidRDefault="00B23F7A" w:rsidP="00F32064">
            <w:pPr>
              <w:spacing w:line="360" w:lineRule="auto"/>
              <w:rPr>
                <w:rFonts w:ascii="Arial" w:hAnsi="Arial" w:cs="Arial"/>
                <w:sz w:val="18"/>
                <w:szCs w:val="18"/>
              </w:rPr>
            </w:pPr>
            <w:r>
              <w:rPr>
                <w:rFonts w:ascii="Arial" w:hAnsi="Arial" w:cs="Arial"/>
                <w:sz w:val="18"/>
                <w:szCs w:val="18"/>
              </w:rPr>
              <w:t xml:space="preserve">Grants &amp; Contributions </w:t>
            </w:r>
            <w:r w:rsidR="00F32064">
              <w:rPr>
                <w:rFonts w:ascii="Arial" w:hAnsi="Arial" w:cs="Arial"/>
                <w:sz w:val="18"/>
                <w:szCs w:val="18"/>
              </w:rPr>
              <w:t xml:space="preserve"> </w:t>
            </w:r>
          </w:p>
        </w:tc>
        <w:tc>
          <w:tcPr>
            <w:tcW w:w="810" w:type="dxa"/>
            <w:tcBorders>
              <w:top w:val="single" w:sz="3" w:space="0" w:color="000000"/>
              <w:left w:val="single" w:sz="3" w:space="0" w:color="000000"/>
              <w:bottom w:val="single" w:sz="3" w:space="0" w:color="000000"/>
              <w:right w:val="single" w:sz="3" w:space="0" w:color="000000"/>
            </w:tcBorders>
          </w:tcPr>
          <w:p w:rsidR="00F32064" w:rsidRDefault="007241D1" w:rsidP="007241D1">
            <w:pPr>
              <w:jc w:val="center"/>
            </w:pPr>
            <w:r>
              <w:t>12</w:t>
            </w:r>
          </w:p>
        </w:tc>
        <w:tc>
          <w:tcPr>
            <w:tcW w:w="144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1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4" w:type="dxa"/>
            <w:tcBorders>
              <w:top w:val="single" w:sz="3" w:space="0" w:color="000000"/>
              <w:left w:val="single" w:sz="3" w:space="0" w:color="000000"/>
              <w:bottom w:val="single" w:sz="3" w:space="0" w:color="000000"/>
              <w:right w:val="nil"/>
            </w:tcBorders>
          </w:tcPr>
          <w:p w:rsidR="00F32064" w:rsidRPr="001D32F6" w:rsidRDefault="00F32064" w:rsidP="00F32064">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5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r>
      <w:tr w:rsidR="00F32064" w:rsidTr="00E338A8">
        <w:trPr>
          <w:trHeight w:val="247"/>
        </w:trPr>
        <w:tc>
          <w:tcPr>
            <w:tcW w:w="4679" w:type="dxa"/>
            <w:tcBorders>
              <w:top w:val="single" w:sz="3" w:space="0" w:color="000000"/>
              <w:left w:val="single" w:sz="3" w:space="0" w:color="000000"/>
              <w:bottom w:val="single" w:sz="3" w:space="0" w:color="000000"/>
              <w:right w:val="single" w:sz="3" w:space="0" w:color="000000"/>
            </w:tcBorders>
          </w:tcPr>
          <w:p w:rsidR="00F32064" w:rsidRPr="00C947FF" w:rsidRDefault="00B23F7A" w:rsidP="00F32064">
            <w:pPr>
              <w:spacing w:line="360" w:lineRule="auto"/>
              <w:rPr>
                <w:rFonts w:ascii="Arial" w:hAnsi="Arial" w:cs="Arial"/>
                <w:sz w:val="18"/>
                <w:szCs w:val="18"/>
              </w:rPr>
            </w:pPr>
            <w:r>
              <w:rPr>
                <w:rFonts w:ascii="Arial" w:hAnsi="Arial" w:cs="Arial"/>
                <w:sz w:val="18"/>
                <w:szCs w:val="18"/>
              </w:rPr>
              <w:t xml:space="preserve">Subsidies </w:t>
            </w:r>
            <w:r w:rsidR="00F32064">
              <w:rPr>
                <w:rFonts w:ascii="Arial" w:hAnsi="Arial" w:cs="Arial"/>
                <w:sz w:val="18"/>
                <w:szCs w:val="18"/>
              </w:rPr>
              <w:t xml:space="preserve"> </w:t>
            </w:r>
          </w:p>
        </w:tc>
        <w:tc>
          <w:tcPr>
            <w:tcW w:w="810" w:type="dxa"/>
            <w:tcBorders>
              <w:top w:val="single" w:sz="3" w:space="0" w:color="000000"/>
              <w:left w:val="single" w:sz="3" w:space="0" w:color="000000"/>
              <w:bottom w:val="single" w:sz="3" w:space="0" w:color="000000"/>
              <w:right w:val="single" w:sz="3" w:space="0" w:color="000000"/>
            </w:tcBorders>
          </w:tcPr>
          <w:p w:rsidR="00F32064" w:rsidRDefault="00F32064" w:rsidP="007241D1">
            <w:pPr>
              <w:jc w:val="center"/>
            </w:pPr>
          </w:p>
        </w:tc>
        <w:tc>
          <w:tcPr>
            <w:tcW w:w="144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1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4" w:type="dxa"/>
            <w:tcBorders>
              <w:top w:val="single" w:sz="3" w:space="0" w:color="000000"/>
              <w:left w:val="single" w:sz="3" w:space="0" w:color="000000"/>
              <w:bottom w:val="single" w:sz="3" w:space="0" w:color="000000"/>
              <w:right w:val="nil"/>
            </w:tcBorders>
          </w:tcPr>
          <w:p w:rsidR="00F32064" w:rsidRPr="001D32F6" w:rsidRDefault="00F32064" w:rsidP="00F32064">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5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r>
      <w:tr w:rsidR="007256BA" w:rsidTr="00E338A8">
        <w:trPr>
          <w:trHeight w:val="247"/>
        </w:trPr>
        <w:tc>
          <w:tcPr>
            <w:tcW w:w="4679" w:type="dxa"/>
            <w:tcBorders>
              <w:top w:val="single" w:sz="3" w:space="0" w:color="000000"/>
              <w:left w:val="single" w:sz="3" w:space="0" w:color="000000"/>
              <w:bottom w:val="single" w:sz="3" w:space="0" w:color="000000"/>
              <w:right w:val="single" w:sz="3" w:space="0" w:color="000000"/>
            </w:tcBorders>
          </w:tcPr>
          <w:p w:rsidR="007256BA" w:rsidRDefault="007256BA" w:rsidP="005D1CE7">
            <w:pPr>
              <w:spacing w:line="360" w:lineRule="auto"/>
              <w:rPr>
                <w:rFonts w:ascii="Arial" w:hAnsi="Arial" w:cs="Arial"/>
                <w:sz w:val="18"/>
                <w:szCs w:val="18"/>
              </w:rPr>
            </w:pPr>
            <w:r w:rsidRPr="00A53CB6">
              <w:rPr>
                <w:rFonts w:ascii="Times New Roman" w:eastAsia="Times New Roman" w:hAnsi="Times New Roman" w:cs="Times New Roman"/>
              </w:rPr>
              <w:t xml:space="preserve">Transfer </w:t>
            </w:r>
            <w:r w:rsidR="005D1CE7">
              <w:rPr>
                <w:rFonts w:ascii="Times New Roman" w:eastAsia="Times New Roman" w:hAnsi="Times New Roman" w:cs="Times New Roman"/>
              </w:rPr>
              <w:t>to</w:t>
            </w:r>
            <w:r w:rsidRPr="00A53CB6">
              <w:rPr>
                <w:rFonts w:ascii="Times New Roman" w:eastAsia="Times New Roman" w:hAnsi="Times New Roman" w:cs="Times New Roman"/>
              </w:rPr>
              <w:t xml:space="preserve"> other Government Entities</w:t>
            </w:r>
          </w:p>
        </w:tc>
        <w:tc>
          <w:tcPr>
            <w:tcW w:w="810" w:type="dxa"/>
            <w:tcBorders>
              <w:top w:val="single" w:sz="3" w:space="0" w:color="000000"/>
              <w:left w:val="single" w:sz="3" w:space="0" w:color="000000"/>
              <w:bottom w:val="single" w:sz="3" w:space="0" w:color="000000"/>
              <w:right w:val="single" w:sz="3" w:space="0" w:color="000000"/>
            </w:tcBorders>
          </w:tcPr>
          <w:p w:rsidR="007256BA" w:rsidRDefault="007256BA" w:rsidP="007241D1">
            <w:pPr>
              <w:jc w:val="center"/>
            </w:pPr>
          </w:p>
        </w:tc>
        <w:tc>
          <w:tcPr>
            <w:tcW w:w="1440" w:type="dxa"/>
            <w:tcBorders>
              <w:top w:val="single" w:sz="3" w:space="0" w:color="000000"/>
              <w:left w:val="single" w:sz="3" w:space="0" w:color="000000"/>
              <w:bottom w:val="single" w:sz="3" w:space="0" w:color="000000"/>
              <w:right w:val="single" w:sz="3" w:space="0" w:color="000000"/>
            </w:tcBorders>
          </w:tcPr>
          <w:p w:rsidR="007256BA" w:rsidRPr="001D32F6" w:rsidRDefault="002F280E" w:rsidP="00F32064">
            <w:pPr>
              <w:jc w:val="right"/>
              <w:rPr>
                <w:rFonts w:ascii="Times New Roman" w:hAnsi="Times New Roman" w:cs="Times New Roman"/>
                <w:sz w:val="17"/>
                <w:szCs w:val="17"/>
              </w:rPr>
            </w:pPr>
            <w:r>
              <w:rPr>
                <w:rFonts w:ascii="Times New Roman" w:hAnsi="Times New Roman" w:cs="Times New Roman"/>
                <w:sz w:val="17"/>
                <w:szCs w:val="17"/>
              </w:rPr>
              <w:t>1,084,797,041.26</w:t>
            </w:r>
          </w:p>
        </w:tc>
        <w:tc>
          <w:tcPr>
            <w:tcW w:w="1310" w:type="dxa"/>
            <w:tcBorders>
              <w:top w:val="single" w:sz="3" w:space="0" w:color="000000"/>
              <w:left w:val="single" w:sz="3" w:space="0" w:color="000000"/>
              <w:bottom w:val="single" w:sz="3" w:space="0" w:color="000000"/>
              <w:right w:val="single" w:sz="3" w:space="0" w:color="000000"/>
            </w:tcBorders>
          </w:tcPr>
          <w:p w:rsidR="007256BA" w:rsidRPr="001D32F6" w:rsidRDefault="007256BA" w:rsidP="00F32064">
            <w:pPr>
              <w:jc w:val="right"/>
              <w:rPr>
                <w:rFonts w:ascii="Times New Roman" w:hAnsi="Times New Roman" w:cs="Times New Roman"/>
                <w:sz w:val="17"/>
                <w:szCs w:val="17"/>
              </w:rPr>
            </w:pPr>
          </w:p>
        </w:tc>
        <w:tc>
          <w:tcPr>
            <w:tcW w:w="134" w:type="dxa"/>
            <w:tcBorders>
              <w:top w:val="single" w:sz="3" w:space="0" w:color="000000"/>
              <w:left w:val="single" w:sz="3" w:space="0" w:color="000000"/>
              <w:bottom w:val="single" w:sz="3" w:space="0" w:color="000000"/>
              <w:right w:val="nil"/>
            </w:tcBorders>
          </w:tcPr>
          <w:p w:rsidR="007256BA" w:rsidRPr="001D32F6" w:rsidRDefault="007256BA" w:rsidP="00F32064">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7256BA" w:rsidRPr="001D32F6" w:rsidRDefault="00054CE0" w:rsidP="00F32064">
            <w:pPr>
              <w:jc w:val="right"/>
              <w:rPr>
                <w:rFonts w:ascii="Times New Roman" w:hAnsi="Times New Roman" w:cs="Times New Roman"/>
                <w:sz w:val="17"/>
                <w:szCs w:val="17"/>
              </w:rPr>
            </w:pPr>
            <w:r>
              <w:rPr>
                <w:rFonts w:ascii="Times New Roman" w:hAnsi="Times New Roman" w:cs="Times New Roman"/>
                <w:sz w:val="17"/>
                <w:szCs w:val="17"/>
              </w:rPr>
              <w:t>1,477,445,630.77</w:t>
            </w:r>
          </w:p>
        </w:tc>
        <w:tc>
          <w:tcPr>
            <w:tcW w:w="1350" w:type="dxa"/>
            <w:tcBorders>
              <w:top w:val="single" w:sz="3" w:space="0" w:color="000000"/>
              <w:left w:val="single" w:sz="3" w:space="0" w:color="000000"/>
              <w:bottom w:val="single" w:sz="3" w:space="0" w:color="000000"/>
              <w:right w:val="single" w:sz="3" w:space="0" w:color="000000"/>
            </w:tcBorders>
          </w:tcPr>
          <w:p w:rsidR="007256BA" w:rsidRPr="001D32F6" w:rsidRDefault="007256BA" w:rsidP="00F32064">
            <w:pPr>
              <w:jc w:val="right"/>
              <w:rPr>
                <w:rFonts w:ascii="Times New Roman" w:hAnsi="Times New Roman" w:cs="Times New Roman"/>
                <w:sz w:val="17"/>
                <w:szCs w:val="17"/>
              </w:rPr>
            </w:pPr>
          </w:p>
        </w:tc>
      </w:tr>
      <w:tr w:rsidR="00F32064" w:rsidTr="00E338A8">
        <w:trPr>
          <w:trHeight w:val="247"/>
        </w:trPr>
        <w:tc>
          <w:tcPr>
            <w:tcW w:w="4679" w:type="dxa"/>
            <w:tcBorders>
              <w:top w:val="single" w:sz="3" w:space="0" w:color="000000"/>
              <w:left w:val="single" w:sz="3" w:space="0" w:color="000000"/>
              <w:bottom w:val="single" w:sz="3" w:space="0" w:color="000000"/>
              <w:right w:val="single" w:sz="3" w:space="0" w:color="000000"/>
            </w:tcBorders>
          </w:tcPr>
          <w:p w:rsidR="00F32064" w:rsidRPr="00C947FF" w:rsidRDefault="003E1EB6" w:rsidP="00F32064">
            <w:pPr>
              <w:spacing w:line="360" w:lineRule="auto"/>
              <w:rPr>
                <w:rFonts w:ascii="Arial" w:hAnsi="Arial" w:cs="Arial"/>
                <w:sz w:val="18"/>
                <w:szCs w:val="18"/>
              </w:rPr>
            </w:pPr>
            <w:r>
              <w:rPr>
                <w:rFonts w:ascii="Arial" w:hAnsi="Arial" w:cs="Arial"/>
                <w:sz w:val="18"/>
                <w:szCs w:val="18"/>
              </w:rPr>
              <w:t xml:space="preserve">Finance Cost </w:t>
            </w:r>
            <w:r w:rsidR="00F32064">
              <w:rPr>
                <w:rFonts w:ascii="Arial" w:hAnsi="Arial" w:cs="Arial"/>
                <w:sz w:val="18"/>
                <w:szCs w:val="18"/>
              </w:rPr>
              <w:t xml:space="preserve"> </w:t>
            </w:r>
          </w:p>
        </w:tc>
        <w:tc>
          <w:tcPr>
            <w:tcW w:w="810" w:type="dxa"/>
            <w:tcBorders>
              <w:top w:val="single" w:sz="3" w:space="0" w:color="000000"/>
              <w:left w:val="single" w:sz="3" w:space="0" w:color="000000"/>
              <w:bottom w:val="single" w:sz="3" w:space="0" w:color="000000"/>
              <w:right w:val="single" w:sz="3" w:space="0" w:color="000000"/>
            </w:tcBorders>
          </w:tcPr>
          <w:p w:rsidR="00F32064" w:rsidRDefault="00F32064" w:rsidP="007241D1">
            <w:pPr>
              <w:jc w:val="center"/>
            </w:pPr>
          </w:p>
        </w:tc>
        <w:tc>
          <w:tcPr>
            <w:tcW w:w="144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1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4" w:type="dxa"/>
            <w:tcBorders>
              <w:top w:val="single" w:sz="3" w:space="0" w:color="000000"/>
              <w:left w:val="single" w:sz="3" w:space="0" w:color="000000"/>
              <w:bottom w:val="single" w:sz="3" w:space="0" w:color="000000"/>
              <w:right w:val="nil"/>
            </w:tcBorders>
          </w:tcPr>
          <w:p w:rsidR="00F32064" w:rsidRPr="001D32F6" w:rsidRDefault="00F32064" w:rsidP="00F32064">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5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r>
      <w:tr w:rsidR="00F32064" w:rsidTr="00E338A8">
        <w:trPr>
          <w:trHeight w:val="247"/>
        </w:trPr>
        <w:tc>
          <w:tcPr>
            <w:tcW w:w="4679" w:type="dxa"/>
            <w:tcBorders>
              <w:top w:val="single" w:sz="3" w:space="0" w:color="000000"/>
              <w:left w:val="single" w:sz="3" w:space="0" w:color="000000"/>
              <w:bottom w:val="single" w:sz="3" w:space="0" w:color="000000"/>
              <w:right w:val="single" w:sz="3" w:space="0" w:color="000000"/>
            </w:tcBorders>
          </w:tcPr>
          <w:p w:rsidR="00F32064" w:rsidRPr="00C947FF" w:rsidRDefault="00F32064" w:rsidP="00F32064">
            <w:pPr>
              <w:spacing w:line="360" w:lineRule="auto"/>
              <w:rPr>
                <w:rFonts w:ascii="Arial" w:hAnsi="Arial" w:cs="Arial"/>
                <w:sz w:val="18"/>
                <w:szCs w:val="18"/>
              </w:rPr>
            </w:pPr>
            <w:r>
              <w:rPr>
                <w:rFonts w:ascii="Arial" w:hAnsi="Arial" w:cs="Arial"/>
                <w:sz w:val="18"/>
                <w:szCs w:val="18"/>
              </w:rPr>
              <w:t xml:space="preserve">Interest Payment </w:t>
            </w:r>
          </w:p>
        </w:tc>
        <w:tc>
          <w:tcPr>
            <w:tcW w:w="810" w:type="dxa"/>
            <w:tcBorders>
              <w:top w:val="single" w:sz="3" w:space="0" w:color="000000"/>
              <w:left w:val="single" w:sz="3" w:space="0" w:color="000000"/>
              <w:bottom w:val="single" w:sz="3" w:space="0" w:color="000000"/>
              <w:right w:val="single" w:sz="3" w:space="0" w:color="000000"/>
            </w:tcBorders>
          </w:tcPr>
          <w:p w:rsidR="00F32064" w:rsidRDefault="00F32064" w:rsidP="007241D1">
            <w:pPr>
              <w:jc w:val="center"/>
            </w:pPr>
          </w:p>
        </w:tc>
        <w:tc>
          <w:tcPr>
            <w:tcW w:w="144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1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4" w:type="dxa"/>
            <w:tcBorders>
              <w:top w:val="single" w:sz="3" w:space="0" w:color="000000"/>
              <w:left w:val="single" w:sz="3" w:space="0" w:color="000000"/>
              <w:bottom w:val="single" w:sz="3" w:space="0" w:color="000000"/>
              <w:right w:val="nil"/>
            </w:tcBorders>
          </w:tcPr>
          <w:p w:rsidR="00F32064" w:rsidRPr="001D32F6" w:rsidRDefault="00F32064" w:rsidP="00F32064">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5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r>
      <w:tr w:rsidR="00F32064" w:rsidTr="00E338A8">
        <w:trPr>
          <w:trHeight w:val="247"/>
        </w:trPr>
        <w:tc>
          <w:tcPr>
            <w:tcW w:w="4679" w:type="dxa"/>
            <w:tcBorders>
              <w:top w:val="single" w:sz="3" w:space="0" w:color="000000"/>
              <w:left w:val="single" w:sz="3" w:space="0" w:color="000000"/>
              <w:bottom w:val="single" w:sz="3" w:space="0" w:color="000000"/>
              <w:right w:val="single" w:sz="3" w:space="0" w:color="000000"/>
            </w:tcBorders>
          </w:tcPr>
          <w:p w:rsidR="00F32064" w:rsidRPr="00C947FF" w:rsidRDefault="003E1EB6" w:rsidP="003E1EB6">
            <w:pPr>
              <w:spacing w:line="360" w:lineRule="auto"/>
              <w:rPr>
                <w:rFonts w:ascii="Arial" w:hAnsi="Arial" w:cs="Arial"/>
                <w:b/>
                <w:sz w:val="18"/>
                <w:szCs w:val="18"/>
              </w:rPr>
            </w:pPr>
            <w:r w:rsidRPr="00A53CB6">
              <w:rPr>
                <w:rFonts w:ascii="Times New Roman" w:eastAsia="Times New Roman" w:hAnsi="Times New Roman" w:cs="Times New Roman"/>
                <w:b/>
              </w:rPr>
              <w:t>Total Inflow from Operating Activities  (</w:t>
            </w:r>
            <w:r>
              <w:rPr>
                <w:rFonts w:ascii="Times New Roman" w:eastAsia="Times New Roman" w:hAnsi="Times New Roman" w:cs="Times New Roman"/>
                <w:b/>
              </w:rPr>
              <w:t>B</w:t>
            </w:r>
            <w:r w:rsidRPr="00A53CB6">
              <w:rPr>
                <w:rFonts w:ascii="Times New Roman" w:eastAsia="Times New Roman" w:hAnsi="Times New Roman" w:cs="Times New Roman"/>
                <w:b/>
              </w:rPr>
              <w:t>)</w:t>
            </w:r>
          </w:p>
        </w:tc>
        <w:tc>
          <w:tcPr>
            <w:tcW w:w="810" w:type="dxa"/>
            <w:tcBorders>
              <w:top w:val="single" w:sz="3" w:space="0" w:color="000000"/>
              <w:left w:val="single" w:sz="3" w:space="0" w:color="000000"/>
              <w:bottom w:val="single" w:sz="3" w:space="0" w:color="000000"/>
              <w:right w:val="single" w:sz="3" w:space="0" w:color="000000"/>
            </w:tcBorders>
          </w:tcPr>
          <w:p w:rsidR="00F32064" w:rsidRDefault="00F32064" w:rsidP="007241D1">
            <w:pPr>
              <w:jc w:val="center"/>
            </w:pPr>
          </w:p>
        </w:tc>
        <w:tc>
          <w:tcPr>
            <w:tcW w:w="144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10" w:type="dxa"/>
            <w:tcBorders>
              <w:top w:val="single" w:sz="3" w:space="0" w:color="000000"/>
              <w:left w:val="single" w:sz="3" w:space="0" w:color="000000"/>
              <w:bottom w:val="single" w:sz="3" w:space="0" w:color="000000"/>
              <w:right w:val="single" w:sz="3" w:space="0" w:color="000000"/>
            </w:tcBorders>
          </w:tcPr>
          <w:p w:rsidR="00F32064" w:rsidRPr="00BA0E60" w:rsidRDefault="00477CE4" w:rsidP="00F32064">
            <w:pPr>
              <w:jc w:val="right"/>
              <w:rPr>
                <w:rFonts w:ascii="Times New Roman" w:hAnsi="Times New Roman" w:cs="Times New Roman"/>
                <w:sz w:val="16"/>
                <w:szCs w:val="16"/>
              </w:rPr>
            </w:pPr>
            <w:r>
              <w:rPr>
                <w:rFonts w:ascii="Times New Roman" w:hAnsi="Times New Roman" w:cs="Times New Roman"/>
                <w:sz w:val="16"/>
                <w:szCs w:val="16"/>
              </w:rPr>
              <w:t>1,511,268,509.74</w:t>
            </w:r>
          </w:p>
        </w:tc>
        <w:tc>
          <w:tcPr>
            <w:tcW w:w="134" w:type="dxa"/>
            <w:tcBorders>
              <w:top w:val="single" w:sz="3" w:space="0" w:color="000000"/>
              <w:left w:val="single" w:sz="3" w:space="0" w:color="000000"/>
              <w:bottom w:val="single" w:sz="3" w:space="0" w:color="000000"/>
              <w:right w:val="nil"/>
            </w:tcBorders>
          </w:tcPr>
          <w:p w:rsidR="00F32064" w:rsidRPr="001D32F6" w:rsidRDefault="00F32064" w:rsidP="00F32064">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50" w:type="dxa"/>
            <w:tcBorders>
              <w:top w:val="single" w:sz="3" w:space="0" w:color="000000"/>
              <w:left w:val="single" w:sz="3" w:space="0" w:color="000000"/>
              <w:bottom w:val="single" w:sz="3" w:space="0" w:color="000000"/>
              <w:right w:val="single" w:sz="3" w:space="0" w:color="000000"/>
            </w:tcBorders>
          </w:tcPr>
          <w:p w:rsidR="00F32064" w:rsidRPr="001D32F6" w:rsidRDefault="00054CE0" w:rsidP="00F32064">
            <w:pPr>
              <w:jc w:val="right"/>
              <w:rPr>
                <w:rFonts w:ascii="Times New Roman" w:hAnsi="Times New Roman" w:cs="Times New Roman"/>
                <w:sz w:val="17"/>
                <w:szCs w:val="17"/>
              </w:rPr>
            </w:pPr>
            <w:r>
              <w:rPr>
                <w:rFonts w:ascii="Times New Roman" w:hAnsi="Times New Roman" w:cs="Times New Roman"/>
                <w:sz w:val="17"/>
                <w:szCs w:val="17"/>
              </w:rPr>
              <w:t>1,839,705,251.71</w:t>
            </w:r>
          </w:p>
        </w:tc>
      </w:tr>
      <w:tr w:rsidR="00F32064" w:rsidTr="00E338A8">
        <w:trPr>
          <w:trHeight w:val="247"/>
        </w:trPr>
        <w:tc>
          <w:tcPr>
            <w:tcW w:w="4679" w:type="dxa"/>
            <w:tcBorders>
              <w:top w:val="single" w:sz="3" w:space="0" w:color="000000"/>
              <w:left w:val="single" w:sz="3" w:space="0" w:color="000000"/>
              <w:bottom w:val="single" w:sz="3" w:space="0" w:color="000000"/>
              <w:right w:val="single" w:sz="3" w:space="0" w:color="000000"/>
            </w:tcBorders>
          </w:tcPr>
          <w:p w:rsidR="00F32064" w:rsidRPr="00C947FF" w:rsidRDefault="00F32064" w:rsidP="003E1EB6">
            <w:pPr>
              <w:spacing w:line="276" w:lineRule="auto"/>
              <w:rPr>
                <w:rFonts w:ascii="Arial" w:hAnsi="Arial" w:cs="Arial"/>
                <w:b/>
                <w:sz w:val="18"/>
                <w:szCs w:val="18"/>
              </w:rPr>
            </w:pPr>
            <w:r w:rsidRPr="00C947FF">
              <w:rPr>
                <w:rFonts w:ascii="Arial" w:hAnsi="Arial" w:cs="Arial"/>
                <w:b/>
                <w:sz w:val="18"/>
                <w:szCs w:val="18"/>
              </w:rPr>
              <w:t xml:space="preserve">Net Cash Inflow/(Outflow) From Operating Activities* </w:t>
            </w:r>
            <w:r w:rsidR="003E1EB6">
              <w:rPr>
                <w:rFonts w:ascii="Arial" w:hAnsi="Arial" w:cs="Arial"/>
                <w:b/>
                <w:sz w:val="18"/>
                <w:szCs w:val="18"/>
              </w:rPr>
              <w:t xml:space="preserve"> C=(A-B)</w:t>
            </w:r>
          </w:p>
        </w:tc>
        <w:tc>
          <w:tcPr>
            <w:tcW w:w="810" w:type="dxa"/>
            <w:tcBorders>
              <w:top w:val="single" w:sz="3" w:space="0" w:color="000000"/>
              <w:left w:val="single" w:sz="3" w:space="0" w:color="000000"/>
              <w:bottom w:val="single" w:sz="3" w:space="0" w:color="000000"/>
              <w:right w:val="single" w:sz="3" w:space="0" w:color="000000"/>
            </w:tcBorders>
          </w:tcPr>
          <w:p w:rsidR="00F32064" w:rsidRDefault="007241D1" w:rsidP="007241D1">
            <w:pPr>
              <w:spacing w:line="276" w:lineRule="auto"/>
              <w:jc w:val="center"/>
            </w:pPr>
            <w:r>
              <w:t>1</w:t>
            </w:r>
          </w:p>
        </w:tc>
        <w:tc>
          <w:tcPr>
            <w:tcW w:w="1440" w:type="dxa"/>
            <w:tcBorders>
              <w:top w:val="single" w:sz="3" w:space="0" w:color="000000"/>
              <w:left w:val="single" w:sz="3" w:space="0" w:color="000000"/>
              <w:bottom w:val="single" w:sz="3" w:space="0" w:color="000000"/>
              <w:right w:val="single" w:sz="3" w:space="0" w:color="000000"/>
            </w:tcBorders>
          </w:tcPr>
          <w:p w:rsidR="00F77032" w:rsidRPr="001D32F6" w:rsidRDefault="00F77032" w:rsidP="003E1EB6">
            <w:pPr>
              <w:spacing w:line="276" w:lineRule="auto"/>
              <w:jc w:val="right"/>
              <w:rPr>
                <w:rFonts w:ascii="Times New Roman" w:hAnsi="Times New Roman" w:cs="Times New Roman"/>
                <w:sz w:val="17"/>
                <w:szCs w:val="17"/>
              </w:rPr>
            </w:pPr>
          </w:p>
        </w:tc>
        <w:tc>
          <w:tcPr>
            <w:tcW w:w="1310" w:type="dxa"/>
            <w:tcBorders>
              <w:top w:val="single" w:sz="3" w:space="0" w:color="000000"/>
              <w:left w:val="single" w:sz="3" w:space="0" w:color="000000"/>
              <w:bottom w:val="single" w:sz="3" w:space="0" w:color="000000"/>
              <w:right w:val="single" w:sz="3" w:space="0" w:color="000000"/>
            </w:tcBorders>
          </w:tcPr>
          <w:p w:rsidR="00477CE4" w:rsidRDefault="00477CE4" w:rsidP="003E1EB6">
            <w:pPr>
              <w:spacing w:line="276" w:lineRule="auto"/>
              <w:jc w:val="right"/>
              <w:rPr>
                <w:rFonts w:ascii="Times New Roman" w:hAnsi="Times New Roman" w:cs="Times New Roman"/>
                <w:sz w:val="17"/>
                <w:szCs w:val="17"/>
              </w:rPr>
            </w:pPr>
          </w:p>
          <w:p w:rsidR="00831BEF" w:rsidRPr="001D32F6" w:rsidRDefault="00477CE4" w:rsidP="003E1EB6">
            <w:pPr>
              <w:spacing w:line="276" w:lineRule="auto"/>
              <w:jc w:val="right"/>
              <w:rPr>
                <w:rFonts w:ascii="Times New Roman" w:hAnsi="Times New Roman" w:cs="Times New Roman"/>
                <w:sz w:val="17"/>
                <w:szCs w:val="17"/>
              </w:rPr>
            </w:pPr>
            <w:r>
              <w:rPr>
                <w:rFonts w:ascii="Times New Roman" w:hAnsi="Times New Roman" w:cs="Times New Roman"/>
                <w:sz w:val="17"/>
                <w:szCs w:val="17"/>
              </w:rPr>
              <w:t>318,018,391.56</w:t>
            </w:r>
          </w:p>
        </w:tc>
        <w:tc>
          <w:tcPr>
            <w:tcW w:w="134" w:type="dxa"/>
            <w:tcBorders>
              <w:top w:val="single" w:sz="3" w:space="0" w:color="000000"/>
              <w:left w:val="single" w:sz="3" w:space="0" w:color="000000"/>
              <w:bottom w:val="single" w:sz="3" w:space="0" w:color="000000"/>
              <w:right w:val="nil"/>
            </w:tcBorders>
          </w:tcPr>
          <w:p w:rsidR="00F77032" w:rsidRPr="001D32F6" w:rsidRDefault="00F77032" w:rsidP="00F77032">
            <w:pPr>
              <w:spacing w:line="276" w:lineRule="auto"/>
              <w:ind w:right="-744"/>
              <w:jc w:val="both"/>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F32064" w:rsidRPr="001D32F6" w:rsidRDefault="00F32064" w:rsidP="00F77032">
            <w:pPr>
              <w:spacing w:line="276" w:lineRule="auto"/>
              <w:jc w:val="right"/>
              <w:rPr>
                <w:rFonts w:ascii="Times New Roman" w:hAnsi="Times New Roman" w:cs="Times New Roman"/>
                <w:sz w:val="17"/>
                <w:szCs w:val="17"/>
              </w:rPr>
            </w:pPr>
          </w:p>
        </w:tc>
        <w:tc>
          <w:tcPr>
            <w:tcW w:w="1350" w:type="dxa"/>
            <w:tcBorders>
              <w:top w:val="single" w:sz="3" w:space="0" w:color="000000"/>
              <w:left w:val="single" w:sz="3" w:space="0" w:color="000000"/>
              <w:bottom w:val="single" w:sz="3" w:space="0" w:color="000000"/>
              <w:right w:val="single" w:sz="3" w:space="0" w:color="000000"/>
            </w:tcBorders>
          </w:tcPr>
          <w:p w:rsidR="00477CE4" w:rsidRDefault="00477CE4" w:rsidP="003E1EB6">
            <w:pPr>
              <w:spacing w:line="276" w:lineRule="auto"/>
              <w:jc w:val="right"/>
              <w:rPr>
                <w:rFonts w:ascii="Times New Roman" w:hAnsi="Times New Roman" w:cs="Times New Roman"/>
                <w:sz w:val="17"/>
                <w:szCs w:val="17"/>
              </w:rPr>
            </w:pPr>
          </w:p>
          <w:p w:rsidR="00F32064" w:rsidRPr="001D32F6" w:rsidRDefault="00054CE0" w:rsidP="003E1EB6">
            <w:pPr>
              <w:spacing w:line="276" w:lineRule="auto"/>
              <w:jc w:val="right"/>
              <w:rPr>
                <w:rFonts w:ascii="Times New Roman" w:hAnsi="Times New Roman" w:cs="Times New Roman"/>
                <w:sz w:val="17"/>
                <w:szCs w:val="17"/>
              </w:rPr>
            </w:pPr>
            <w:r>
              <w:rPr>
                <w:rFonts w:ascii="Times New Roman" w:hAnsi="Times New Roman" w:cs="Times New Roman"/>
                <w:sz w:val="17"/>
                <w:szCs w:val="17"/>
              </w:rPr>
              <w:t>6,859,216.51</w:t>
            </w:r>
          </w:p>
        </w:tc>
      </w:tr>
      <w:tr w:rsidR="00F32064" w:rsidTr="00E338A8">
        <w:trPr>
          <w:trHeight w:val="247"/>
        </w:trPr>
        <w:tc>
          <w:tcPr>
            <w:tcW w:w="4679" w:type="dxa"/>
            <w:tcBorders>
              <w:top w:val="single" w:sz="3" w:space="0" w:color="000000"/>
              <w:left w:val="single" w:sz="3" w:space="0" w:color="000000"/>
              <w:bottom w:val="single" w:sz="3" w:space="0" w:color="000000"/>
              <w:right w:val="single" w:sz="3" w:space="0" w:color="000000"/>
            </w:tcBorders>
          </w:tcPr>
          <w:p w:rsidR="00F32064" w:rsidRPr="00C947FF" w:rsidRDefault="00F32064" w:rsidP="00F32064">
            <w:pPr>
              <w:rPr>
                <w:rFonts w:ascii="Arial" w:hAnsi="Arial" w:cs="Arial"/>
                <w:sz w:val="18"/>
                <w:szCs w:val="18"/>
              </w:rPr>
            </w:pPr>
          </w:p>
        </w:tc>
        <w:tc>
          <w:tcPr>
            <w:tcW w:w="810" w:type="dxa"/>
            <w:tcBorders>
              <w:top w:val="single" w:sz="3" w:space="0" w:color="000000"/>
              <w:left w:val="single" w:sz="3" w:space="0" w:color="000000"/>
              <w:bottom w:val="single" w:sz="3" w:space="0" w:color="000000"/>
              <w:right w:val="single" w:sz="3" w:space="0" w:color="000000"/>
            </w:tcBorders>
          </w:tcPr>
          <w:p w:rsidR="00F32064" w:rsidRDefault="00F32064" w:rsidP="007241D1">
            <w:pPr>
              <w:jc w:val="center"/>
            </w:pPr>
          </w:p>
        </w:tc>
        <w:tc>
          <w:tcPr>
            <w:tcW w:w="144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1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4" w:type="dxa"/>
            <w:tcBorders>
              <w:top w:val="single" w:sz="3" w:space="0" w:color="000000"/>
              <w:left w:val="single" w:sz="3" w:space="0" w:color="000000"/>
              <w:bottom w:val="single" w:sz="3" w:space="0" w:color="000000"/>
              <w:right w:val="nil"/>
            </w:tcBorders>
          </w:tcPr>
          <w:p w:rsidR="00F32064" w:rsidRPr="001D32F6" w:rsidRDefault="00F32064" w:rsidP="00F32064">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5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r>
      <w:tr w:rsidR="00F32064" w:rsidTr="00E338A8">
        <w:trPr>
          <w:trHeight w:val="247"/>
        </w:trPr>
        <w:tc>
          <w:tcPr>
            <w:tcW w:w="4679" w:type="dxa"/>
            <w:tcBorders>
              <w:top w:val="single" w:sz="3" w:space="0" w:color="000000"/>
              <w:left w:val="single" w:sz="3" w:space="0" w:color="000000"/>
              <w:bottom w:val="single" w:sz="3" w:space="0" w:color="000000"/>
              <w:right w:val="single" w:sz="3" w:space="0" w:color="000000"/>
            </w:tcBorders>
          </w:tcPr>
          <w:p w:rsidR="00F32064" w:rsidRPr="00C947FF" w:rsidRDefault="00F32064" w:rsidP="00F32064">
            <w:pPr>
              <w:spacing w:line="360" w:lineRule="auto"/>
              <w:rPr>
                <w:rFonts w:ascii="Arial" w:hAnsi="Arial" w:cs="Arial"/>
                <w:b/>
                <w:sz w:val="18"/>
                <w:szCs w:val="18"/>
              </w:rPr>
            </w:pPr>
            <w:r w:rsidRPr="00C947FF">
              <w:rPr>
                <w:rFonts w:ascii="Arial" w:hAnsi="Arial" w:cs="Arial"/>
                <w:b/>
                <w:sz w:val="18"/>
                <w:szCs w:val="18"/>
              </w:rPr>
              <w:t>CASH FLOW FROM INVESTING ACTIVITIES</w:t>
            </w:r>
          </w:p>
        </w:tc>
        <w:tc>
          <w:tcPr>
            <w:tcW w:w="810" w:type="dxa"/>
            <w:tcBorders>
              <w:top w:val="single" w:sz="3" w:space="0" w:color="000000"/>
              <w:left w:val="single" w:sz="3" w:space="0" w:color="000000"/>
              <w:bottom w:val="single" w:sz="3" w:space="0" w:color="000000"/>
              <w:right w:val="single" w:sz="3" w:space="0" w:color="000000"/>
            </w:tcBorders>
          </w:tcPr>
          <w:p w:rsidR="00F32064" w:rsidRDefault="00F32064" w:rsidP="007241D1">
            <w:pPr>
              <w:jc w:val="center"/>
            </w:pPr>
          </w:p>
        </w:tc>
        <w:tc>
          <w:tcPr>
            <w:tcW w:w="144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1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4" w:type="dxa"/>
            <w:tcBorders>
              <w:top w:val="single" w:sz="3" w:space="0" w:color="000000"/>
              <w:left w:val="single" w:sz="3" w:space="0" w:color="000000"/>
              <w:bottom w:val="single" w:sz="3" w:space="0" w:color="000000"/>
              <w:right w:val="nil"/>
            </w:tcBorders>
          </w:tcPr>
          <w:p w:rsidR="00F32064" w:rsidRPr="001D32F6" w:rsidRDefault="00F32064" w:rsidP="00F32064">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5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r>
      <w:tr w:rsidR="00F32064" w:rsidTr="00E338A8">
        <w:trPr>
          <w:trHeight w:val="247"/>
        </w:trPr>
        <w:tc>
          <w:tcPr>
            <w:tcW w:w="4679" w:type="dxa"/>
            <w:tcBorders>
              <w:top w:val="single" w:sz="3" w:space="0" w:color="000000"/>
              <w:left w:val="single" w:sz="3" w:space="0" w:color="000000"/>
              <w:bottom w:val="single" w:sz="3" w:space="0" w:color="000000"/>
              <w:right w:val="single" w:sz="3" w:space="0" w:color="000000"/>
            </w:tcBorders>
          </w:tcPr>
          <w:p w:rsidR="00F32064" w:rsidRPr="00C947FF" w:rsidRDefault="00D500FC" w:rsidP="00F32064">
            <w:pPr>
              <w:rPr>
                <w:rFonts w:ascii="Arial" w:hAnsi="Arial" w:cs="Arial"/>
                <w:sz w:val="18"/>
                <w:szCs w:val="18"/>
              </w:rPr>
            </w:pPr>
            <w:r>
              <w:rPr>
                <w:rFonts w:ascii="Arial" w:hAnsi="Arial" w:cs="Arial"/>
                <w:sz w:val="18"/>
                <w:szCs w:val="18"/>
              </w:rPr>
              <w:t>Proceeds from Sale of PPE</w:t>
            </w:r>
          </w:p>
        </w:tc>
        <w:tc>
          <w:tcPr>
            <w:tcW w:w="810" w:type="dxa"/>
            <w:tcBorders>
              <w:top w:val="single" w:sz="3" w:space="0" w:color="000000"/>
              <w:left w:val="single" w:sz="3" w:space="0" w:color="000000"/>
              <w:bottom w:val="single" w:sz="3" w:space="0" w:color="000000"/>
              <w:right w:val="single" w:sz="3" w:space="0" w:color="000000"/>
            </w:tcBorders>
          </w:tcPr>
          <w:p w:rsidR="00F32064" w:rsidRDefault="00F32064" w:rsidP="007241D1">
            <w:pPr>
              <w:jc w:val="center"/>
            </w:pPr>
          </w:p>
        </w:tc>
        <w:tc>
          <w:tcPr>
            <w:tcW w:w="144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1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4" w:type="dxa"/>
            <w:tcBorders>
              <w:top w:val="single" w:sz="3" w:space="0" w:color="000000"/>
              <w:left w:val="single" w:sz="3" w:space="0" w:color="000000"/>
              <w:bottom w:val="single" w:sz="3" w:space="0" w:color="000000"/>
              <w:right w:val="nil"/>
            </w:tcBorders>
          </w:tcPr>
          <w:p w:rsidR="00F32064" w:rsidRPr="001D32F6" w:rsidRDefault="00F32064" w:rsidP="00F32064">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5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r>
      <w:tr w:rsidR="00F32064" w:rsidTr="00E338A8">
        <w:trPr>
          <w:trHeight w:val="247"/>
        </w:trPr>
        <w:tc>
          <w:tcPr>
            <w:tcW w:w="4679" w:type="dxa"/>
            <w:tcBorders>
              <w:top w:val="single" w:sz="3" w:space="0" w:color="000000"/>
              <w:left w:val="single" w:sz="3" w:space="0" w:color="000000"/>
              <w:bottom w:val="single" w:sz="3" w:space="0" w:color="000000"/>
              <w:right w:val="single" w:sz="3" w:space="0" w:color="000000"/>
            </w:tcBorders>
          </w:tcPr>
          <w:p w:rsidR="00F32064" w:rsidRPr="00C947FF" w:rsidRDefault="00D500FC" w:rsidP="00F32064">
            <w:pPr>
              <w:rPr>
                <w:rFonts w:ascii="Arial" w:hAnsi="Arial" w:cs="Arial"/>
                <w:sz w:val="18"/>
                <w:szCs w:val="18"/>
              </w:rPr>
            </w:pPr>
            <w:r>
              <w:rPr>
                <w:rFonts w:ascii="Arial" w:hAnsi="Arial" w:cs="Arial"/>
                <w:sz w:val="18"/>
                <w:szCs w:val="18"/>
              </w:rPr>
              <w:t xml:space="preserve">Proceeds from sale of Investment Property </w:t>
            </w:r>
          </w:p>
        </w:tc>
        <w:tc>
          <w:tcPr>
            <w:tcW w:w="810" w:type="dxa"/>
            <w:tcBorders>
              <w:top w:val="single" w:sz="3" w:space="0" w:color="000000"/>
              <w:left w:val="single" w:sz="3" w:space="0" w:color="000000"/>
              <w:bottom w:val="single" w:sz="3" w:space="0" w:color="000000"/>
              <w:right w:val="single" w:sz="3" w:space="0" w:color="000000"/>
            </w:tcBorders>
          </w:tcPr>
          <w:p w:rsidR="00F32064" w:rsidRDefault="00F32064" w:rsidP="007241D1">
            <w:pPr>
              <w:jc w:val="center"/>
            </w:pPr>
          </w:p>
        </w:tc>
        <w:tc>
          <w:tcPr>
            <w:tcW w:w="144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1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4" w:type="dxa"/>
            <w:tcBorders>
              <w:top w:val="single" w:sz="3" w:space="0" w:color="000000"/>
              <w:left w:val="single" w:sz="3" w:space="0" w:color="000000"/>
              <w:bottom w:val="single" w:sz="3" w:space="0" w:color="000000"/>
              <w:right w:val="nil"/>
            </w:tcBorders>
          </w:tcPr>
          <w:p w:rsidR="00F32064" w:rsidRPr="001D32F6" w:rsidRDefault="00F32064" w:rsidP="00F32064">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5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r>
      <w:tr w:rsidR="00F32064" w:rsidTr="00E338A8">
        <w:trPr>
          <w:trHeight w:val="247"/>
        </w:trPr>
        <w:tc>
          <w:tcPr>
            <w:tcW w:w="4679" w:type="dxa"/>
            <w:tcBorders>
              <w:top w:val="single" w:sz="3" w:space="0" w:color="000000"/>
              <w:left w:val="single" w:sz="3" w:space="0" w:color="000000"/>
              <w:bottom w:val="single" w:sz="3" w:space="0" w:color="000000"/>
              <w:right w:val="single" w:sz="3" w:space="0" w:color="000000"/>
            </w:tcBorders>
          </w:tcPr>
          <w:p w:rsidR="00F32064" w:rsidRPr="00C947FF" w:rsidRDefault="00D500FC" w:rsidP="00F32064">
            <w:pPr>
              <w:spacing w:line="360" w:lineRule="auto"/>
              <w:rPr>
                <w:rFonts w:ascii="Arial" w:hAnsi="Arial" w:cs="Arial"/>
                <w:sz w:val="18"/>
                <w:szCs w:val="18"/>
              </w:rPr>
            </w:pPr>
            <w:r>
              <w:rPr>
                <w:rFonts w:ascii="Arial" w:hAnsi="Arial" w:cs="Arial"/>
                <w:sz w:val="18"/>
                <w:szCs w:val="18"/>
              </w:rPr>
              <w:t>Proceeds from Sale of Intangible Assets</w:t>
            </w:r>
            <w:r w:rsidR="00F32064">
              <w:rPr>
                <w:rFonts w:ascii="Arial" w:hAnsi="Arial" w:cs="Arial"/>
                <w:sz w:val="18"/>
                <w:szCs w:val="18"/>
              </w:rPr>
              <w:t xml:space="preserve"> </w:t>
            </w:r>
          </w:p>
        </w:tc>
        <w:tc>
          <w:tcPr>
            <w:tcW w:w="810" w:type="dxa"/>
            <w:tcBorders>
              <w:top w:val="single" w:sz="3" w:space="0" w:color="000000"/>
              <w:left w:val="single" w:sz="3" w:space="0" w:color="000000"/>
              <w:bottom w:val="single" w:sz="3" w:space="0" w:color="000000"/>
              <w:right w:val="single" w:sz="3" w:space="0" w:color="000000"/>
            </w:tcBorders>
          </w:tcPr>
          <w:p w:rsidR="00F32064" w:rsidRDefault="00F32064" w:rsidP="007241D1">
            <w:pPr>
              <w:jc w:val="center"/>
            </w:pPr>
          </w:p>
        </w:tc>
        <w:tc>
          <w:tcPr>
            <w:tcW w:w="144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1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4" w:type="dxa"/>
            <w:tcBorders>
              <w:top w:val="single" w:sz="3" w:space="0" w:color="000000"/>
              <w:left w:val="single" w:sz="3" w:space="0" w:color="000000"/>
              <w:bottom w:val="single" w:sz="3" w:space="0" w:color="000000"/>
              <w:right w:val="nil"/>
            </w:tcBorders>
          </w:tcPr>
          <w:p w:rsidR="00F32064" w:rsidRPr="001D32F6" w:rsidRDefault="00F32064" w:rsidP="00F32064">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5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r>
      <w:tr w:rsidR="00F32064" w:rsidTr="00E338A8">
        <w:trPr>
          <w:trHeight w:val="247"/>
        </w:trPr>
        <w:tc>
          <w:tcPr>
            <w:tcW w:w="4679" w:type="dxa"/>
            <w:tcBorders>
              <w:top w:val="single" w:sz="3" w:space="0" w:color="000000"/>
              <w:left w:val="single" w:sz="3" w:space="0" w:color="000000"/>
              <w:bottom w:val="single" w:sz="3" w:space="0" w:color="000000"/>
              <w:right w:val="single" w:sz="3" w:space="0" w:color="000000"/>
            </w:tcBorders>
          </w:tcPr>
          <w:p w:rsidR="00F32064" w:rsidRPr="00C947FF" w:rsidRDefault="00D500FC" w:rsidP="00D500FC">
            <w:pPr>
              <w:rPr>
                <w:rFonts w:ascii="Arial" w:hAnsi="Arial" w:cs="Arial"/>
                <w:sz w:val="18"/>
                <w:szCs w:val="18"/>
              </w:rPr>
            </w:pPr>
            <w:r>
              <w:rPr>
                <w:rFonts w:ascii="Arial" w:hAnsi="Arial" w:cs="Arial"/>
                <w:sz w:val="18"/>
                <w:szCs w:val="18"/>
              </w:rPr>
              <w:t xml:space="preserve">Proceeds from Sale of </w:t>
            </w:r>
            <w:r w:rsidR="00F32064">
              <w:rPr>
                <w:rFonts w:ascii="Arial" w:hAnsi="Arial" w:cs="Arial"/>
                <w:sz w:val="18"/>
                <w:szCs w:val="18"/>
              </w:rPr>
              <w:t xml:space="preserve">Investment </w:t>
            </w:r>
          </w:p>
        </w:tc>
        <w:tc>
          <w:tcPr>
            <w:tcW w:w="810" w:type="dxa"/>
            <w:tcBorders>
              <w:top w:val="single" w:sz="3" w:space="0" w:color="000000"/>
              <w:left w:val="single" w:sz="3" w:space="0" w:color="000000"/>
              <w:bottom w:val="single" w:sz="3" w:space="0" w:color="000000"/>
              <w:right w:val="single" w:sz="3" w:space="0" w:color="000000"/>
            </w:tcBorders>
          </w:tcPr>
          <w:p w:rsidR="00F32064" w:rsidRDefault="00F32064" w:rsidP="007241D1">
            <w:pPr>
              <w:jc w:val="center"/>
            </w:pPr>
          </w:p>
        </w:tc>
        <w:tc>
          <w:tcPr>
            <w:tcW w:w="144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1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4" w:type="dxa"/>
            <w:tcBorders>
              <w:top w:val="single" w:sz="3" w:space="0" w:color="000000"/>
              <w:left w:val="single" w:sz="3" w:space="0" w:color="000000"/>
              <w:bottom w:val="single" w:sz="3" w:space="0" w:color="000000"/>
              <w:right w:val="nil"/>
            </w:tcBorders>
          </w:tcPr>
          <w:p w:rsidR="00F32064" w:rsidRPr="001D32F6" w:rsidRDefault="00F32064" w:rsidP="00F32064">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5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r>
      <w:tr w:rsidR="00F32064" w:rsidTr="00E338A8">
        <w:trPr>
          <w:trHeight w:val="247"/>
        </w:trPr>
        <w:tc>
          <w:tcPr>
            <w:tcW w:w="4679" w:type="dxa"/>
            <w:tcBorders>
              <w:top w:val="single" w:sz="3" w:space="0" w:color="000000"/>
              <w:left w:val="single" w:sz="3" w:space="0" w:color="000000"/>
              <w:bottom w:val="single" w:sz="3" w:space="0" w:color="000000"/>
              <w:right w:val="single" w:sz="3" w:space="0" w:color="000000"/>
            </w:tcBorders>
          </w:tcPr>
          <w:p w:rsidR="00F32064" w:rsidRPr="00C947FF" w:rsidRDefault="00D500FC" w:rsidP="00F32064">
            <w:pPr>
              <w:rPr>
                <w:rFonts w:ascii="Arial" w:hAnsi="Arial" w:cs="Arial"/>
                <w:sz w:val="18"/>
                <w:szCs w:val="18"/>
              </w:rPr>
            </w:pPr>
            <w:r>
              <w:rPr>
                <w:rFonts w:ascii="Arial" w:hAnsi="Arial" w:cs="Arial"/>
                <w:sz w:val="18"/>
                <w:szCs w:val="18"/>
              </w:rPr>
              <w:t>Dividends Received</w:t>
            </w:r>
            <w:r w:rsidR="00F32064">
              <w:rPr>
                <w:rFonts w:ascii="Arial" w:hAnsi="Arial" w:cs="Arial"/>
                <w:sz w:val="18"/>
                <w:szCs w:val="18"/>
              </w:rPr>
              <w:t xml:space="preserve"> </w:t>
            </w:r>
          </w:p>
        </w:tc>
        <w:tc>
          <w:tcPr>
            <w:tcW w:w="810" w:type="dxa"/>
            <w:tcBorders>
              <w:top w:val="single" w:sz="3" w:space="0" w:color="000000"/>
              <w:left w:val="single" w:sz="3" w:space="0" w:color="000000"/>
              <w:bottom w:val="single" w:sz="3" w:space="0" w:color="000000"/>
              <w:right w:val="single" w:sz="3" w:space="0" w:color="000000"/>
            </w:tcBorders>
          </w:tcPr>
          <w:p w:rsidR="00F32064" w:rsidRDefault="00F32064" w:rsidP="007241D1">
            <w:pPr>
              <w:jc w:val="center"/>
            </w:pPr>
          </w:p>
        </w:tc>
        <w:tc>
          <w:tcPr>
            <w:tcW w:w="144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1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4" w:type="dxa"/>
            <w:tcBorders>
              <w:top w:val="single" w:sz="3" w:space="0" w:color="000000"/>
              <w:left w:val="single" w:sz="3" w:space="0" w:color="000000"/>
              <w:bottom w:val="single" w:sz="3" w:space="0" w:color="000000"/>
              <w:right w:val="nil"/>
            </w:tcBorders>
          </w:tcPr>
          <w:p w:rsidR="00F32064" w:rsidRPr="001D32F6" w:rsidRDefault="00F32064" w:rsidP="00F32064">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5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r>
      <w:tr w:rsidR="00F32064" w:rsidTr="00E338A8">
        <w:trPr>
          <w:trHeight w:val="247"/>
        </w:trPr>
        <w:tc>
          <w:tcPr>
            <w:tcW w:w="4679" w:type="dxa"/>
            <w:tcBorders>
              <w:top w:val="single" w:sz="3" w:space="0" w:color="000000"/>
              <w:left w:val="single" w:sz="3" w:space="0" w:color="000000"/>
              <w:bottom w:val="single" w:sz="3" w:space="0" w:color="000000"/>
              <w:right w:val="single" w:sz="3" w:space="0" w:color="000000"/>
            </w:tcBorders>
          </w:tcPr>
          <w:p w:rsidR="00F32064" w:rsidRPr="00C947FF" w:rsidRDefault="00D500FC" w:rsidP="00F32064">
            <w:pPr>
              <w:spacing w:line="360" w:lineRule="auto"/>
              <w:rPr>
                <w:rFonts w:ascii="Arial" w:hAnsi="Arial" w:cs="Arial"/>
                <w:sz w:val="18"/>
                <w:szCs w:val="18"/>
              </w:rPr>
            </w:pPr>
            <w:r>
              <w:rPr>
                <w:rFonts w:ascii="Arial" w:hAnsi="Arial" w:cs="Arial"/>
                <w:sz w:val="18"/>
                <w:szCs w:val="18"/>
              </w:rPr>
              <w:t>Purchase/Construction of PPE</w:t>
            </w:r>
            <w:r w:rsidR="00F32064">
              <w:rPr>
                <w:rFonts w:ascii="Arial" w:hAnsi="Arial" w:cs="Arial"/>
                <w:sz w:val="18"/>
                <w:szCs w:val="18"/>
              </w:rPr>
              <w:t xml:space="preserve"> </w:t>
            </w:r>
          </w:p>
        </w:tc>
        <w:tc>
          <w:tcPr>
            <w:tcW w:w="810" w:type="dxa"/>
            <w:tcBorders>
              <w:top w:val="single" w:sz="3" w:space="0" w:color="000000"/>
              <w:left w:val="single" w:sz="3" w:space="0" w:color="000000"/>
              <w:bottom w:val="single" w:sz="3" w:space="0" w:color="000000"/>
              <w:right w:val="single" w:sz="3" w:space="0" w:color="000000"/>
            </w:tcBorders>
          </w:tcPr>
          <w:p w:rsidR="00F32064" w:rsidRDefault="00F32064" w:rsidP="007241D1">
            <w:pPr>
              <w:jc w:val="center"/>
            </w:pPr>
          </w:p>
        </w:tc>
        <w:tc>
          <w:tcPr>
            <w:tcW w:w="144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1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4" w:type="dxa"/>
            <w:tcBorders>
              <w:top w:val="single" w:sz="3" w:space="0" w:color="000000"/>
              <w:left w:val="single" w:sz="3" w:space="0" w:color="000000"/>
              <w:bottom w:val="single" w:sz="3" w:space="0" w:color="000000"/>
              <w:right w:val="nil"/>
            </w:tcBorders>
          </w:tcPr>
          <w:p w:rsidR="00F32064" w:rsidRPr="001D32F6" w:rsidRDefault="00F32064" w:rsidP="00F32064">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5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r>
      <w:tr w:rsidR="00F32064" w:rsidTr="00E338A8">
        <w:trPr>
          <w:trHeight w:val="247"/>
        </w:trPr>
        <w:tc>
          <w:tcPr>
            <w:tcW w:w="4679" w:type="dxa"/>
            <w:tcBorders>
              <w:top w:val="single" w:sz="3" w:space="0" w:color="000000"/>
              <w:left w:val="single" w:sz="3" w:space="0" w:color="000000"/>
              <w:bottom w:val="single" w:sz="3" w:space="0" w:color="000000"/>
              <w:right w:val="single" w:sz="3" w:space="0" w:color="000000"/>
            </w:tcBorders>
          </w:tcPr>
          <w:p w:rsidR="00F32064" w:rsidRPr="00C947FF" w:rsidRDefault="00D500FC" w:rsidP="00D500FC">
            <w:pPr>
              <w:rPr>
                <w:rFonts w:ascii="Arial" w:hAnsi="Arial" w:cs="Arial"/>
                <w:sz w:val="18"/>
                <w:szCs w:val="18"/>
              </w:rPr>
            </w:pPr>
            <w:r>
              <w:rPr>
                <w:rFonts w:ascii="Arial" w:hAnsi="Arial" w:cs="Arial"/>
                <w:sz w:val="18"/>
                <w:szCs w:val="18"/>
              </w:rPr>
              <w:t>Purchase/Construction of Investment Property</w:t>
            </w:r>
          </w:p>
        </w:tc>
        <w:tc>
          <w:tcPr>
            <w:tcW w:w="810" w:type="dxa"/>
            <w:tcBorders>
              <w:top w:val="single" w:sz="3" w:space="0" w:color="000000"/>
              <w:left w:val="single" w:sz="3" w:space="0" w:color="000000"/>
              <w:bottom w:val="single" w:sz="3" w:space="0" w:color="000000"/>
              <w:right w:val="single" w:sz="3" w:space="0" w:color="000000"/>
            </w:tcBorders>
          </w:tcPr>
          <w:p w:rsidR="00F32064" w:rsidRDefault="00F32064" w:rsidP="007241D1">
            <w:pPr>
              <w:jc w:val="center"/>
            </w:pPr>
          </w:p>
        </w:tc>
        <w:tc>
          <w:tcPr>
            <w:tcW w:w="144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1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4" w:type="dxa"/>
            <w:tcBorders>
              <w:top w:val="single" w:sz="3" w:space="0" w:color="000000"/>
              <w:left w:val="single" w:sz="3" w:space="0" w:color="000000"/>
              <w:bottom w:val="single" w:sz="3" w:space="0" w:color="000000"/>
              <w:right w:val="nil"/>
            </w:tcBorders>
          </w:tcPr>
          <w:p w:rsidR="00F32064" w:rsidRPr="001D32F6" w:rsidRDefault="00F32064" w:rsidP="00F32064">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50" w:type="dxa"/>
            <w:tcBorders>
              <w:top w:val="single" w:sz="3" w:space="0" w:color="000000"/>
              <w:left w:val="single" w:sz="3" w:space="0" w:color="000000"/>
              <w:bottom w:val="single" w:sz="3" w:space="0" w:color="000000"/>
              <w:right w:val="single" w:sz="3" w:space="0" w:color="000000"/>
            </w:tcBorders>
          </w:tcPr>
          <w:p w:rsidR="00F32064" w:rsidRPr="001D32F6" w:rsidRDefault="008D38E0" w:rsidP="00F32064">
            <w:pPr>
              <w:jc w:val="right"/>
              <w:rPr>
                <w:rFonts w:ascii="Times New Roman" w:hAnsi="Times New Roman" w:cs="Times New Roman"/>
                <w:sz w:val="17"/>
                <w:szCs w:val="17"/>
              </w:rPr>
            </w:pPr>
            <w:r>
              <w:rPr>
                <w:rFonts w:ascii="Times New Roman" w:hAnsi="Times New Roman" w:cs="Times New Roman"/>
                <w:sz w:val="17"/>
                <w:szCs w:val="17"/>
              </w:rPr>
              <w:t>53,357,850.00</w:t>
            </w:r>
          </w:p>
        </w:tc>
      </w:tr>
      <w:tr w:rsidR="00F32064" w:rsidTr="00E338A8">
        <w:trPr>
          <w:trHeight w:val="247"/>
        </w:trPr>
        <w:tc>
          <w:tcPr>
            <w:tcW w:w="4679" w:type="dxa"/>
            <w:tcBorders>
              <w:top w:val="single" w:sz="3" w:space="0" w:color="000000"/>
              <w:left w:val="single" w:sz="3" w:space="0" w:color="000000"/>
              <w:bottom w:val="single" w:sz="3" w:space="0" w:color="000000"/>
              <w:right w:val="single" w:sz="3" w:space="0" w:color="000000"/>
            </w:tcBorders>
          </w:tcPr>
          <w:p w:rsidR="00F32064" w:rsidRPr="00C947FF" w:rsidRDefault="00D500FC" w:rsidP="00F32064">
            <w:pPr>
              <w:rPr>
                <w:rFonts w:ascii="Arial" w:hAnsi="Arial" w:cs="Arial"/>
                <w:sz w:val="18"/>
                <w:szCs w:val="18"/>
              </w:rPr>
            </w:pPr>
            <w:r>
              <w:rPr>
                <w:rFonts w:ascii="Arial" w:hAnsi="Arial" w:cs="Arial"/>
                <w:sz w:val="18"/>
                <w:szCs w:val="18"/>
              </w:rPr>
              <w:t>Purchase of Intangible Assets</w:t>
            </w:r>
          </w:p>
        </w:tc>
        <w:tc>
          <w:tcPr>
            <w:tcW w:w="810" w:type="dxa"/>
            <w:tcBorders>
              <w:top w:val="single" w:sz="3" w:space="0" w:color="000000"/>
              <w:left w:val="single" w:sz="3" w:space="0" w:color="000000"/>
              <w:bottom w:val="single" w:sz="3" w:space="0" w:color="000000"/>
              <w:right w:val="single" w:sz="3" w:space="0" w:color="000000"/>
            </w:tcBorders>
          </w:tcPr>
          <w:p w:rsidR="00F32064" w:rsidRDefault="00F32064" w:rsidP="007241D1">
            <w:pPr>
              <w:jc w:val="center"/>
            </w:pPr>
          </w:p>
        </w:tc>
        <w:tc>
          <w:tcPr>
            <w:tcW w:w="144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1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4" w:type="dxa"/>
            <w:tcBorders>
              <w:top w:val="single" w:sz="3" w:space="0" w:color="000000"/>
              <w:left w:val="single" w:sz="3" w:space="0" w:color="000000"/>
              <w:bottom w:val="single" w:sz="3" w:space="0" w:color="000000"/>
              <w:right w:val="nil"/>
            </w:tcBorders>
          </w:tcPr>
          <w:p w:rsidR="00F32064" w:rsidRPr="001D32F6" w:rsidRDefault="00F32064" w:rsidP="00F32064">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5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r>
      <w:tr w:rsidR="00D500FC" w:rsidTr="00E338A8">
        <w:trPr>
          <w:trHeight w:val="247"/>
        </w:trPr>
        <w:tc>
          <w:tcPr>
            <w:tcW w:w="4679" w:type="dxa"/>
            <w:tcBorders>
              <w:top w:val="single" w:sz="3" w:space="0" w:color="000000"/>
              <w:left w:val="single" w:sz="3" w:space="0" w:color="000000"/>
              <w:bottom w:val="single" w:sz="3" w:space="0" w:color="000000"/>
              <w:right w:val="single" w:sz="3" w:space="0" w:color="000000"/>
            </w:tcBorders>
          </w:tcPr>
          <w:p w:rsidR="00D500FC" w:rsidRDefault="00D500FC" w:rsidP="00F32064">
            <w:pPr>
              <w:rPr>
                <w:rFonts w:ascii="Arial" w:hAnsi="Arial" w:cs="Arial"/>
                <w:sz w:val="18"/>
                <w:szCs w:val="18"/>
              </w:rPr>
            </w:pPr>
            <w:r>
              <w:rPr>
                <w:rFonts w:ascii="Arial" w:hAnsi="Arial" w:cs="Arial"/>
                <w:sz w:val="18"/>
                <w:szCs w:val="18"/>
              </w:rPr>
              <w:t>Acquisition of Investments</w:t>
            </w:r>
          </w:p>
        </w:tc>
        <w:tc>
          <w:tcPr>
            <w:tcW w:w="810" w:type="dxa"/>
            <w:tcBorders>
              <w:top w:val="single" w:sz="3" w:space="0" w:color="000000"/>
              <w:left w:val="single" w:sz="3" w:space="0" w:color="000000"/>
              <w:bottom w:val="single" w:sz="3" w:space="0" w:color="000000"/>
              <w:right w:val="single" w:sz="3" w:space="0" w:color="000000"/>
            </w:tcBorders>
          </w:tcPr>
          <w:p w:rsidR="00D500FC" w:rsidRDefault="00D500FC" w:rsidP="007241D1">
            <w:pPr>
              <w:jc w:val="center"/>
            </w:pPr>
          </w:p>
        </w:tc>
        <w:tc>
          <w:tcPr>
            <w:tcW w:w="1440" w:type="dxa"/>
            <w:tcBorders>
              <w:top w:val="single" w:sz="3" w:space="0" w:color="000000"/>
              <w:left w:val="single" w:sz="3" w:space="0" w:color="000000"/>
              <w:bottom w:val="single" w:sz="3" w:space="0" w:color="000000"/>
              <w:right w:val="single" w:sz="3" w:space="0" w:color="000000"/>
            </w:tcBorders>
          </w:tcPr>
          <w:p w:rsidR="00D500FC" w:rsidRPr="001D32F6" w:rsidRDefault="00D500FC" w:rsidP="00F32064">
            <w:pPr>
              <w:jc w:val="right"/>
              <w:rPr>
                <w:rFonts w:ascii="Times New Roman" w:hAnsi="Times New Roman" w:cs="Times New Roman"/>
                <w:sz w:val="17"/>
                <w:szCs w:val="17"/>
              </w:rPr>
            </w:pPr>
          </w:p>
        </w:tc>
        <w:tc>
          <w:tcPr>
            <w:tcW w:w="1310" w:type="dxa"/>
            <w:tcBorders>
              <w:top w:val="single" w:sz="3" w:space="0" w:color="000000"/>
              <w:left w:val="single" w:sz="3" w:space="0" w:color="000000"/>
              <w:bottom w:val="single" w:sz="3" w:space="0" w:color="000000"/>
              <w:right w:val="single" w:sz="3" w:space="0" w:color="000000"/>
            </w:tcBorders>
          </w:tcPr>
          <w:p w:rsidR="00D500FC" w:rsidRPr="001D32F6" w:rsidRDefault="00D500FC" w:rsidP="00F32064">
            <w:pPr>
              <w:jc w:val="right"/>
              <w:rPr>
                <w:rFonts w:ascii="Times New Roman" w:hAnsi="Times New Roman" w:cs="Times New Roman"/>
                <w:sz w:val="17"/>
                <w:szCs w:val="17"/>
              </w:rPr>
            </w:pPr>
          </w:p>
        </w:tc>
        <w:tc>
          <w:tcPr>
            <w:tcW w:w="134" w:type="dxa"/>
            <w:tcBorders>
              <w:top w:val="single" w:sz="3" w:space="0" w:color="000000"/>
              <w:left w:val="single" w:sz="3" w:space="0" w:color="000000"/>
              <w:bottom w:val="single" w:sz="3" w:space="0" w:color="000000"/>
              <w:right w:val="nil"/>
            </w:tcBorders>
          </w:tcPr>
          <w:p w:rsidR="00D500FC" w:rsidRPr="001D32F6" w:rsidRDefault="00D500FC" w:rsidP="00F32064">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D500FC" w:rsidRPr="001D32F6" w:rsidRDefault="00D500FC" w:rsidP="00F32064">
            <w:pPr>
              <w:jc w:val="right"/>
              <w:rPr>
                <w:rFonts w:ascii="Times New Roman" w:hAnsi="Times New Roman" w:cs="Times New Roman"/>
                <w:sz w:val="17"/>
                <w:szCs w:val="17"/>
              </w:rPr>
            </w:pPr>
          </w:p>
        </w:tc>
        <w:tc>
          <w:tcPr>
            <w:tcW w:w="1350" w:type="dxa"/>
            <w:tcBorders>
              <w:top w:val="single" w:sz="3" w:space="0" w:color="000000"/>
              <w:left w:val="single" w:sz="3" w:space="0" w:color="000000"/>
              <w:bottom w:val="single" w:sz="3" w:space="0" w:color="000000"/>
              <w:right w:val="single" w:sz="3" w:space="0" w:color="000000"/>
            </w:tcBorders>
          </w:tcPr>
          <w:p w:rsidR="00D500FC" w:rsidRPr="001D32F6" w:rsidRDefault="00D500FC" w:rsidP="00F32064">
            <w:pPr>
              <w:jc w:val="right"/>
              <w:rPr>
                <w:rFonts w:ascii="Times New Roman" w:hAnsi="Times New Roman" w:cs="Times New Roman"/>
                <w:sz w:val="17"/>
                <w:szCs w:val="17"/>
              </w:rPr>
            </w:pPr>
          </w:p>
        </w:tc>
      </w:tr>
      <w:tr w:rsidR="00F32064" w:rsidTr="00E338A8">
        <w:trPr>
          <w:trHeight w:val="247"/>
        </w:trPr>
        <w:tc>
          <w:tcPr>
            <w:tcW w:w="4679" w:type="dxa"/>
            <w:tcBorders>
              <w:top w:val="single" w:sz="3" w:space="0" w:color="000000"/>
              <w:left w:val="single" w:sz="3" w:space="0" w:color="000000"/>
              <w:bottom w:val="single" w:sz="3" w:space="0" w:color="000000"/>
              <w:right w:val="single" w:sz="3" w:space="0" w:color="000000"/>
            </w:tcBorders>
          </w:tcPr>
          <w:p w:rsidR="00F32064" w:rsidRPr="005320DC" w:rsidRDefault="00F32064" w:rsidP="00F32064">
            <w:pPr>
              <w:spacing w:line="360" w:lineRule="auto"/>
              <w:rPr>
                <w:rFonts w:ascii="Arial" w:hAnsi="Arial" w:cs="Arial"/>
                <w:b/>
                <w:sz w:val="18"/>
                <w:szCs w:val="18"/>
              </w:rPr>
            </w:pPr>
            <w:r w:rsidRPr="005320DC">
              <w:rPr>
                <w:rFonts w:ascii="Arial" w:hAnsi="Arial" w:cs="Arial"/>
                <w:b/>
                <w:sz w:val="18"/>
                <w:szCs w:val="18"/>
              </w:rPr>
              <w:t>Net Cash Flow from Investing Activities</w:t>
            </w:r>
          </w:p>
        </w:tc>
        <w:tc>
          <w:tcPr>
            <w:tcW w:w="810" w:type="dxa"/>
            <w:tcBorders>
              <w:top w:val="single" w:sz="3" w:space="0" w:color="000000"/>
              <w:left w:val="single" w:sz="3" w:space="0" w:color="000000"/>
              <w:bottom w:val="single" w:sz="3" w:space="0" w:color="000000"/>
              <w:right w:val="single" w:sz="3" w:space="0" w:color="000000"/>
            </w:tcBorders>
          </w:tcPr>
          <w:p w:rsidR="00F32064" w:rsidRDefault="00F32064" w:rsidP="007241D1">
            <w:pPr>
              <w:jc w:val="center"/>
            </w:pPr>
          </w:p>
        </w:tc>
        <w:tc>
          <w:tcPr>
            <w:tcW w:w="144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10" w:type="dxa"/>
            <w:tcBorders>
              <w:top w:val="single" w:sz="3" w:space="0" w:color="000000"/>
              <w:left w:val="single" w:sz="3" w:space="0" w:color="000000"/>
              <w:bottom w:val="single" w:sz="3" w:space="0" w:color="000000"/>
              <w:right w:val="single" w:sz="3" w:space="0" w:color="000000"/>
            </w:tcBorders>
          </w:tcPr>
          <w:p w:rsidR="00F32064" w:rsidRPr="001D32F6" w:rsidRDefault="00F32064" w:rsidP="00D500FC">
            <w:pPr>
              <w:jc w:val="right"/>
              <w:rPr>
                <w:rFonts w:ascii="Times New Roman" w:hAnsi="Times New Roman" w:cs="Times New Roman"/>
                <w:sz w:val="17"/>
                <w:szCs w:val="17"/>
              </w:rPr>
            </w:pPr>
          </w:p>
        </w:tc>
        <w:tc>
          <w:tcPr>
            <w:tcW w:w="134" w:type="dxa"/>
            <w:tcBorders>
              <w:top w:val="single" w:sz="3" w:space="0" w:color="000000"/>
              <w:left w:val="single" w:sz="3" w:space="0" w:color="000000"/>
              <w:bottom w:val="single" w:sz="3" w:space="0" w:color="000000"/>
              <w:right w:val="nil"/>
            </w:tcBorders>
          </w:tcPr>
          <w:p w:rsidR="00F32064" w:rsidRPr="001D32F6" w:rsidRDefault="00F32064" w:rsidP="00F32064">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50" w:type="dxa"/>
            <w:tcBorders>
              <w:top w:val="single" w:sz="3" w:space="0" w:color="000000"/>
              <w:left w:val="single" w:sz="3" w:space="0" w:color="000000"/>
              <w:bottom w:val="single" w:sz="3" w:space="0" w:color="000000"/>
              <w:right w:val="single" w:sz="3" w:space="0" w:color="000000"/>
            </w:tcBorders>
          </w:tcPr>
          <w:p w:rsidR="00F32064" w:rsidRPr="008D38E0" w:rsidRDefault="008D38E0" w:rsidP="00F32064">
            <w:pPr>
              <w:jc w:val="right"/>
              <w:rPr>
                <w:rFonts w:ascii="Times New Roman" w:hAnsi="Times New Roman" w:cs="Times New Roman"/>
                <w:b/>
                <w:sz w:val="21"/>
                <w:szCs w:val="17"/>
              </w:rPr>
            </w:pPr>
            <w:r>
              <w:rPr>
                <w:rFonts w:ascii="Times New Roman" w:hAnsi="Times New Roman" w:cs="Times New Roman"/>
                <w:b/>
                <w:sz w:val="21"/>
                <w:szCs w:val="17"/>
              </w:rPr>
              <w:t>53,357,850.00</w:t>
            </w:r>
          </w:p>
        </w:tc>
      </w:tr>
      <w:tr w:rsidR="00F32064" w:rsidTr="00E338A8">
        <w:trPr>
          <w:trHeight w:val="247"/>
        </w:trPr>
        <w:tc>
          <w:tcPr>
            <w:tcW w:w="4679" w:type="dxa"/>
            <w:tcBorders>
              <w:top w:val="single" w:sz="3" w:space="0" w:color="000000"/>
              <w:left w:val="single" w:sz="3" w:space="0" w:color="000000"/>
              <w:bottom w:val="single" w:sz="3" w:space="0" w:color="000000"/>
              <w:right w:val="single" w:sz="3" w:space="0" w:color="000000"/>
            </w:tcBorders>
          </w:tcPr>
          <w:p w:rsidR="00F32064" w:rsidRPr="005320DC" w:rsidRDefault="00F32064" w:rsidP="00F32064">
            <w:pPr>
              <w:spacing w:line="360" w:lineRule="auto"/>
              <w:rPr>
                <w:rFonts w:ascii="Arial" w:hAnsi="Arial" w:cs="Arial"/>
                <w:b/>
                <w:sz w:val="18"/>
                <w:szCs w:val="18"/>
              </w:rPr>
            </w:pPr>
          </w:p>
        </w:tc>
        <w:tc>
          <w:tcPr>
            <w:tcW w:w="810" w:type="dxa"/>
            <w:tcBorders>
              <w:top w:val="single" w:sz="3" w:space="0" w:color="000000"/>
              <w:left w:val="single" w:sz="3" w:space="0" w:color="000000"/>
              <w:bottom w:val="single" w:sz="3" w:space="0" w:color="000000"/>
              <w:right w:val="single" w:sz="3" w:space="0" w:color="000000"/>
            </w:tcBorders>
          </w:tcPr>
          <w:p w:rsidR="00F32064" w:rsidRDefault="00F32064" w:rsidP="007241D1">
            <w:pPr>
              <w:jc w:val="center"/>
            </w:pPr>
          </w:p>
        </w:tc>
        <w:tc>
          <w:tcPr>
            <w:tcW w:w="144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1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4" w:type="dxa"/>
            <w:tcBorders>
              <w:top w:val="single" w:sz="3" w:space="0" w:color="000000"/>
              <w:left w:val="single" w:sz="3" w:space="0" w:color="000000"/>
              <w:bottom w:val="single" w:sz="3" w:space="0" w:color="000000"/>
              <w:right w:val="nil"/>
            </w:tcBorders>
          </w:tcPr>
          <w:p w:rsidR="00F32064" w:rsidRPr="001D32F6" w:rsidRDefault="00F32064" w:rsidP="00F32064">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5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r>
      <w:tr w:rsidR="00F32064" w:rsidTr="00E338A8">
        <w:trPr>
          <w:trHeight w:val="247"/>
        </w:trPr>
        <w:tc>
          <w:tcPr>
            <w:tcW w:w="4679" w:type="dxa"/>
            <w:tcBorders>
              <w:top w:val="single" w:sz="3" w:space="0" w:color="000000"/>
              <w:left w:val="single" w:sz="3" w:space="0" w:color="000000"/>
              <w:bottom w:val="single" w:sz="3" w:space="0" w:color="000000"/>
              <w:right w:val="single" w:sz="3" w:space="0" w:color="000000"/>
            </w:tcBorders>
          </w:tcPr>
          <w:p w:rsidR="00F32064" w:rsidRPr="00C947FF" w:rsidRDefault="00F32064" w:rsidP="00F32064">
            <w:pPr>
              <w:spacing w:line="360" w:lineRule="auto"/>
              <w:rPr>
                <w:rFonts w:ascii="Arial" w:hAnsi="Arial" w:cs="Arial"/>
                <w:b/>
                <w:sz w:val="18"/>
                <w:szCs w:val="18"/>
                <w:u w:val="single"/>
              </w:rPr>
            </w:pPr>
            <w:r w:rsidRPr="00C947FF">
              <w:rPr>
                <w:rFonts w:ascii="Arial" w:hAnsi="Arial" w:cs="Arial"/>
                <w:b/>
                <w:sz w:val="18"/>
                <w:szCs w:val="18"/>
                <w:u w:val="single"/>
              </w:rPr>
              <w:t xml:space="preserve">CASH FLOWS FROM </w:t>
            </w:r>
            <w:r>
              <w:rPr>
                <w:rFonts w:ascii="Arial" w:hAnsi="Arial" w:cs="Arial"/>
                <w:b/>
                <w:sz w:val="18"/>
                <w:szCs w:val="18"/>
                <w:u w:val="single"/>
              </w:rPr>
              <w:t>FINANCING</w:t>
            </w:r>
            <w:r w:rsidRPr="00C947FF">
              <w:rPr>
                <w:rFonts w:ascii="Arial" w:hAnsi="Arial" w:cs="Arial"/>
                <w:b/>
                <w:sz w:val="18"/>
                <w:szCs w:val="18"/>
                <w:u w:val="single"/>
              </w:rPr>
              <w:t xml:space="preserve"> ACTIVITIES</w:t>
            </w:r>
          </w:p>
        </w:tc>
        <w:tc>
          <w:tcPr>
            <w:tcW w:w="810" w:type="dxa"/>
            <w:tcBorders>
              <w:top w:val="single" w:sz="3" w:space="0" w:color="000000"/>
              <w:left w:val="single" w:sz="3" w:space="0" w:color="000000"/>
              <w:bottom w:val="single" w:sz="3" w:space="0" w:color="000000"/>
              <w:right w:val="single" w:sz="3" w:space="0" w:color="000000"/>
            </w:tcBorders>
          </w:tcPr>
          <w:p w:rsidR="00F32064" w:rsidRDefault="00F32064" w:rsidP="007241D1">
            <w:pPr>
              <w:jc w:val="center"/>
            </w:pPr>
          </w:p>
        </w:tc>
        <w:tc>
          <w:tcPr>
            <w:tcW w:w="144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1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4" w:type="dxa"/>
            <w:tcBorders>
              <w:top w:val="single" w:sz="3" w:space="0" w:color="000000"/>
              <w:left w:val="single" w:sz="3" w:space="0" w:color="000000"/>
              <w:bottom w:val="single" w:sz="3" w:space="0" w:color="000000"/>
              <w:right w:val="nil"/>
            </w:tcBorders>
          </w:tcPr>
          <w:p w:rsidR="00F32064" w:rsidRPr="001D32F6" w:rsidRDefault="00F32064" w:rsidP="00F32064">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5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r>
      <w:tr w:rsidR="00F32064" w:rsidTr="00E338A8">
        <w:trPr>
          <w:trHeight w:val="247"/>
        </w:trPr>
        <w:tc>
          <w:tcPr>
            <w:tcW w:w="4679" w:type="dxa"/>
            <w:tcBorders>
              <w:top w:val="single" w:sz="3" w:space="0" w:color="000000"/>
              <w:left w:val="single" w:sz="3" w:space="0" w:color="000000"/>
              <w:bottom w:val="single" w:sz="3" w:space="0" w:color="000000"/>
              <w:right w:val="single" w:sz="3" w:space="0" w:color="000000"/>
            </w:tcBorders>
          </w:tcPr>
          <w:p w:rsidR="00F32064" w:rsidRPr="00C947FF" w:rsidRDefault="004C0534" w:rsidP="00F32064">
            <w:pPr>
              <w:rPr>
                <w:rFonts w:ascii="Arial" w:hAnsi="Arial" w:cs="Arial"/>
                <w:sz w:val="18"/>
                <w:szCs w:val="18"/>
              </w:rPr>
            </w:pPr>
            <w:r>
              <w:rPr>
                <w:rFonts w:ascii="Arial" w:hAnsi="Arial" w:cs="Arial"/>
                <w:sz w:val="18"/>
                <w:szCs w:val="18"/>
              </w:rPr>
              <w:t>Capital Grant Received</w:t>
            </w:r>
          </w:p>
        </w:tc>
        <w:tc>
          <w:tcPr>
            <w:tcW w:w="810" w:type="dxa"/>
            <w:tcBorders>
              <w:top w:val="single" w:sz="3" w:space="0" w:color="000000"/>
              <w:left w:val="single" w:sz="3" w:space="0" w:color="000000"/>
              <w:bottom w:val="single" w:sz="3" w:space="0" w:color="000000"/>
              <w:right w:val="single" w:sz="3" w:space="0" w:color="000000"/>
            </w:tcBorders>
          </w:tcPr>
          <w:p w:rsidR="00F32064" w:rsidRDefault="007241D1" w:rsidP="007241D1">
            <w:pPr>
              <w:jc w:val="center"/>
            </w:pPr>
            <w:r>
              <w:t>24</w:t>
            </w:r>
          </w:p>
        </w:tc>
        <w:tc>
          <w:tcPr>
            <w:tcW w:w="144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1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4" w:type="dxa"/>
            <w:tcBorders>
              <w:top w:val="single" w:sz="3" w:space="0" w:color="000000"/>
              <w:left w:val="single" w:sz="3" w:space="0" w:color="000000"/>
              <w:bottom w:val="single" w:sz="3" w:space="0" w:color="000000"/>
              <w:right w:val="nil"/>
            </w:tcBorders>
          </w:tcPr>
          <w:p w:rsidR="00F32064" w:rsidRPr="001D32F6" w:rsidRDefault="00F32064" w:rsidP="00F32064">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F32064" w:rsidRPr="001D32F6" w:rsidRDefault="00E338A8" w:rsidP="00F32064">
            <w:pPr>
              <w:jc w:val="right"/>
              <w:rPr>
                <w:rFonts w:ascii="Times New Roman" w:hAnsi="Times New Roman" w:cs="Times New Roman"/>
                <w:sz w:val="17"/>
                <w:szCs w:val="17"/>
              </w:rPr>
            </w:pPr>
            <w:r>
              <w:rPr>
                <w:rFonts w:ascii="Times New Roman" w:hAnsi="Times New Roman" w:cs="Times New Roman"/>
                <w:sz w:val="17"/>
                <w:szCs w:val="17"/>
              </w:rPr>
              <w:t>(2,645,000.00)</w:t>
            </w:r>
          </w:p>
        </w:tc>
        <w:tc>
          <w:tcPr>
            <w:tcW w:w="135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r>
      <w:tr w:rsidR="00F32064" w:rsidTr="00E338A8">
        <w:trPr>
          <w:trHeight w:val="247"/>
        </w:trPr>
        <w:tc>
          <w:tcPr>
            <w:tcW w:w="4679" w:type="dxa"/>
            <w:tcBorders>
              <w:top w:val="single" w:sz="3" w:space="0" w:color="000000"/>
              <w:left w:val="single" w:sz="3" w:space="0" w:color="000000"/>
              <w:bottom w:val="single" w:sz="3" w:space="0" w:color="000000"/>
              <w:right w:val="single" w:sz="3" w:space="0" w:color="000000"/>
            </w:tcBorders>
          </w:tcPr>
          <w:p w:rsidR="00F32064" w:rsidRPr="00C947FF" w:rsidRDefault="00F32064" w:rsidP="004C0534">
            <w:pPr>
              <w:spacing w:line="360" w:lineRule="auto"/>
              <w:rPr>
                <w:rFonts w:ascii="Arial" w:hAnsi="Arial" w:cs="Arial"/>
                <w:sz w:val="18"/>
                <w:szCs w:val="18"/>
              </w:rPr>
            </w:pPr>
            <w:r>
              <w:rPr>
                <w:rFonts w:ascii="Arial" w:hAnsi="Arial" w:cs="Arial"/>
                <w:sz w:val="18"/>
                <w:szCs w:val="18"/>
              </w:rPr>
              <w:t xml:space="preserve">Proceeds from </w:t>
            </w:r>
            <w:r w:rsidR="004C0534">
              <w:rPr>
                <w:rFonts w:ascii="Arial" w:hAnsi="Arial" w:cs="Arial"/>
                <w:sz w:val="18"/>
                <w:szCs w:val="18"/>
              </w:rPr>
              <w:t>Borrowings/Receivable</w:t>
            </w:r>
            <w:r>
              <w:rPr>
                <w:rFonts w:ascii="Arial" w:hAnsi="Arial" w:cs="Arial"/>
                <w:sz w:val="18"/>
                <w:szCs w:val="18"/>
              </w:rPr>
              <w:t xml:space="preserve"> </w:t>
            </w:r>
          </w:p>
        </w:tc>
        <w:tc>
          <w:tcPr>
            <w:tcW w:w="810" w:type="dxa"/>
            <w:tcBorders>
              <w:top w:val="single" w:sz="3" w:space="0" w:color="000000"/>
              <w:left w:val="single" w:sz="3" w:space="0" w:color="000000"/>
              <w:bottom w:val="single" w:sz="3" w:space="0" w:color="000000"/>
              <w:right w:val="single" w:sz="3" w:space="0" w:color="000000"/>
            </w:tcBorders>
          </w:tcPr>
          <w:p w:rsidR="00F32064" w:rsidRDefault="00F32064" w:rsidP="007241D1">
            <w:pPr>
              <w:jc w:val="center"/>
            </w:pPr>
          </w:p>
        </w:tc>
        <w:tc>
          <w:tcPr>
            <w:tcW w:w="144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1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4" w:type="dxa"/>
            <w:tcBorders>
              <w:top w:val="single" w:sz="3" w:space="0" w:color="000000"/>
              <w:left w:val="single" w:sz="3" w:space="0" w:color="000000"/>
              <w:bottom w:val="single" w:sz="3" w:space="0" w:color="000000"/>
              <w:right w:val="nil"/>
            </w:tcBorders>
          </w:tcPr>
          <w:p w:rsidR="00F32064" w:rsidRPr="001D32F6" w:rsidRDefault="00F32064" w:rsidP="00F32064">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5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r>
      <w:tr w:rsidR="004C0534" w:rsidTr="00E338A8">
        <w:trPr>
          <w:trHeight w:val="247"/>
        </w:trPr>
        <w:tc>
          <w:tcPr>
            <w:tcW w:w="4679" w:type="dxa"/>
            <w:tcBorders>
              <w:top w:val="single" w:sz="3" w:space="0" w:color="000000"/>
              <w:left w:val="single" w:sz="3" w:space="0" w:color="000000"/>
              <w:bottom w:val="single" w:sz="3" w:space="0" w:color="000000"/>
              <w:right w:val="single" w:sz="3" w:space="0" w:color="000000"/>
            </w:tcBorders>
          </w:tcPr>
          <w:p w:rsidR="004C0534" w:rsidRDefault="005A6E94" w:rsidP="004C0534">
            <w:pPr>
              <w:spacing w:line="360" w:lineRule="auto"/>
              <w:rPr>
                <w:rFonts w:ascii="Arial" w:hAnsi="Arial" w:cs="Arial"/>
                <w:sz w:val="18"/>
                <w:szCs w:val="18"/>
              </w:rPr>
            </w:pPr>
            <w:r>
              <w:rPr>
                <w:rFonts w:ascii="Arial" w:hAnsi="Arial" w:cs="Arial"/>
                <w:sz w:val="18"/>
                <w:szCs w:val="18"/>
              </w:rPr>
              <w:t>Repayment of Borrowings</w:t>
            </w:r>
            <w:r w:rsidR="00AE007A">
              <w:rPr>
                <w:rFonts w:ascii="Arial" w:hAnsi="Arial" w:cs="Arial"/>
                <w:sz w:val="18"/>
                <w:szCs w:val="18"/>
              </w:rPr>
              <w:t xml:space="preserve"> </w:t>
            </w:r>
          </w:p>
        </w:tc>
        <w:tc>
          <w:tcPr>
            <w:tcW w:w="810" w:type="dxa"/>
            <w:tcBorders>
              <w:top w:val="single" w:sz="3" w:space="0" w:color="000000"/>
              <w:left w:val="single" w:sz="3" w:space="0" w:color="000000"/>
              <w:bottom w:val="single" w:sz="3" w:space="0" w:color="000000"/>
              <w:right w:val="single" w:sz="3" w:space="0" w:color="000000"/>
            </w:tcBorders>
          </w:tcPr>
          <w:p w:rsidR="004C0534" w:rsidRDefault="007241D1" w:rsidP="007241D1">
            <w:pPr>
              <w:jc w:val="center"/>
            </w:pPr>
            <w:r>
              <w:t>31</w:t>
            </w:r>
          </w:p>
        </w:tc>
        <w:tc>
          <w:tcPr>
            <w:tcW w:w="1440" w:type="dxa"/>
            <w:tcBorders>
              <w:top w:val="single" w:sz="3" w:space="0" w:color="000000"/>
              <w:left w:val="single" w:sz="3" w:space="0" w:color="000000"/>
              <w:bottom w:val="single" w:sz="3" w:space="0" w:color="000000"/>
              <w:right w:val="single" w:sz="3" w:space="0" w:color="000000"/>
            </w:tcBorders>
          </w:tcPr>
          <w:p w:rsidR="004C0534" w:rsidRPr="001D32F6" w:rsidRDefault="00477CE4" w:rsidP="00F32064">
            <w:pPr>
              <w:jc w:val="right"/>
              <w:rPr>
                <w:rFonts w:ascii="Times New Roman" w:hAnsi="Times New Roman" w:cs="Times New Roman"/>
                <w:sz w:val="17"/>
                <w:szCs w:val="17"/>
              </w:rPr>
            </w:pPr>
            <w:r>
              <w:rPr>
                <w:rFonts w:ascii="Times New Roman" w:hAnsi="Times New Roman" w:cs="Times New Roman"/>
                <w:sz w:val="17"/>
                <w:szCs w:val="17"/>
              </w:rPr>
              <w:t>125,591,674.72</w:t>
            </w:r>
          </w:p>
        </w:tc>
        <w:tc>
          <w:tcPr>
            <w:tcW w:w="1310" w:type="dxa"/>
            <w:tcBorders>
              <w:top w:val="single" w:sz="3" w:space="0" w:color="000000"/>
              <w:left w:val="single" w:sz="3" w:space="0" w:color="000000"/>
              <w:bottom w:val="single" w:sz="3" w:space="0" w:color="000000"/>
              <w:right w:val="single" w:sz="3" w:space="0" w:color="000000"/>
            </w:tcBorders>
          </w:tcPr>
          <w:p w:rsidR="004C0534" w:rsidRPr="001D32F6" w:rsidRDefault="004C0534" w:rsidP="00F32064">
            <w:pPr>
              <w:jc w:val="right"/>
              <w:rPr>
                <w:rFonts w:ascii="Times New Roman" w:hAnsi="Times New Roman" w:cs="Times New Roman"/>
                <w:sz w:val="17"/>
                <w:szCs w:val="17"/>
              </w:rPr>
            </w:pPr>
          </w:p>
        </w:tc>
        <w:tc>
          <w:tcPr>
            <w:tcW w:w="134" w:type="dxa"/>
            <w:tcBorders>
              <w:top w:val="single" w:sz="3" w:space="0" w:color="000000"/>
              <w:left w:val="single" w:sz="3" w:space="0" w:color="000000"/>
              <w:bottom w:val="single" w:sz="3" w:space="0" w:color="000000"/>
              <w:right w:val="nil"/>
            </w:tcBorders>
          </w:tcPr>
          <w:p w:rsidR="004C0534" w:rsidRPr="001D32F6" w:rsidRDefault="004C0534" w:rsidP="00D1495C">
            <w:pPr>
              <w:jc w:val="center"/>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4C0534" w:rsidRPr="001D32F6" w:rsidRDefault="00E338A8" w:rsidP="00F32064">
            <w:pPr>
              <w:jc w:val="right"/>
              <w:rPr>
                <w:rFonts w:ascii="Times New Roman" w:hAnsi="Times New Roman" w:cs="Times New Roman"/>
                <w:sz w:val="17"/>
                <w:szCs w:val="17"/>
              </w:rPr>
            </w:pPr>
            <w:r>
              <w:rPr>
                <w:rFonts w:ascii="Times New Roman" w:hAnsi="Times New Roman" w:cs="Times New Roman"/>
                <w:sz w:val="17"/>
                <w:szCs w:val="17"/>
              </w:rPr>
              <w:t>254,390.19</w:t>
            </w:r>
          </w:p>
        </w:tc>
        <w:tc>
          <w:tcPr>
            <w:tcW w:w="1350" w:type="dxa"/>
            <w:tcBorders>
              <w:top w:val="single" w:sz="3" w:space="0" w:color="000000"/>
              <w:left w:val="single" w:sz="3" w:space="0" w:color="000000"/>
              <w:bottom w:val="single" w:sz="3" w:space="0" w:color="000000"/>
              <w:right w:val="single" w:sz="3" w:space="0" w:color="000000"/>
            </w:tcBorders>
          </w:tcPr>
          <w:p w:rsidR="004C0534" w:rsidRPr="001D32F6" w:rsidRDefault="004C0534" w:rsidP="00F32064">
            <w:pPr>
              <w:jc w:val="right"/>
              <w:rPr>
                <w:rFonts w:ascii="Times New Roman" w:hAnsi="Times New Roman" w:cs="Times New Roman"/>
                <w:sz w:val="17"/>
                <w:szCs w:val="17"/>
              </w:rPr>
            </w:pPr>
          </w:p>
        </w:tc>
      </w:tr>
      <w:tr w:rsidR="00F32064" w:rsidTr="00E338A8">
        <w:trPr>
          <w:trHeight w:val="247"/>
        </w:trPr>
        <w:tc>
          <w:tcPr>
            <w:tcW w:w="4679" w:type="dxa"/>
            <w:tcBorders>
              <w:top w:val="single" w:sz="3" w:space="0" w:color="000000"/>
              <w:left w:val="single" w:sz="3" w:space="0" w:color="000000"/>
              <w:bottom w:val="single" w:sz="3" w:space="0" w:color="000000"/>
              <w:right w:val="single" w:sz="3" w:space="0" w:color="000000"/>
            </w:tcBorders>
          </w:tcPr>
          <w:p w:rsidR="00F32064" w:rsidRPr="00C947FF" w:rsidRDefault="004C0534" w:rsidP="00F32064">
            <w:pPr>
              <w:spacing w:line="360" w:lineRule="auto"/>
              <w:rPr>
                <w:rFonts w:ascii="Arial" w:hAnsi="Arial" w:cs="Arial"/>
                <w:sz w:val="18"/>
                <w:szCs w:val="18"/>
              </w:rPr>
            </w:pPr>
            <w:r>
              <w:rPr>
                <w:rFonts w:ascii="Arial" w:hAnsi="Arial" w:cs="Arial"/>
                <w:sz w:val="18"/>
                <w:szCs w:val="18"/>
              </w:rPr>
              <w:t xml:space="preserve">Payable </w:t>
            </w:r>
          </w:p>
        </w:tc>
        <w:tc>
          <w:tcPr>
            <w:tcW w:w="810" w:type="dxa"/>
            <w:tcBorders>
              <w:top w:val="single" w:sz="3" w:space="0" w:color="000000"/>
              <w:left w:val="single" w:sz="3" w:space="0" w:color="000000"/>
              <w:bottom w:val="single" w:sz="3" w:space="0" w:color="000000"/>
              <w:right w:val="single" w:sz="3" w:space="0" w:color="000000"/>
            </w:tcBorders>
          </w:tcPr>
          <w:p w:rsidR="00F32064" w:rsidRDefault="00F32064" w:rsidP="007241D1">
            <w:pPr>
              <w:jc w:val="center"/>
            </w:pPr>
          </w:p>
        </w:tc>
        <w:tc>
          <w:tcPr>
            <w:tcW w:w="144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1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4" w:type="dxa"/>
            <w:tcBorders>
              <w:top w:val="single" w:sz="3" w:space="0" w:color="000000"/>
              <w:left w:val="single" w:sz="3" w:space="0" w:color="000000"/>
              <w:bottom w:val="single" w:sz="3" w:space="0" w:color="000000"/>
              <w:right w:val="nil"/>
            </w:tcBorders>
          </w:tcPr>
          <w:p w:rsidR="00F32064" w:rsidRPr="001D32F6" w:rsidRDefault="00F32064" w:rsidP="00F32064">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5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r>
      <w:tr w:rsidR="00F32064" w:rsidTr="00E338A8">
        <w:trPr>
          <w:trHeight w:val="247"/>
        </w:trPr>
        <w:tc>
          <w:tcPr>
            <w:tcW w:w="4679" w:type="dxa"/>
            <w:tcBorders>
              <w:top w:val="single" w:sz="3" w:space="0" w:color="000000"/>
              <w:left w:val="single" w:sz="3" w:space="0" w:color="000000"/>
              <w:bottom w:val="single" w:sz="3" w:space="0" w:color="000000"/>
              <w:right w:val="single" w:sz="3" w:space="0" w:color="000000"/>
            </w:tcBorders>
          </w:tcPr>
          <w:p w:rsidR="00F32064" w:rsidRPr="00C947FF" w:rsidRDefault="00D1495C" w:rsidP="00F32064">
            <w:pPr>
              <w:rPr>
                <w:rFonts w:ascii="Arial" w:hAnsi="Arial" w:cs="Arial"/>
                <w:sz w:val="18"/>
                <w:szCs w:val="18"/>
              </w:rPr>
            </w:pPr>
            <w:r>
              <w:rPr>
                <w:rFonts w:ascii="Arial" w:hAnsi="Arial" w:cs="Arial"/>
                <w:sz w:val="18"/>
                <w:szCs w:val="18"/>
              </w:rPr>
              <w:t>Distribution of Surplus/Dividends Paid</w:t>
            </w:r>
            <w:r w:rsidR="00F32064">
              <w:rPr>
                <w:rFonts w:ascii="Arial" w:hAnsi="Arial" w:cs="Arial"/>
                <w:sz w:val="18"/>
                <w:szCs w:val="18"/>
              </w:rPr>
              <w:t xml:space="preserve"> </w:t>
            </w:r>
          </w:p>
        </w:tc>
        <w:tc>
          <w:tcPr>
            <w:tcW w:w="810" w:type="dxa"/>
            <w:tcBorders>
              <w:top w:val="single" w:sz="3" w:space="0" w:color="000000"/>
              <w:left w:val="single" w:sz="3" w:space="0" w:color="000000"/>
              <w:bottom w:val="single" w:sz="3" w:space="0" w:color="000000"/>
              <w:right w:val="single" w:sz="3" w:space="0" w:color="000000"/>
            </w:tcBorders>
          </w:tcPr>
          <w:p w:rsidR="00F32064" w:rsidRDefault="00F32064" w:rsidP="007241D1">
            <w:pPr>
              <w:jc w:val="center"/>
            </w:pPr>
          </w:p>
        </w:tc>
        <w:tc>
          <w:tcPr>
            <w:tcW w:w="144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1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4" w:type="dxa"/>
            <w:tcBorders>
              <w:top w:val="single" w:sz="3" w:space="0" w:color="000000"/>
              <w:left w:val="single" w:sz="3" w:space="0" w:color="000000"/>
              <w:bottom w:val="single" w:sz="3" w:space="0" w:color="000000"/>
              <w:right w:val="nil"/>
            </w:tcBorders>
          </w:tcPr>
          <w:p w:rsidR="00F32064" w:rsidRPr="001D32F6" w:rsidRDefault="00F32064" w:rsidP="00F32064">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50" w:type="dxa"/>
            <w:tcBorders>
              <w:top w:val="single" w:sz="3" w:space="0" w:color="000000"/>
              <w:left w:val="single" w:sz="3" w:space="0" w:color="000000"/>
              <w:bottom w:val="single" w:sz="3" w:space="0" w:color="000000"/>
              <w:right w:val="single" w:sz="3" w:space="0" w:color="000000"/>
            </w:tcBorders>
          </w:tcPr>
          <w:p w:rsidR="00F32064" w:rsidRPr="001D32F6" w:rsidRDefault="00E338A8" w:rsidP="00F32064">
            <w:pPr>
              <w:jc w:val="right"/>
              <w:rPr>
                <w:rFonts w:ascii="Times New Roman" w:hAnsi="Times New Roman" w:cs="Times New Roman"/>
                <w:sz w:val="17"/>
                <w:szCs w:val="17"/>
              </w:rPr>
            </w:pPr>
            <w:r>
              <w:rPr>
                <w:rFonts w:ascii="Times New Roman" w:hAnsi="Times New Roman" w:cs="Times New Roman"/>
                <w:sz w:val="17"/>
                <w:szCs w:val="17"/>
              </w:rPr>
              <w:t>(2,390,609.81)</w:t>
            </w:r>
          </w:p>
        </w:tc>
      </w:tr>
      <w:tr w:rsidR="00F32064" w:rsidTr="00E338A8">
        <w:trPr>
          <w:trHeight w:val="247"/>
        </w:trPr>
        <w:tc>
          <w:tcPr>
            <w:tcW w:w="4679" w:type="dxa"/>
            <w:tcBorders>
              <w:top w:val="single" w:sz="3" w:space="0" w:color="000000"/>
              <w:left w:val="single" w:sz="3" w:space="0" w:color="000000"/>
              <w:bottom w:val="single" w:sz="3" w:space="0" w:color="000000"/>
              <w:right w:val="single" w:sz="3" w:space="0" w:color="000000"/>
            </w:tcBorders>
          </w:tcPr>
          <w:p w:rsidR="00F32064" w:rsidRPr="004C79D0" w:rsidRDefault="00F32064" w:rsidP="00F32064">
            <w:pPr>
              <w:spacing w:line="360" w:lineRule="auto"/>
              <w:rPr>
                <w:rFonts w:ascii="Arial" w:hAnsi="Arial" w:cs="Arial"/>
                <w:b/>
                <w:sz w:val="18"/>
                <w:szCs w:val="18"/>
              </w:rPr>
            </w:pPr>
            <w:r>
              <w:rPr>
                <w:rFonts w:ascii="Arial" w:hAnsi="Arial" w:cs="Arial"/>
                <w:b/>
                <w:sz w:val="18"/>
                <w:szCs w:val="18"/>
              </w:rPr>
              <w:t xml:space="preserve">Net Cash Flow from Financing Activities </w:t>
            </w:r>
          </w:p>
        </w:tc>
        <w:tc>
          <w:tcPr>
            <w:tcW w:w="810" w:type="dxa"/>
            <w:tcBorders>
              <w:top w:val="single" w:sz="3" w:space="0" w:color="000000"/>
              <w:left w:val="single" w:sz="3" w:space="0" w:color="000000"/>
              <w:bottom w:val="single" w:sz="3" w:space="0" w:color="000000"/>
              <w:right w:val="single" w:sz="3" w:space="0" w:color="000000"/>
            </w:tcBorders>
          </w:tcPr>
          <w:p w:rsidR="00F32064" w:rsidRDefault="00F32064" w:rsidP="007241D1">
            <w:pPr>
              <w:jc w:val="center"/>
            </w:pPr>
          </w:p>
        </w:tc>
        <w:tc>
          <w:tcPr>
            <w:tcW w:w="144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10" w:type="dxa"/>
            <w:tcBorders>
              <w:top w:val="single" w:sz="3" w:space="0" w:color="000000"/>
              <w:left w:val="single" w:sz="3" w:space="0" w:color="000000"/>
              <w:bottom w:val="single" w:sz="3" w:space="0" w:color="000000"/>
              <w:right w:val="single" w:sz="3" w:space="0" w:color="000000"/>
            </w:tcBorders>
          </w:tcPr>
          <w:p w:rsidR="00F32064" w:rsidRPr="001D32F6" w:rsidRDefault="00477CE4" w:rsidP="00F32064">
            <w:pPr>
              <w:jc w:val="right"/>
              <w:rPr>
                <w:rFonts w:ascii="Times New Roman" w:hAnsi="Times New Roman" w:cs="Times New Roman"/>
                <w:sz w:val="17"/>
                <w:szCs w:val="17"/>
              </w:rPr>
            </w:pPr>
            <w:r>
              <w:rPr>
                <w:rFonts w:ascii="Times New Roman" w:hAnsi="Times New Roman" w:cs="Times New Roman"/>
                <w:sz w:val="17"/>
                <w:szCs w:val="17"/>
              </w:rPr>
              <w:t>(125,591,674.72)</w:t>
            </w:r>
          </w:p>
        </w:tc>
        <w:tc>
          <w:tcPr>
            <w:tcW w:w="134" w:type="dxa"/>
            <w:tcBorders>
              <w:top w:val="single" w:sz="3" w:space="0" w:color="000000"/>
              <w:left w:val="single" w:sz="3" w:space="0" w:color="000000"/>
              <w:bottom w:val="single" w:sz="3" w:space="0" w:color="000000"/>
              <w:right w:val="nil"/>
            </w:tcBorders>
          </w:tcPr>
          <w:p w:rsidR="00F32064" w:rsidRPr="001D32F6" w:rsidRDefault="00F32064" w:rsidP="00F32064">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5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r>
      <w:tr w:rsidR="00F32064" w:rsidTr="00E338A8">
        <w:trPr>
          <w:trHeight w:val="247"/>
        </w:trPr>
        <w:tc>
          <w:tcPr>
            <w:tcW w:w="4679" w:type="dxa"/>
            <w:tcBorders>
              <w:top w:val="single" w:sz="3" w:space="0" w:color="000000"/>
              <w:left w:val="single" w:sz="3" w:space="0" w:color="000000"/>
              <w:bottom w:val="single" w:sz="3" w:space="0" w:color="000000"/>
              <w:right w:val="single" w:sz="3" w:space="0" w:color="000000"/>
            </w:tcBorders>
          </w:tcPr>
          <w:p w:rsidR="00F32064" w:rsidRPr="00C947FF" w:rsidRDefault="00F32064" w:rsidP="00F32064">
            <w:pPr>
              <w:spacing w:line="360" w:lineRule="auto"/>
              <w:rPr>
                <w:rFonts w:ascii="Arial" w:hAnsi="Arial" w:cs="Arial"/>
                <w:sz w:val="18"/>
                <w:szCs w:val="18"/>
              </w:rPr>
            </w:pPr>
          </w:p>
        </w:tc>
        <w:tc>
          <w:tcPr>
            <w:tcW w:w="810" w:type="dxa"/>
            <w:tcBorders>
              <w:top w:val="single" w:sz="3" w:space="0" w:color="000000"/>
              <w:left w:val="single" w:sz="3" w:space="0" w:color="000000"/>
              <w:bottom w:val="single" w:sz="3" w:space="0" w:color="000000"/>
              <w:right w:val="single" w:sz="3" w:space="0" w:color="000000"/>
            </w:tcBorders>
          </w:tcPr>
          <w:p w:rsidR="00F32064" w:rsidRDefault="00F32064" w:rsidP="007241D1">
            <w:pPr>
              <w:jc w:val="center"/>
            </w:pPr>
          </w:p>
        </w:tc>
        <w:tc>
          <w:tcPr>
            <w:tcW w:w="144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1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4" w:type="dxa"/>
            <w:tcBorders>
              <w:top w:val="single" w:sz="3" w:space="0" w:color="000000"/>
              <w:left w:val="single" w:sz="3" w:space="0" w:color="000000"/>
              <w:bottom w:val="single" w:sz="3" w:space="0" w:color="000000"/>
              <w:right w:val="nil"/>
            </w:tcBorders>
          </w:tcPr>
          <w:p w:rsidR="00F32064" w:rsidRPr="001D32F6" w:rsidRDefault="00F32064" w:rsidP="00F32064">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5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r>
      <w:tr w:rsidR="00F32064" w:rsidTr="00E338A8">
        <w:trPr>
          <w:trHeight w:val="247"/>
        </w:trPr>
        <w:tc>
          <w:tcPr>
            <w:tcW w:w="4679" w:type="dxa"/>
            <w:tcBorders>
              <w:top w:val="single" w:sz="3" w:space="0" w:color="000000"/>
              <w:left w:val="single" w:sz="3" w:space="0" w:color="000000"/>
              <w:bottom w:val="single" w:sz="3" w:space="0" w:color="000000"/>
              <w:right w:val="single" w:sz="3" w:space="0" w:color="000000"/>
            </w:tcBorders>
          </w:tcPr>
          <w:p w:rsidR="00F32064" w:rsidRPr="004C79D0" w:rsidRDefault="00F32064" w:rsidP="00F32064">
            <w:pPr>
              <w:spacing w:line="360" w:lineRule="auto"/>
              <w:rPr>
                <w:rFonts w:ascii="Arial" w:hAnsi="Arial" w:cs="Arial"/>
                <w:b/>
                <w:sz w:val="18"/>
                <w:szCs w:val="18"/>
              </w:rPr>
            </w:pPr>
            <w:r>
              <w:rPr>
                <w:rFonts w:ascii="Arial" w:hAnsi="Arial" w:cs="Arial"/>
                <w:b/>
                <w:sz w:val="18"/>
                <w:szCs w:val="18"/>
              </w:rPr>
              <w:t>Net Cash Flow from all Activities</w:t>
            </w:r>
          </w:p>
        </w:tc>
        <w:tc>
          <w:tcPr>
            <w:tcW w:w="810" w:type="dxa"/>
            <w:tcBorders>
              <w:top w:val="single" w:sz="3" w:space="0" w:color="000000"/>
              <w:left w:val="single" w:sz="3" w:space="0" w:color="000000"/>
              <w:bottom w:val="single" w:sz="3" w:space="0" w:color="000000"/>
              <w:right w:val="single" w:sz="3" w:space="0" w:color="000000"/>
            </w:tcBorders>
          </w:tcPr>
          <w:p w:rsidR="00F32064" w:rsidRDefault="00F32064" w:rsidP="007241D1">
            <w:pPr>
              <w:jc w:val="center"/>
            </w:pPr>
          </w:p>
        </w:tc>
        <w:tc>
          <w:tcPr>
            <w:tcW w:w="144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10" w:type="dxa"/>
            <w:tcBorders>
              <w:top w:val="single" w:sz="3" w:space="0" w:color="000000"/>
              <w:left w:val="single" w:sz="3" w:space="0" w:color="000000"/>
              <w:bottom w:val="single" w:sz="3" w:space="0" w:color="000000"/>
              <w:right w:val="single" w:sz="3" w:space="0" w:color="000000"/>
            </w:tcBorders>
          </w:tcPr>
          <w:p w:rsidR="00F32064" w:rsidRPr="001D32F6" w:rsidRDefault="00CB1027" w:rsidP="00F32064">
            <w:pPr>
              <w:jc w:val="right"/>
              <w:rPr>
                <w:rFonts w:ascii="Times New Roman" w:hAnsi="Times New Roman" w:cs="Times New Roman"/>
                <w:sz w:val="17"/>
                <w:szCs w:val="17"/>
              </w:rPr>
            </w:pPr>
            <w:r>
              <w:rPr>
                <w:rFonts w:ascii="Times New Roman" w:hAnsi="Times New Roman" w:cs="Times New Roman"/>
                <w:sz w:val="17"/>
                <w:szCs w:val="17"/>
              </w:rPr>
              <w:t>192,426,716.84</w:t>
            </w:r>
          </w:p>
        </w:tc>
        <w:tc>
          <w:tcPr>
            <w:tcW w:w="134" w:type="dxa"/>
            <w:tcBorders>
              <w:top w:val="single" w:sz="3" w:space="0" w:color="000000"/>
              <w:left w:val="single" w:sz="3" w:space="0" w:color="000000"/>
              <w:bottom w:val="single" w:sz="3" w:space="0" w:color="000000"/>
              <w:right w:val="nil"/>
            </w:tcBorders>
          </w:tcPr>
          <w:p w:rsidR="00F32064" w:rsidRPr="001D32F6" w:rsidRDefault="00F32064" w:rsidP="00F32064">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50" w:type="dxa"/>
            <w:tcBorders>
              <w:top w:val="single" w:sz="3" w:space="0" w:color="000000"/>
              <w:left w:val="single" w:sz="3" w:space="0" w:color="000000"/>
              <w:bottom w:val="single" w:sz="3" w:space="0" w:color="000000"/>
              <w:right w:val="single" w:sz="3" w:space="0" w:color="000000"/>
            </w:tcBorders>
          </w:tcPr>
          <w:p w:rsidR="00F32064" w:rsidRPr="001D32F6" w:rsidRDefault="00E338A8" w:rsidP="00F32064">
            <w:pPr>
              <w:jc w:val="right"/>
              <w:rPr>
                <w:rFonts w:ascii="Times New Roman" w:hAnsi="Times New Roman" w:cs="Times New Roman"/>
                <w:sz w:val="17"/>
                <w:szCs w:val="17"/>
              </w:rPr>
            </w:pPr>
            <w:r>
              <w:rPr>
                <w:rFonts w:ascii="Times New Roman" w:hAnsi="Times New Roman" w:cs="Times New Roman"/>
                <w:sz w:val="17"/>
                <w:szCs w:val="17"/>
              </w:rPr>
              <w:t>(48,889,243.29)</w:t>
            </w:r>
          </w:p>
        </w:tc>
      </w:tr>
      <w:tr w:rsidR="00F32064" w:rsidTr="00E338A8">
        <w:trPr>
          <w:trHeight w:val="247"/>
        </w:trPr>
        <w:tc>
          <w:tcPr>
            <w:tcW w:w="4679" w:type="dxa"/>
            <w:tcBorders>
              <w:top w:val="single" w:sz="3" w:space="0" w:color="000000"/>
              <w:left w:val="single" w:sz="3" w:space="0" w:color="000000"/>
              <w:bottom w:val="single" w:sz="3" w:space="0" w:color="000000"/>
              <w:right w:val="single" w:sz="3" w:space="0" w:color="000000"/>
            </w:tcBorders>
          </w:tcPr>
          <w:p w:rsidR="00F32064" w:rsidRPr="00C947FF" w:rsidRDefault="00F32064" w:rsidP="00F32064">
            <w:pPr>
              <w:spacing w:line="360" w:lineRule="auto"/>
              <w:rPr>
                <w:rFonts w:ascii="Arial" w:hAnsi="Arial" w:cs="Arial"/>
                <w:sz w:val="18"/>
                <w:szCs w:val="18"/>
              </w:rPr>
            </w:pPr>
          </w:p>
        </w:tc>
        <w:tc>
          <w:tcPr>
            <w:tcW w:w="810" w:type="dxa"/>
            <w:tcBorders>
              <w:top w:val="single" w:sz="3" w:space="0" w:color="000000"/>
              <w:left w:val="single" w:sz="3" w:space="0" w:color="000000"/>
              <w:bottom w:val="single" w:sz="3" w:space="0" w:color="000000"/>
              <w:right w:val="single" w:sz="3" w:space="0" w:color="000000"/>
            </w:tcBorders>
          </w:tcPr>
          <w:p w:rsidR="00F32064" w:rsidRDefault="00F32064" w:rsidP="007241D1">
            <w:pPr>
              <w:jc w:val="center"/>
            </w:pPr>
          </w:p>
        </w:tc>
        <w:tc>
          <w:tcPr>
            <w:tcW w:w="144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1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4" w:type="dxa"/>
            <w:tcBorders>
              <w:top w:val="single" w:sz="3" w:space="0" w:color="000000"/>
              <w:left w:val="single" w:sz="3" w:space="0" w:color="000000"/>
              <w:bottom w:val="single" w:sz="3" w:space="0" w:color="000000"/>
              <w:right w:val="nil"/>
            </w:tcBorders>
          </w:tcPr>
          <w:p w:rsidR="00F32064" w:rsidRPr="001D32F6" w:rsidRDefault="00F32064" w:rsidP="00F32064">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5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r>
      <w:tr w:rsidR="00F32064" w:rsidTr="00E338A8">
        <w:trPr>
          <w:trHeight w:val="247"/>
        </w:trPr>
        <w:tc>
          <w:tcPr>
            <w:tcW w:w="4679" w:type="dxa"/>
            <w:tcBorders>
              <w:top w:val="single" w:sz="3" w:space="0" w:color="000000"/>
              <w:left w:val="single" w:sz="3" w:space="0" w:color="000000"/>
              <w:bottom w:val="single" w:sz="3" w:space="0" w:color="000000"/>
              <w:right w:val="single" w:sz="3" w:space="0" w:color="000000"/>
            </w:tcBorders>
          </w:tcPr>
          <w:p w:rsidR="00F32064" w:rsidRPr="00C947FF" w:rsidRDefault="00F32064" w:rsidP="00F32064">
            <w:pPr>
              <w:spacing w:line="360" w:lineRule="auto"/>
              <w:rPr>
                <w:rFonts w:ascii="Arial" w:hAnsi="Arial" w:cs="Arial"/>
                <w:sz w:val="18"/>
                <w:szCs w:val="18"/>
              </w:rPr>
            </w:pPr>
            <w:r>
              <w:rPr>
                <w:rFonts w:ascii="Arial" w:hAnsi="Arial" w:cs="Arial"/>
                <w:sz w:val="18"/>
                <w:szCs w:val="18"/>
              </w:rPr>
              <w:t>Cash &amp; Its Equivalent as at 1/1/ 202</w:t>
            </w:r>
            <w:r w:rsidR="00773D12">
              <w:rPr>
                <w:rFonts w:ascii="Arial" w:hAnsi="Arial" w:cs="Arial"/>
                <w:sz w:val="18"/>
                <w:szCs w:val="18"/>
              </w:rPr>
              <w:t>1</w:t>
            </w:r>
          </w:p>
        </w:tc>
        <w:tc>
          <w:tcPr>
            <w:tcW w:w="810" w:type="dxa"/>
            <w:tcBorders>
              <w:top w:val="single" w:sz="3" w:space="0" w:color="000000"/>
              <w:left w:val="single" w:sz="3" w:space="0" w:color="000000"/>
              <w:bottom w:val="single" w:sz="3" w:space="0" w:color="000000"/>
              <w:right w:val="single" w:sz="3" w:space="0" w:color="000000"/>
            </w:tcBorders>
          </w:tcPr>
          <w:p w:rsidR="00F32064" w:rsidRDefault="00F32064" w:rsidP="007241D1">
            <w:pPr>
              <w:jc w:val="center"/>
            </w:pPr>
          </w:p>
        </w:tc>
        <w:tc>
          <w:tcPr>
            <w:tcW w:w="144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10" w:type="dxa"/>
            <w:tcBorders>
              <w:top w:val="single" w:sz="3" w:space="0" w:color="000000"/>
              <w:left w:val="single" w:sz="3" w:space="0" w:color="000000"/>
              <w:bottom w:val="single" w:sz="3" w:space="0" w:color="000000"/>
              <w:right w:val="single" w:sz="3" w:space="0" w:color="000000"/>
            </w:tcBorders>
          </w:tcPr>
          <w:p w:rsidR="00F32064" w:rsidRPr="001D32F6" w:rsidRDefault="00E338A8" w:rsidP="00F32064">
            <w:pPr>
              <w:jc w:val="right"/>
              <w:rPr>
                <w:rFonts w:ascii="Times New Roman" w:hAnsi="Times New Roman" w:cs="Times New Roman"/>
                <w:sz w:val="17"/>
                <w:szCs w:val="17"/>
              </w:rPr>
            </w:pPr>
            <w:r>
              <w:rPr>
                <w:rFonts w:ascii="Times New Roman" w:hAnsi="Times New Roman" w:cs="Times New Roman"/>
                <w:sz w:val="17"/>
                <w:szCs w:val="17"/>
              </w:rPr>
              <w:t>(9,079,624.34)</w:t>
            </w:r>
          </w:p>
        </w:tc>
        <w:tc>
          <w:tcPr>
            <w:tcW w:w="134" w:type="dxa"/>
            <w:tcBorders>
              <w:top w:val="single" w:sz="3" w:space="0" w:color="000000"/>
              <w:left w:val="single" w:sz="3" w:space="0" w:color="000000"/>
              <w:bottom w:val="single" w:sz="3" w:space="0" w:color="000000"/>
              <w:right w:val="nil"/>
            </w:tcBorders>
          </w:tcPr>
          <w:p w:rsidR="00F32064" w:rsidRPr="001D32F6" w:rsidRDefault="00F32064" w:rsidP="00F32064">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50" w:type="dxa"/>
            <w:tcBorders>
              <w:top w:val="single" w:sz="3" w:space="0" w:color="000000"/>
              <w:left w:val="single" w:sz="3" w:space="0" w:color="000000"/>
              <w:bottom w:val="single" w:sz="3" w:space="0" w:color="000000"/>
              <w:right w:val="single" w:sz="3" w:space="0" w:color="000000"/>
            </w:tcBorders>
          </w:tcPr>
          <w:p w:rsidR="00F32064" w:rsidRPr="001D32F6" w:rsidRDefault="00E338A8" w:rsidP="00F32064">
            <w:pPr>
              <w:jc w:val="right"/>
              <w:rPr>
                <w:rFonts w:ascii="Times New Roman" w:hAnsi="Times New Roman" w:cs="Times New Roman"/>
                <w:sz w:val="17"/>
                <w:szCs w:val="17"/>
              </w:rPr>
            </w:pPr>
            <w:r>
              <w:rPr>
                <w:rFonts w:ascii="Times New Roman" w:hAnsi="Times New Roman" w:cs="Times New Roman"/>
                <w:sz w:val="17"/>
                <w:szCs w:val="17"/>
              </w:rPr>
              <w:t>39,809,618.95</w:t>
            </w:r>
          </w:p>
        </w:tc>
      </w:tr>
      <w:tr w:rsidR="00F32064" w:rsidTr="00E338A8">
        <w:trPr>
          <w:trHeight w:val="247"/>
        </w:trPr>
        <w:tc>
          <w:tcPr>
            <w:tcW w:w="4679" w:type="dxa"/>
            <w:tcBorders>
              <w:top w:val="single" w:sz="3" w:space="0" w:color="000000"/>
              <w:left w:val="single" w:sz="3" w:space="0" w:color="000000"/>
              <w:bottom w:val="single" w:sz="3" w:space="0" w:color="000000"/>
              <w:right w:val="single" w:sz="3" w:space="0" w:color="000000"/>
            </w:tcBorders>
          </w:tcPr>
          <w:p w:rsidR="00F32064" w:rsidRPr="00C947FF" w:rsidRDefault="00F32064" w:rsidP="00F32064">
            <w:pPr>
              <w:spacing w:line="360" w:lineRule="auto"/>
              <w:rPr>
                <w:rFonts w:ascii="Arial" w:hAnsi="Arial" w:cs="Arial"/>
                <w:sz w:val="18"/>
                <w:szCs w:val="18"/>
              </w:rPr>
            </w:pPr>
            <w:r>
              <w:rPr>
                <w:rFonts w:ascii="Arial" w:hAnsi="Arial" w:cs="Arial"/>
                <w:sz w:val="18"/>
                <w:szCs w:val="18"/>
              </w:rPr>
              <w:t>Cash &amp; Its Equivalent as at 31/12/ 202</w:t>
            </w:r>
            <w:r w:rsidR="00FA0272">
              <w:rPr>
                <w:rFonts w:ascii="Arial" w:hAnsi="Arial" w:cs="Arial"/>
                <w:sz w:val="18"/>
                <w:szCs w:val="18"/>
              </w:rPr>
              <w:t>1</w:t>
            </w:r>
          </w:p>
        </w:tc>
        <w:tc>
          <w:tcPr>
            <w:tcW w:w="810" w:type="dxa"/>
            <w:tcBorders>
              <w:top w:val="single" w:sz="3" w:space="0" w:color="000000"/>
              <w:left w:val="single" w:sz="3" w:space="0" w:color="000000"/>
              <w:bottom w:val="single" w:sz="3" w:space="0" w:color="000000"/>
              <w:right w:val="single" w:sz="3" w:space="0" w:color="000000"/>
            </w:tcBorders>
          </w:tcPr>
          <w:p w:rsidR="00F32064" w:rsidRDefault="00E338A8" w:rsidP="007241D1">
            <w:pPr>
              <w:jc w:val="center"/>
            </w:pPr>
            <w:r>
              <w:t>2</w:t>
            </w:r>
            <w:r w:rsidR="007241D1">
              <w:t>2</w:t>
            </w:r>
          </w:p>
        </w:tc>
        <w:tc>
          <w:tcPr>
            <w:tcW w:w="1440" w:type="dxa"/>
            <w:tcBorders>
              <w:top w:val="single" w:sz="3" w:space="0" w:color="000000"/>
              <w:left w:val="single" w:sz="3" w:space="0" w:color="000000"/>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10" w:type="dxa"/>
            <w:tcBorders>
              <w:top w:val="single" w:sz="3" w:space="0" w:color="000000"/>
              <w:left w:val="single" w:sz="3" w:space="0" w:color="000000"/>
              <w:bottom w:val="single" w:sz="3" w:space="0" w:color="000000"/>
              <w:right w:val="single" w:sz="3" w:space="0" w:color="000000"/>
            </w:tcBorders>
          </w:tcPr>
          <w:p w:rsidR="00F32064" w:rsidRPr="00477CE4" w:rsidRDefault="00477CE4" w:rsidP="00F32064">
            <w:pPr>
              <w:jc w:val="right"/>
              <w:rPr>
                <w:rFonts w:ascii="Times New Roman" w:hAnsi="Times New Roman" w:cs="Times New Roman"/>
                <w:sz w:val="18"/>
                <w:szCs w:val="18"/>
              </w:rPr>
            </w:pPr>
            <w:r w:rsidRPr="00477CE4">
              <w:rPr>
                <w:rFonts w:ascii="Times New Roman" w:hAnsi="Times New Roman" w:cs="Times New Roman"/>
                <w:b/>
                <w:sz w:val="20"/>
                <w:szCs w:val="20"/>
              </w:rPr>
              <w:t xml:space="preserve">                   </w:t>
            </w:r>
            <w:r w:rsidRPr="00477CE4">
              <w:rPr>
                <w:rFonts w:ascii="Times New Roman" w:hAnsi="Times New Roman" w:cs="Times New Roman"/>
                <w:b/>
                <w:sz w:val="18"/>
                <w:szCs w:val="18"/>
              </w:rPr>
              <w:t>183,347,092.50</w:t>
            </w:r>
          </w:p>
        </w:tc>
        <w:tc>
          <w:tcPr>
            <w:tcW w:w="134" w:type="dxa"/>
            <w:tcBorders>
              <w:top w:val="single" w:sz="3" w:space="0" w:color="000000"/>
              <w:left w:val="single" w:sz="3" w:space="0" w:color="000000"/>
              <w:bottom w:val="single" w:sz="3" w:space="0" w:color="000000"/>
              <w:right w:val="nil"/>
            </w:tcBorders>
          </w:tcPr>
          <w:p w:rsidR="00F32064" w:rsidRPr="001D32F6" w:rsidRDefault="00F32064" w:rsidP="00F32064">
            <w:pPr>
              <w:jc w:val="right"/>
              <w:rPr>
                <w:rFonts w:ascii="Times New Roman" w:hAnsi="Times New Roman" w:cs="Times New Roman"/>
                <w:sz w:val="17"/>
                <w:szCs w:val="17"/>
              </w:rPr>
            </w:pPr>
          </w:p>
        </w:tc>
        <w:tc>
          <w:tcPr>
            <w:tcW w:w="1348" w:type="dxa"/>
            <w:tcBorders>
              <w:top w:val="single" w:sz="3" w:space="0" w:color="000000"/>
              <w:left w:val="nil"/>
              <w:bottom w:val="single" w:sz="3" w:space="0" w:color="000000"/>
              <w:right w:val="single" w:sz="3" w:space="0" w:color="000000"/>
            </w:tcBorders>
          </w:tcPr>
          <w:p w:rsidR="00F32064" w:rsidRPr="001D32F6" w:rsidRDefault="00F32064" w:rsidP="00F32064">
            <w:pPr>
              <w:jc w:val="right"/>
              <w:rPr>
                <w:rFonts w:ascii="Times New Roman" w:hAnsi="Times New Roman" w:cs="Times New Roman"/>
                <w:sz w:val="17"/>
                <w:szCs w:val="17"/>
              </w:rPr>
            </w:pPr>
          </w:p>
        </w:tc>
        <w:tc>
          <w:tcPr>
            <w:tcW w:w="1350" w:type="dxa"/>
            <w:tcBorders>
              <w:top w:val="single" w:sz="3" w:space="0" w:color="000000"/>
              <w:left w:val="single" w:sz="3" w:space="0" w:color="000000"/>
              <w:bottom w:val="single" w:sz="3" w:space="0" w:color="000000"/>
              <w:right w:val="single" w:sz="3" w:space="0" w:color="000000"/>
            </w:tcBorders>
          </w:tcPr>
          <w:p w:rsidR="00F32064" w:rsidRPr="001D32F6" w:rsidRDefault="00E338A8" w:rsidP="00F32064">
            <w:pPr>
              <w:jc w:val="right"/>
              <w:rPr>
                <w:rFonts w:ascii="Times New Roman" w:hAnsi="Times New Roman" w:cs="Times New Roman"/>
                <w:sz w:val="17"/>
                <w:szCs w:val="17"/>
              </w:rPr>
            </w:pPr>
            <w:r>
              <w:rPr>
                <w:rFonts w:ascii="Times New Roman" w:hAnsi="Times New Roman" w:cs="Times New Roman"/>
                <w:sz w:val="17"/>
                <w:szCs w:val="17"/>
              </w:rPr>
              <w:t>(9,079,624.34)</w:t>
            </w:r>
          </w:p>
        </w:tc>
      </w:tr>
    </w:tbl>
    <w:p w:rsidR="002762DF" w:rsidRDefault="002762DF" w:rsidP="002762DF"/>
    <w:p w:rsidR="00D84BCB" w:rsidRDefault="00D84BCB" w:rsidP="002762DF"/>
    <w:p w:rsidR="008E2848" w:rsidRDefault="008E2848" w:rsidP="002762DF"/>
    <w:p w:rsidR="008E2848" w:rsidRDefault="008E2848" w:rsidP="002762DF"/>
    <w:p w:rsidR="008E2848" w:rsidRDefault="008E2848" w:rsidP="002762DF"/>
    <w:p w:rsidR="008E2848" w:rsidRDefault="008E2848" w:rsidP="002762DF"/>
    <w:p w:rsidR="002762DF" w:rsidRDefault="008E2848" w:rsidP="002762DF">
      <w:r w:rsidRPr="008E2848">
        <w:rPr>
          <w:rFonts w:ascii="Arial" w:hAnsi="Arial" w:cs="Arial"/>
          <w:b/>
          <w:noProof/>
          <w:color w:val="000000" w:themeColor="text1"/>
          <w:sz w:val="18"/>
          <w:szCs w:val="18"/>
        </w:rPr>
        <w:drawing>
          <wp:anchor distT="0" distB="0" distL="114300" distR="114300" simplePos="0" relativeHeight="251663360" behindDoc="0" locked="0" layoutInCell="1" allowOverlap="1">
            <wp:simplePos x="0" y="0"/>
            <wp:positionH relativeFrom="column">
              <wp:posOffset>122555</wp:posOffset>
            </wp:positionH>
            <wp:positionV relativeFrom="paragraph">
              <wp:posOffset>-635</wp:posOffset>
            </wp:positionV>
            <wp:extent cx="6656070" cy="1812454"/>
            <wp:effectExtent l="19050" t="0" r="0" b="0"/>
            <wp:wrapNone/>
            <wp:docPr id="6" name="Picture 10" descr="C:\Users\HOD  GSD\Pictures\2022-09-15 ISUKWUATO CHAIR  TR\ISUKWUATO CHAIR  TR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OD  GSD\Pictures\2022-09-15 ISUKWUATO CHAIR  TR\ISUKWUATO CHAIR  TR 001.jpg"/>
                    <pic:cNvPicPr>
                      <a:picLocks noChangeAspect="1" noChangeArrowheads="1"/>
                    </pic:cNvPicPr>
                  </pic:nvPicPr>
                  <pic:blipFill>
                    <a:blip r:embed="rId14">
                      <a:lum/>
                    </a:blip>
                    <a:srcRect/>
                    <a:stretch>
                      <a:fillRect/>
                    </a:stretch>
                  </pic:blipFill>
                  <pic:spPr bwMode="auto">
                    <a:xfrm>
                      <a:off x="0" y="0"/>
                      <a:ext cx="6660131" cy="1813560"/>
                    </a:xfrm>
                    <a:prstGeom prst="rect">
                      <a:avLst/>
                    </a:prstGeom>
                    <a:noFill/>
                    <a:ln w="9525">
                      <a:noFill/>
                      <a:miter lim="800000"/>
                      <a:headEnd/>
                      <a:tailEnd/>
                    </a:ln>
                  </pic:spPr>
                </pic:pic>
              </a:graphicData>
            </a:graphic>
          </wp:anchor>
        </w:drawing>
      </w:r>
    </w:p>
    <w:p w:rsidR="002762DF" w:rsidRDefault="002762DF" w:rsidP="002762DF"/>
    <w:p w:rsidR="002762DF" w:rsidRDefault="002762DF" w:rsidP="002762DF"/>
    <w:p w:rsidR="002762DF" w:rsidRDefault="002762DF" w:rsidP="002762DF"/>
    <w:p w:rsidR="002762DF" w:rsidRDefault="002762DF" w:rsidP="002762DF"/>
    <w:p w:rsidR="002762DF" w:rsidRDefault="002762DF" w:rsidP="002762DF"/>
    <w:p w:rsidR="002762DF" w:rsidRDefault="002762DF" w:rsidP="002762DF"/>
    <w:p w:rsidR="002762DF" w:rsidRDefault="002762DF" w:rsidP="002762DF"/>
    <w:p w:rsidR="002762DF" w:rsidRDefault="002762DF" w:rsidP="002762DF"/>
    <w:p w:rsidR="002762DF" w:rsidRDefault="002762DF" w:rsidP="002762DF"/>
    <w:p w:rsidR="002762DF" w:rsidRDefault="002762DF" w:rsidP="002762DF"/>
    <w:p w:rsidR="002762DF" w:rsidRDefault="002762DF" w:rsidP="002762DF"/>
    <w:p w:rsidR="002762DF" w:rsidRDefault="002762DF" w:rsidP="002762DF"/>
    <w:p w:rsidR="002762DF" w:rsidRDefault="002762DF" w:rsidP="002762DF"/>
    <w:p w:rsidR="002762DF" w:rsidRDefault="002762DF" w:rsidP="002762DF"/>
    <w:p w:rsidR="002762DF" w:rsidRDefault="002762DF" w:rsidP="002762DF"/>
    <w:p w:rsidR="002762DF" w:rsidRDefault="002762DF" w:rsidP="002762DF"/>
    <w:p w:rsidR="002762DF" w:rsidRDefault="002762DF" w:rsidP="002762DF"/>
    <w:p w:rsidR="002762DF" w:rsidRDefault="002762DF" w:rsidP="002762DF"/>
    <w:p w:rsidR="002762DF" w:rsidRDefault="002762DF" w:rsidP="002762DF"/>
    <w:p w:rsidR="002762DF" w:rsidRDefault="002762DF" w:rsidP="002762DF"/>
    <w:p w:rsidR="00C52B50" w:rsidRDefault="00C52B50" w:rsidP="002762DF"/>
    <w:p w:rsidR="008E2848" w:rsidRDefault="008E2848" w:rsidP="002762DF"/>
    <w:p w:rsidR="008E2848" w:rsidRDefault="008E2848" w:rsidP="002762DF"/>
    <w:p w:rsidR="008E2848" w:rsidRDefault="008E2848" w:rsidP="002762DF"/>
    <w:p w:rsidR="008E2848" w:rsidRDefault="008E2848" w:rsidP="002762DF"/>
    <w:p w:rsidR="008E2848" w:rsidRDefault="008E2848" w:rsidP="002762DF"/>
    <w:p w:rsidR="00C52B50" w:rsidRDefault="00C52B50" w:rsidP="002762DF"/>
    <w:p w:rsidR="00C52B50" w:rsidRPr="00C55C44" w:rsidRDefault="00453205" w:rsidP="00C52B50">
      <w:pPr>
        <w:ind w:left="1500"/>
        <w:jc w:val="center"/>
        <w:rPr>
          <w:rFonts w:ascii="Times New Roman" w:eastAsia="Times New Roman" w:hAnsi="Times New Roman" w:cs="Times New Roman"/>
          <w:b/>
          <w:sz w:val="26"/>
          <w:szCs w:val="26"/>
        </w:rPr>
      </w:pPr>
      <w:r w:rsidRPr="00453205">
        <w:rPr>
          <w:rFonts w:ascii="Times New Roman" w:eastAsia="Times New Roman" w:hAnsi="Times New Roman" w:cs="Times New Roman"/>
          <w:b/>
          <w:caps/>
          <w:sz w:val="26"/>
          <w:szCs w:val="26"/>
        </w:rPr>
        <w:lastRenderedPageBreak/>
        <w:t>Isuikwuato</w:t>
      </w:r>
      <w:r w:rsidR="00C52B50" w:rsidRPr="00453205">
        <w:rPr>
          <w:rFonts w:ascii="Times New Roman" w:eastAsia="Times New Roman" w:hAnsi="Times New Roman" w:cs="Times New Roman"/>
          <w:b/>
          <w:caps/>
          <w:sz w:val="26"/>
          <w:szCs w:val="26"/>
        </w:rPr>
        <w:t xml:space="preserve"> </w:t>
      </w:r>
      <w:r w:rsidR="00C52B50" w:rsidRPr="00C55C44">
        <w:rPr>
          <w:rFonts w:ascii="Times New Roman" w:eastAsia="Times New Roman" w:hAnsi="Times New Roman" w:cs="Times New Roman"/>
          <w:b/>
          <w:sz w:val="26"/>
          <w:szCs w:val="26"/>
        </w:rPr>
        <w:t xml:space="preserve">LOCAL GOVERNMENT </w:t>
      </w:r>
    </w:p>
    <w:p w:rsidR="00C52B50" w:rsidRPr="00453205" w:rsidRDefault="00453205" w:rsidP="00C52B50">
      <w:pPr>
        <w:ind w:left="1500"/>
        <w:jc w:val="center"/>
        <w:rPr>
          <w:rFonts w:ascii="Times New Roman" w:eastAsia="Times New Roman" w:hAnsi="Times New Roman" w:cs="Times New Roman"/>
          <w:b/>
          <w:caps/>
          <w:sz w:val="26"/>
          <w:szCs w:val="26"/>
        </w:rPr>
      </w:pPr>
      <w:r w:rsidRPr="00453205">
        <w:rPr>
          <w:rFonts w:ascii="Times New Roman" w:eastAsia="Times New Roman" w:hAnsi="Times New Roman" w:cs="Times New Roman"/>
          <w:b/>
          <w:caps/>
          <w:sz w:val="26"/>
          <w:szCs w:val="26"/>
        </w:rPr>
        <w:t>Mbalano</w:t>
      </w:r>
    </w:p>
    <w:p w:rsidR="00C52B50" w:rsidRDefault="00C52B50" w:rsidP="00C52B50">
      <w:pPr>
        <w:ind w:left="1500"/>
        <w:jc w:val="center"/>
        <w:rPr>
          <w:rFonts w:ascii="Times New Roman" w:eastAsia="Times New Roman" w:hAnsi="Times New Roman" w:cs="Times New Roman"/>
          <w:b/>
          <w:sz w:val="26"/>
          <w:szCs w:val="26"/>
        </w:rPr>
      </w:pPr>
    </w:p>
    <w:p w:rsidR="002762DF" w:rsidRPr="0094633A" w:rsidRDefault="002762DF" w:rsidP="002762DF">
      <w:pPr>
        <w:spacing w:after="218" w:line="360" w:lineRule="auto"/>
        <w:jc w:val="right"/>
      </w:pPr>
      <w:r>
        <w:rPr>
          <w:rFonts w:ascii="Times New Roman" w:eastAsia="Times New Roman" w:hAnsi="Times New Roman" w:cs="Times New Roman"/>
          <w:b/>
          <w:sz w:val="18"/>
        </w:rPr>
        <w:t>STATEMENT OF CHANGES IN NET ASSETS/EQUITY FOR THE YEAR ENDED 31ST DECEMBER, 2021</w:t>
      </w:r>
    </w:p>
    <w:tbl>
      <w:tblPr>
        <w:tblStyle w:val="TableGrid"/>
        <w:tblW w:w="10869" w:type="dxa"/>
        <w:tblInd w:w="0" w:type="dxa"/>
        <w:tblCellMar>
          <w:left w:w="35" w:type="dxa"/>
          <w:right w:w="36" w:type="dxa"/>
        </w:tblCellMar>
        <w:tblLook w:val="04A0" w:firstRow="1" w:lastRow="0" w:firstColumn="1" w:lastColumn="0" w:noHBand="0" w:noVBand="1"/>
      </w:tblPr>
      <w:tblGrid>
        <w:gridCol w:w="3126"/>
        <w:gridCol w:w="568"/>
        <w:gridCol w:w="1775"/>
        <w:gridCol w:w="1563"/>
        <w:gridCol w:w="2037"/>
        <w:gridCol w:w="1800"/>
      </w:tblGrid>
      <w:tr w:rsidR="002762DF" w:rsidRPr="0094633A" w:rsidTr="005038A7">
        <w:trPr>
          <w:trHeight w:val="901"/>
        </w:trPr>
        <w:tc>
          <w:tcPr>
            <w:tcW w:w="3126" w:type="dxa"/>
            <w:tcBorders>
              <w:top w:val="single" w:sz="3" w:space="0" w:color="000000"/>
              <w:left w:val="single" w:sz="3" w:space="0" w:color="000000"/>
              <w:bottom w:val="single" w:sz="3" w:space="0" w:color="000000"/>
              <w:right w:val="single" w:sz="3" w:space="0" w:color="000000"/>
            </w:tcBorders>
          </w:tcPr>
          <w:p w:rsidR="002762DF" w:rsidRPr="00637FD4" w:rsidRDefault="002762DF" w:rsidP="005038A7">
            <w:pPr>
              <w:rPr>
                <w:sz w:val="24"/>
                <w:szCs w:val="24"/>
              </w:rPr>
            </w:pPr>
          </w:p>
        </w:tc>
        <w:tc>
          <w:tcPr>
            <w:tcW w:w="568" w:type="dxa"/>
            <w:tcBorders>
              <w:top w:val="single" w:sz="3" w:space="0" w:color="000000"/>
              <w:left w:val="single" w:sz="3" w:space="0" w:color="000000"/>
              <w:bottom w:val="single" w:sz="3" w:space="0" w:color="000000"/>
              <w:right w:val="single" w:sz="3" w:space="0" w:color="000000"/>
            </w:tcBorders>
            <w:vAlign w:val="center"/>
          </w:tcPr>
          <w:p w:rsidR="002762DF" w:rsidRPr="0094633A" w:rsidRDefault="002762DF" w:rsidP="005038A7">
            <w:pPr>
              <w:ind w:left="17"/>
              <w:jc w:val="center"/>
              <w:rPr>
                <w:sz w:val="32"/>
              </w:rPr>
            </w:pPr>
            <w:r w:rsidRPr="0094633A">
              <w:rPr>
                <w:rFonts w:ascii="Times New Roman" w:eastAsia="Times New Roman" w:hAnsi="Times New Roman" w:cs="Times New Roman"/>
                <w:b/>
                <w:sz w:val="24"/>
              </w:rPr>
              <w:t>Note</w:t>
            </w:r>
          </w:p>
        </w:tc>
        <w:tc>
          <w:tcPr>
            <w:tcW w:w="1775" w:type="dxa"/>
            <w:tcBorders>
              <w:top w:val="single" w:sz="3" w:space="0" w:color="000000"/>
              <w:left w:val="single" w:sz="3" w:space="0" w:color="000000"/>
              <w:bottom w:val="single" w:sz="3" w:space="0" w:color="000000"/>
              <w:right w:val="single" w:sz="3" w:space="0" w:color="000000"/>
            </w:tcBorders>
            <w:vAlign w:val="center"/>
          </w:tcPr>
          <w:p w:rsidR="002762DF" w:rsidRPr="0094633A" w:rsidRDefault="002762DF" w:rsidP="005038A7">
            <w:pPr>
              <w:jc w:val="center"/>
              <w:rPr>
                <w:sz w:val="32"/>
              </w:rPr>
            </w:pPr>
            <w:r w:rsidRPr="0094633A">
              <w:rPr>
                <w:rFonts w:ascii="Times New Roman" w:eastAsia="Times New Roman" w:hAnsi="Times New Roman" w:cs="Times New Roman"/>
                <w:b/>
                <w:sz w:val="24"/>
              </w:rPr>
              <w:t>Capital Grant</w:t>
            </w:r>
          </w:p>
        </w:tc>
        <w:tc>
          <w:tcPr>
            <w:tcW w:w="1563" w:type="dxa"/>
            <w:tcBorders>
              <w:top w:val="single" w:sz="3" w:space="0" w:color="000000"/>
              <w:left w:val="single" w:sz="3" w:space="0" w:color="000000"/>
              <w:bottom w:val="single" w:sz="3" w:space="0" w:color="000000"/>
              <w:right w:val="single" w:sz="3" w:space="0" w:color="000000"/>
            </w:tcBorders>
            <w:vAlign w:val="center"/>
          </w:tcPr>
          <w:p w:rsidR="002762DF" w:rsidRPr="0094633A" w:rsidRDefault="002762DF" w:rsidP="005038A7">
            <w:pPr>
              <w:jc w:val="center"/>
              <w:rPr>
                <w:sz w:val="32"/>
              </w:rPr>
            </w:pPr>
            <w:r w:rsidRPr="0094633A">
              <w:rPr>
                <w:rFonts w:ascii="Times New Roman" w:eastAsia="Times New Roman" w:hAnsi="Times New Roman" w:cs="Times New Roman"/>
                <w:b/>
                <w:sz w:val="24"/>
              </w:rPr>
              <w:t>Revaluation Reserve</w:t>
            </w:r>
          </w:p>
        </w:tc>
        <w:tc>
          <w:tcPr>
            <w:tcW w:w="2037" w:type="dxa"/>
            <w:tcBorders>
              <w:top w:val="single" w:sz="3" w:space="0" w:color="000000"/>
              <w:left w:val="single" w:sz="3" w:space="0" w:color="000000"/>
              <w:bottom w:val="single" w:sz="3" w:space="0" w:color="000000"/>
              <w:right w:val="single" w:sz="3" w:space="0" w:color="000000"/>
            </w:tcBorders>
            <w:vAlign w:val="center"/>
          </w:tcPr>
          <w:p w:rsidR="002762DF" w:rsidRPr="0094633A" w:rsidRDefault="002762DF" w:rsidP="005038A7">
            <w:pPr>
              <w:spacing w:after="7"/>
              <w:ind w:left="67"/>
              <w:jc w:val="center"/>
              <w:rPr>
                <w:sz w:val="32"/>
              </w:rPr>
            </w:pPr>
            <w:r w:rsidRPr="0094633A">
              <w:rPr>
                <w:rFonts w:ascii="Times New Roman" w:eastAsia="Times New Roman" w:hAnsi="Times New Roman" w:cs="Times New Roman"/>
                <w:b/>
                <w:sz w:val="24"/>
              </w:rPr>
              <w:t>Accumulated</w:t>
            </w:r>
          </w:p>
          <w:p w:rsidR="002762DF" w:rsidRPr="0094633A" w:rsidRDefault="002762DF" w:rsidP="005038A7">
            <w:pPr>
              <w:spacing w:after="7"/>
              <w:jc w:val="center"/>
              <w:rPr>
                <w:sz w:val="32"/>
              </w:rPr>
            </w:pPr>
            <w:r w:rsidRPr="0094633A">
              <w:rPr>
                <w:rFonts w:ascii="Times New Roman" w:eastAsia="Times New Roman" w:hAnsi="Times New Roman" w:cs="Times New Roman"/>
                <w:b/>
                <w:sz w:val="24"/>
              </w:rPr>
              <w:t>Surpluses/</w:t>
            </w:r>
          </w:p>
          <w:p w:rsidR="002762DF" w:rsidRPr="0094633A" w:rsidRDefault="002762DF" w:rsidP="005038A7">
            <w:pPr>
              <w:jc w:val="center"/>
              <w:rPr>
                <w:sz w:val="32"/>
              </w:rPr>
            </w:pPr>
            <w:r w:rsidRPr="0094633A">
              <w:rPr>
                <w:rFonts w:ascii="Times New Roman" w:eastAsia="Times New Roman" w:hAnsi="Times New Roman" w:cs="Times New Roman"/>
                <w:b/>
                <w:sz w:val="24"/>
              </w:rPr>
              <w:t>(Deficits)</w:t>
            </w:r>
          </w:p>
        </w:tc>
        <w:tc>
          <w:tcPr>
            <w:tcW w:w="1800" w:type="dxa"/>
            <w:tcBorders>
              <w:top w:val="single" w:sz="3" w:space="0" w:color="000000"/>
              <w:left w:val="single" w:sz="3" w:space="0" w:color="000000"/>
              <w:bottom w:val="single" w:sz="3" w:space="0" w:color="000000"/>
              <w:right w:val="single" w:sz="3" w:space="0" w:color="000000"/>
            </w:tcBorders>
            <w:vAlign w:val="center"/>
          </w:tcPr>
          <w:p w:rsidR="002762DF" w:rsidRPr="0094633A" w:rsidRDefault="002762DF" w:rsidP="005038A7">
            <w:pPr>
              <w:ind w:left="36"/>
              <w:jc w:val="center"/>
              <w:rPr>
                <w:sz w:val="32"/>
              </w:rPr>
            </w:pPr>
            <w:r w:rsidRPr="0094633A">
              <w:rPr>
                <w:rFonts w:ascii="Times New Roman" w:eastAsia="Times New Roman" w:hAnsi="Times New Roman" w:cs="Times New Roman"/>
                <w:b/>
                <w:sz w:val="24"/>
              </w:rPr>
              <w:t>Total</w:t>
            </w:r>
          </w:p>
        </w:tc>
      </w:tr>
      <w:tr w:rsidR="002762DF" w:rsidRPr="0094633A" w:rsidTr="005038A7">
        <w:trPr>
          <w:trHeight w:val="473"/>
        </w:trPr>
        <w:tc>
          <w:tcPr>
            <w:tcW w:w="3126" w:type="dxa"/>
            <w:tcBorders>
              <w:top w:val="single" w:sz="3" w:space="0" w:color="000000"/>
              <w:left w:val="single" w:sz="3" w:space="0" w:color="000000"/>
              <w:bottom w:val="single" w:sz="3" w:space="0" w:color="000000"/>
              <w:right w:val="single" w:sz="3" w:space="0" w:color="000000"/>
            </w:tcBorders>
          </w:tcPr>
          <w:p w:rsidR="002762DF" w:rsidRPr="00637FD4" w:rsidRDefault="002762DF" w:rsidP="005038A7">
            <w:pPr>
              <w:rPr>
                <w:sz w:val="24"/>
                <w:szCs w:val="24"/>
              </w:rPr>
            </w:pPr>
          </w:p>
        </w:tc>
        <w:tc>
          <w:tcPr>
            <w:tcW w:w="568" w:type="dxa"/>
            <w:tcBorders>
              <w:top w:val="single" w:sz="3" w:space="0" w:color="000000"/>
              <w:left w:val="single" w:sz="3" w:space="0" w:color="000000"/>
              <w:bottom w:val="single" w:sz="3" w:space="0" w:color="000000"/>
              <w:right w:val="single" w:sz="3" w:space="0" w:color="000000"/>
            </w:tcBorders>
          </w:tcPr>
          <w:p w:rsidR="002762DF" w:rsidRPr="0094633A" w:rsidRDefault="002762DF" w:rsidP="005038A7">
            <w:pPr>
              <w:rPr>
                <w:sz w:val="32"/>
              </w:rPr>
            </w:pPr>
          </w:p>
        </w:tc>
        <w:tc>
          <w:tcPr>
            <w:tcW w:w="1775" w:type="dxa"/>
            <w:tcBorders>
              <w:top w:val="single" w:sz="3" w:space="0" w:color="000000"/>
              <w:left w:val="single" w:sz="3" w:space="0" w:color="000000"/>
              <w:bottom w:val="single" w:sz="3" w:space="0" w:color="000000"/>
              <w:right w:val="single" w:sz="3" w:space="0" w:color="000000"/>
            </w:tcBorders>
            <w:vAlign w:val="center"/>
          </w:tcPr>
          <w:p w:rsidR="002762DF" w:rsidRPr="00637FD4" w:rsidRDefault="002762DF" w:rsidP="005038A7">
            <w:pPr>
              <w:jc w:val="center"/>
              <w:rPr>
                <w:sz w:val="24"/>
                <w:szCs w:val="24"/>
              </w:rPr>
            </w:pPr>
            <w:r w:rsidRPr="00637FD4">
              <w:rPr>
                <w:rFonts w:ascii="Times New Roman" w:eastAsia="Times New Roman" w:hAnsi="Times New Roman" w:cs="Times New Roman"/>
                <w:b/>
                <w:sz w:val="24"/>
                <w:szCs w:val="24"/>
              </w:rPr>
              <w:t>₦</w:t>
            </w:r>
          </w:p>
        </w:tc>
        <w:tc>
          <w:tcPr>
            <w:tcW w:w="1563" w:type="dxa"/>
            <w:tcBorders>
              <w:top w:val="single" w:sz="3" w:space="0" w:color="000000"/>
              <w:left w:val="single" w:sz="3" w:space="0" w:color="000000"/>
              <w:bottom w:val="single" w:sz="3" w:space="0" w:color="000000"/>
              <w:right w:val="single" w:sz="3" w:space="0" w:color="000000"/>
            </w:tcBorders>
            <w:vAlign w:val="center"/>
          </w:tcPr>
          <w:p w:rsidR="002762DF" w:rsidRPr="00637FD4" w:rsidRDefault="002762DF" w:rsidP="005038A7">
            <w:pPr>
              <w:jc w:val="center"/>
              <w:rPr>
                <w:sz w:val="24"/>
                <w:szCs w:val="24"/>
              </w:rPr>
            </w:pPr>
            <w:r w:rsidRPr="00637FD4">
              <w:rPr>
                <w:rFonts w:ascii="Times New Roman" w:eastAsia="Times New Roman" w:hAnsi="Times New Roman" w:cs="Times New Roman"/>
                <w:b/>
                <w:sz w:val="24"/>
                <w:szCs w:val="24"/>
              </w:rPr>
              <w:t>₦</w:t>
            </w:r>
          </w:p>
        </w:tc>
        <w:tc>
          <w:tcPr>
            <w:tcW w:w="2037" w:type="dxa"/>
            <w:tcBorders>
              <w:top w:val="single" w:sz="3" w:space="0" w:color="000000"/>
              <w:left w:val="single" w:sz="3" w:space="0" w:color="000000"/>
              <w:bottom w:val="single" w:sz="3" w:space="0" w:color="000000"/>
              <w:right w:val="single" w:sz="3" w:space="0" w:color="000000"/>
            </w:tcBorders>
            <w:vAlign w:val="center"/>
          </w:tcPr>
          <w:p w:rsidR="002762DF" w:rsidRPr="00637FD4" w:rsidRDefault="002762DF" w:rsidP="005038A7">
            <w:pPr>
              <w:jc w:val="center"/>
              <w:rPr>
                <w:sz w:val="24"/>
                <w:szCs w:val="24"/>
              </w:rPr>
            </w:pPr>
            <w:r w:rsidRPr="00637FD4">
              <w:rPr>
                <w:rFonts w:ascii="Times New Roman" w:eastAsia="Times New Roman" w:hAnsi="Times New Roman" w:cs="Times New Roman"/>
                <w:b/>
                <w:sz w:val="24"/>
                <w:szCs w:val="24"/>
              </w:rPr>
              <w:t>₦</w:t>
            </w:r>
          </w:p>
        </w:tc>
        <w:tc>
          <w:tcPr>
            <w:tcW w:w="1800" w:type="dxa"/>
            <w:tcBorders>
              <w:top w:val="single" w:sz="3" w:space="0" w:color="000000"/>
              <w:left w:val="single" w:sz="3" w:space="0" w:color="000000"/>
              <w:bottom w:val="single" w:sz="3" w:space="0" w:color="000000"/>
              <w:right w:val="single" w:sz="3" w:space="0" w:color="000000"/>
            </w:tcBorders>
            <w:vAlign w:val="center"/>
          </w:tcPr>
          <w:p w:rsidR="002762DF" w:rsidRPr="00637FD4" w:rsidRDefault="002762DF" w:rsidP="005038A7">
            <w:pPr>
              <w:ind w:left="173"/>
              <w:jc w:val="center"/>
              <w:rPr>
                <w:sz w:val="24"/>
                <w:szCs w:val="24"/>
              </w:rPr>
            </w:pPr>
            <w:r w:rsidRPr="00637FD4">
              <w:rPr>
                <w:rFonts w:ascii="Times New Roman" w:eastAsia="Times New Roman" w:hAnsi="Times New Roman" w:cs="Times New Roman"/>
                <w:b/>
                <w:sz w:val="24"/>
                <w:szCs w:val="24"/>
              </w:rPr>
              <w:t>₦</w:t>
            </w:r>
          </w:p>
        </w:tc>
      </w:tr>
      <w:tr w:rsidR="002762DF" w:rsidRPr="0094633A" w:rsidTr="005038A7">
        <w:trPr>
          <w:trHeight w:val="473"/>
        </w:trPr>
        <w:tc>
          <w:tcPr>
            <w:tcW w:w="3126" w:type="dxa"/>
            <w:tcBorders>
              <w:top w:val="single" w:sz="3" w:space="0" w:color="000000"/>
              <w:left w:val="single" w:sz="3" w:space="0" w:color="000000"/>
              <w:bottom w:val="single" w:sz="3" w:space="0" w:color="000000"/>
              <w:right w:val="single" w:sz="3" w:space="0" w:color="000000"/>
            </w:tcBorders>
            <w:vAlign w:val="center"/>
          </w:tcPr>
          <w:p w:rsidR="002762DF" w:rsidRPr="00637FD4" w:rsidRDefault="002762DF" w:rsidP="005038A7">
            <w:pPr>
              <w:rPr>
                <w:sz w:val="24"/>
                <w:szCs w:val="24"/>
              </w:rPr>
            </w:pPr>
            <w:r w:rsidRPr="00637FD4">
              <w:rPr>
                <w:rFonts w:ascii="Times New Roman" w:eastAsia="Times New Roman" w:hAnsi="Times New Roman" w:cs="Times New Roman"/>
                <w:b/>
                <w:sz w:val="24"/>
                <w:szCs w:val="24"/>
              </w:rPr>
              <w:t>Balance as at 1st January 20XX</w:t>
            </w:r>
          </w:p>
        </w:tc>
        <w:tc>
          <w:tcPr>
            <w:tcW w:w="568" w:type="dxa"/>
            <w:tcBorders>
              <w:top w:val="single" w:sz="3" w:space="0" w:color="000000"/>
              <w:left w:val="single" w:sz="3" w:space="0" w:color="000000"/>
              <w:bottom w:val="single" w:sz="3" w:space="0" w:color="000000"/>
              <w:right w:val="single" w:sz="3" w:space="0" w:color="000000"/>
            </w:tcBorders>
          </w:tcPr>
          <w:p w:rsidR="002762DF" w:rsidRPr="0094633A" w:rsidRDefault="002762DF" w:rsidP="005038A7">
            <w:pPr>
              <w:rPr>
                <w:sz w:val="32"/>
              </w:rPr>
            </w:pPr>
          </w:p>
        </w:tc>
        <w:tc>
          <w:tcPr>
            <w:tcW w:w="1775" w:type="dxa"/>
            <w:tcBorders>
              <w:top w:val="single" w:sz="3" w:space="0" w:color="000000"/>
              <w:left w:val="single" w:sz="3" w:space="0" w:color="000000"/>
              <w:bottom w:val="single" w:sz="3" w:space="0" w:color="000000"/>
              <w:right w:val="single" w:sz="3" w:space="0" w:color="000000"/>
            </w:tcBorders>
            <w:vAlign w:val="center"/>
          </w:tcPr>
          <w:p w:rsidR="002762DF" w:rsidRPr="00637FD4" w:rsidRDefault="002762DF" w:rsidP="005038A7">
            <w:pPr>
              <w:jc w:val="center"/>
              <w:rPr>
                <w:sz w:val="24"/>
                <w:szCs w:val="24"/>
              </w:rPr>
            </w:pPr>
          </w:p>
        </w:tc>
        <w:tc>
          <w:tcPr>
            <w:tcW w:w="1563" w:type="dxa"/>
            <w:tcBorders>
              <w:top w:val="single" w:sz="3" w:space="0" w:color="000000"/>
              <w:left w:val="single" w:sz="3" w:space="0" w:color="000000"/>
              <w:bottom w:val="single" w:sz="3" w:space="0" w:color="000000"/>
              <w:right w:val="single" w:sz="3" w:space="0" w:color="000000"/>
            </w:tcBorders>
            <w:vAlign w:val="center"/>
          </w:tcPr>
          <w:p w:rsidR="002762DF" w:rsidRPr="00637FD4" w:rsidRDefault="002762DF" w:rsidP="005038A7">
            <w:pPr>
              <w:jc w:val="center"/>
              <w:rPr>
                <w:sz w:val="24"/>
                <w:szCs w:val="24"/>
              </w:rPr>
            </w:pPr>
          </w:p>
        </w:tc>
        <w:tc>
          <w:tcPr>
            <w:tcW w:w="2037" w:type="dxa"/>
            <w:tcBorders>
              <w:top w:val="single" w:sz="3" w:space="0" w:color="000000"/>
              <w:left w:val="single" w:sz="3" w:space="0" w:color="000000"/>
              <w:bottom w:val="single" w:sz="3" w:space="0" w:color="000000"/>
              <w:right w:val="single" w:sz="3" w:space="0" w:color="000000"/>
            </w:tcBorders>
            <w:vAlign w:val="center"/>
          </w:tcPr>
          <w:p w:rsidR="002762DF" w:rsidRPr="00637FD4" w:rsidRDefault="004F461D" w:rsidP="004F461D">
            <w:pPr>
              <w:jc w:val="right"/>
              <w:rPr>
                <w:sz w:val="24"/>
                <w:szCs w:val="24"/>
              </w:rPr>
            </w:pPr>
            <w:r>
              <w:rPr>
                <w:sz w:val="24"/>
                <w:szCs w:val="24"/>
              </w:rPr>
              <w:t>(6,689,014.53)</w:t>
            </w:r>
          </w:p>
        </w:tc>
        <w:tc>
          <w:tcPr>
            <w:tcW w:w="1800" w:type="dxa"/>
            <w:tcBorders>
              <w:top w:val="single" w:sz="3" w:space="0" w:color="000000"/>
              <w:left w:val="single" w:sz="3" w:space="0" w:color="000000"/>
              <w:bottom w:val="single" w:sz="3" w:space="0" w:color="000000"/>
              <w:right w:val="single" w:sz="3" w:space="0" w:color="000000"/>
            </w:tcBorders>
            <w:vAlign w:val="center"/>
          </w:tcPr>
          <w:p w:rsidR="002762DF" w:rsidRPr="00637FD4" w:rsidRDefault="00341B3B" w:rsidP="005038A7">
            <w:pPr>
              <w:ind w:left="173"/>
              <w:rPr>
                <w:sz w:val="24"/>
                <w:szCs w:val="24"/>
              </w:rPr>
            </w:pPr>
            <w:r>
              <w:rPr>
                <w:sz w:val="24"/>
                <w:szCs w:val="24"/>
              </w:rPr>
              <w:t>(6,689,014.53)</w:t>
            </w:r>
          </w:p>
        </w:tc>
      </w:tr>
      <w:tr w:rsidR="002762DF" w:rsidRPr="0094633A" w:rsidTr="005038A7">
        <w:trPr>
          <w:trHeight w:val="473"/>
        </w:trPr>
        <w:tc>
          <w:tcPr>
            <w:tcW w:w="3126" w:type="dxa"/>
            <w:tcBorders>
              <w:top w:val="single" w:sz="3" w:space="0" w:color="000000"/>
              <w:left w:val="single" w:sz="3" w:space="0" w:color="000000"/>
              <w:bottom w:val="single" w:sz="3" w:space="0" w:color="000000"/>
              <w:right w:val="single" w:sz="3" w:space="0" w:color="000000"/>
            </w:tcBorders>
            <w:vAlign w:val="center"/>
          </w:tcPr>
          <w:p w:rsidR="002762DF" w:rsidRPr="00637FD4" w:rsidRDefault="002762DF" w:rsidP="005038A7">
            <w:pPr>
              <w:rPr>
                <w:sz w:val="24"/>
                <w:szCs w:val="24"/>
              </w:rPr>
            </w:pPr>
            <w:r w:rsidRPr="00637FD4">
              <w:rPr>
                <w:rFonts w:ascii="Times New Roman" w:eastAsia="Times New Roman" w:hAnsi="Times New Roman" w:cs="Times New Roman"/>
                <w:b/>
                <w:sz w:val="24"/>
                <w:szCs w:val="24"/>
              </w:rPr>
              <w:t>Additional Capital Received</w:t>
            </w:r>
          </w:p>
        </w:tc>
        <w:tc>
          <w:tcPr>
            <w:tcW w:w="568" w:type="dxa"/>
            <w:tcBorders>
              <w:top w:val="single" w:sz="3" w:space="0" w:color="000000"/>
              <w:left w:val="single" w:sz="3" w:space="0" w:color="000000"/>
              <w:bottom w:val="single" w:sz="3" w:space="0" w:color="000000"/>
              <w:right w:val="single" w:sz="3" w:space="0" w:color="000000"/>
            </w:tcBorders>
          </w:tcPr>
          <w:p w:rsidR="002762DF" w:rsidRPr="0094633A" w:rsidRDefault="002762DF" w:rsidP="005038A7">
            <w:pPr>
              <w:rPr>
                <w:sz w:val="32"/>
              </w:rPr>
            </w:pPr>
          </w:p>
        </w:tc>
        <w:tc>
          <w:tcPr>
            <w:tcW w:w="1775" w:type="dxa"/>
            <w:tcBorders>
              <w:top w:val="single" w:sz="3" w:space="0" w:color="000000"/>
              <w:left w:val="single" w:sz="3" w:space="0" w:color="000000"/>
              <w:bottom w:val="single" w:sz="3" w:space="0" w:color="000000"/>
              <w:right w:val="single" w:sz="3" w:space="0" w:color="000000"/>
            </w:tcBorders>
            <w:vAlign w:val="center"/>
          </w:tcPr>
          <w:p w:rsidR="002762DF" w:rsidRPr="00637FD4" w:rsidRDefault="002762DF" w:rsidP="005038A7">
            <w:pPr>
              <w:jc w:val="center"/>
              <w:rPr>
                <w:sz w:val="24"/>
                <w:szCs w:val="24"/>
              </w:rPr>
            </w:pPr>
          </w:p>
        </w:tc>
        <w:tc>
          <w:tcPr>
            <w:tcW w:w="1563" w:type="dxa"/>
            <w:tcBorders>
              <w:top w:val="single" w:sz="3" w:space="0" w:color="000000"/>
              <w:left w:val="single" w:sz="3" w:space="0" w:color="000000"/>
              <w:bottom w:val="single" w:sz="3" w:space="0" w:color="000000"/>
              <w:right w:val="single" w:sz="3" w:space="0" w:color="000000"/>
            </w:tcBorders>
            <w:vAlign w:val="center"/>
          </w:tcPr>
          <w:p w:rsidR="002762DF" w:rsidRPr="00637FD4" w:rsidRDefault="002762DF" w:rsidP="005038A7">
            <w:pPr>
              <w:jc w:val="center"/>
              <w:rPr>
                <w:sz w:val="24"/>
                <w:szCs w:val="24"/>
              </w:rPr>
            </w:pPr>
          </w:p>
        </w:tc>
        <w:tc>
          <w:tcPr>
            <w:tcW w:w="2037" w:type="dxa"/>
            <w:tcBorders>
              <w:top w:val="single" w:sz="3" w:space="0" w:color="000000"/>
              <w:left w:val="single" w:sz="3" w:space="0" w:color="000000"/>
              <w:bottom w:val="single" w:sz="3" w:space="0" w:color="000000"/>
              <w:right w:val="single" w:sz="3" w:space="0" w:color="000000"/>
            </w:tcBorders>
            <w:vAlign w:val="center"/>
          </w:tcPr>
          <w:p w:rsidR="002762DF" w:rsidRPr="00A2105B" w:rsidRDefault="002762DF" w:rsidP="005038A7">
            <w:pPr>
              <w:jc w:val="center"/>
              <w:rPr>
                <w:rFonts w:ascii="Arial" w:hAnsi="Arial" w:cs="Arial"/>
              </w:rPr>
            </w:pPr>
          </w:p>
        </w:tc>
        <w:tc>
          <w:tcPr>
            <w:tcW w:w="1800" w:type="dxa"/>
            <w:tcBorders>
              <w:top w:val="single" w:sz="3" w:space="0" w:color="000000"/>
              <w:left w:val="single" w:sz="3" w:space="0" w:color="000000"/>
              <w:bottom w:val="single" w:sz="3" w:space="0" w:color="000000"/>
              <w:right w:val="single" w:sz="3" w:space="0" w:color="000000"/>
            </w:tcBorders>
            <w:vAlign w:val="center"/>
          </w:tcPr>
          <w:p w:rsidR="002762DF" w:rsidRPr="00637FD4" w:rsidRDefault="002762DF" w:rsidP="005038A7">
            <w:pPr>
              <w:ind w:left="175"/>
              <w:rPr>
                <w:sz w:val="24"/>
                <w:szCs w:val="24"/>
              </w:rPr>
            </w:pPr>
          </w:p>
        </w:tc>
      </w:tr>
      <w:tr w:rsidR="002762DF" w:rsidRPr="0094633A" w:rsidTr="005038A7">
        <w:trPr>
          <w:trHeight w:val="473"/>
        </w:trPr>
        <w:tc>
          <w:tcPr>
            <w:tcW w:w="3126" w:type="dxa"/>
            <w:tcBorders>
              <w:top w:val="single" w:sz="3" w:space="0" w:color="000000"/>
              <w:left w:val="single" w:sz="3" w:space="0" w:color="000000"/>
              <w:bottom w:val="single" w:sz="3" w:space="0" w:color="000000"/>
              <w:right w:val="single" w:sz="3" w:space="0" w:color="000000"/>
            </w:tcBorders>
          </w:tcPr>
          <w:p w:rsidR="002762DF" w:rsidRPr="00637FD4" w:rsidRDefault="002762DF" w:rsidP="005038A7">
            <w:pPr>
              <w:rPr>
                <w:sz w:val="24"/>
                <w:szCs w:val="24"/>
              </w:rPr>
            </w:pPr>
          </w:p>
        </w:tc>
        <w:tc>
          <w:tcPr>
            <w:tcW w:w="568" w:type="dxa"/>
            <w:tcBorders>
              <w:top w:val="single" w:sz="3" w:space="0" w:color="000000"/>
              <w:left w:val="single" w:sz="3" w:space="0" w:color="000000"/>
              <w:bottom w:val="single" w:sz="3" w:space="0" w:color="000000"/>
              <w:right w:val="single" w:sz="3" w:space="0" w:color="000000"/>
            </w:tcBorders>
          </w:tcPr>
          <w:p w:rsidR="002762DF" w:rsidRPr="0094633A" w:rsidRDefault="002762DF" w:rsidP="005038A7">
            <w:pPr>
              <w:rPr>
                <w:sz w:val="32"/>
              </w:rPr>
            </w:pPr>
          </w:p>
        </w:tc>
        <w:tc>
          <w:tcPr>
            <w:tcW w:w="1775" w:type="dxa"/>
            <w:tcBorders>
              <w:top w:val="single" w:sz="3" w:space="0" w:color="000000"/>
              <w:left w:val="single" w:sz="3" w:space="0" w:color="000000"/>
              <w:bottom w:val="single" w:sz="3" w:space="0" w:color="000000"/>
              <w:right w:val="single" w:sz="3" w:space="0" w:color="000000"/>
            </w:tcBorders>
          </w:tcPr>
          <w:p w:rsidR="002762DF" w:rsidRPr="00637FD4" w:rsidRDefault="002762DF" w:rsidP="005038A7">
            <w:pPr>
              <w:rPr>
                <w:sz w:val="24"/>
                <w:szCs w:val="24"/>
              </w:rPr>
            </w:pPr>
          </w:p>
        </w:tc>
        <w:tc>
          <w:tcPr>
            <w:tcW w:w="1563" w:type="dxa"/>
            <w:tcBorders>
              <w:top w:val="single" w:sz="3" w:space="0" w:color="000000"/>
              <w:left w:val="single" w:sz="3" w:space="0" w:color="000000"/>
              <w:bottom w:val="single" w:sz="3" w:space="0" w:color="000000"/>
              <w:right w:val="single" w:sz="3" w:space="0" w:color="000000"/>
            </w:tcBorders>
          </w:tcPr>
          <w:p w:rsidR="002762DF" w:rsidRPr="00637FD4" w:rsidRDefault="002762DF" w:rsidP="005038A7">
            <w:pPr>
              <w:rPr>
                <w:sz w:val="24"/>
                <w:szCs w:val="24"/>
              </w:rPr>
            </w:pPr>
          </w:p>
        </w:tc>
        <w:tc>
          <w:tcPr>
            <w:tcW w:w="2037" w:type="dxa"/>
            <w:tcBorders>
              <w:top w:val="single" w:sz="3" w:space="0" w:color="000000"/>
              <w:left w:val="single" w:sz="3" w:space="0" w:color="000000"/>
              <w:bottom w:val="single" w:sz="3" w:space="0" w:color="000000"/>
              <w:right w:val="single" w:sz="3" w:space="0" w:color="000000"/>
            </w:tcBorders>
          </w:tcPr>
          <w:p w:rsidR="002762DF" w:rsidRPr="00A2105B" w:rsidRDefault="002762DF" w:rsidP="005038A7">
            <w:pPr>
              <w:rPr>
                <w:rFonts w:ascii="Arial" w:hAnsi="Arial" w:cs="Arial"/>
              </w:rPr>
            </w:pPr>
          </w:p>
        </w:tc>
        <w:tc>
          <w:tcPr>
            <w:tcW w:w="1800" w:type="dxa"/>
            <w:tcBorders>
              <w:top w:val="single" w:sz="3" w:space="0" w:color="000000"/>
              <w:left w:val="single" w:sz="3" w:space="0" w:color="000000"/>
              <w:bottom w:val="single" w:sz="3" w:space="0" w:color="000000"/>
              <w:right w:val="single" w:sz="3" w:space="0" w:color="000000"/>
            </w:tcBorders>
          </w:tcPr>
          <w:p w:rsidR="002762DF" w:rsidRPr="00637FD4" w:rsidRDefault="002762DF" w:rsidP="005038A7">
            <w:pPr>
              <w:rPr>
                <w:sz w:val="24"/>
                <w:szCs w:val="24"/>
              </w:rPr>
            </w:pPr>
          </w:p>
        </w:tc>
      </w:tr>
      <w:tr w:rsidR="002762DF" w:rsidRPr="0094633A" w:rsidTr="005038A7">
        <w:trPr>
          <w:trHeight w:val="473"/>
        </w:trPr>
        <w:tc>
          <w:tcPr>
            <w:tcW w:w="3126" w:type="dxa"/>
            <w:tcBorders>
              <w:top w:val="single" w:sz="3" w:space="0" w:color="000000"/>
              <w:left w:val="single" w:sz="3" w:space="0" w:color="000000"/>
              <w:bottom w:val="single" w:sz="3" w:space="0" w:color="000000"/>
              <w:right w:val="single" w:sz="3" w:space="0" w:color="000000"/>
            </w:tcBorders>
            <w:vAlign w:val="center"/>
          </w:tcPr>
          <w:p w:rsidR="002762DF" w:rsidRPr="00637FD4" w:rsidRDefault="002762DF" w:rsidP="005038A7">
            <w:pPr>
              <w:rPr>
                <w:sz w:val="24"/>
                <w:szCs w:val="24"/>
              </w:rPr>
            </w:pPr>
            <w:r w:rsidRPr="00637FD4">
              <w:rPr>
                <w:rFonts w:ascii="Times New Roman" w:eastAsia="Times New Roman" w:hAnsi="Times New Roman" w:cs="Times New Roman"/>
                <w:sz w:val="24"/>
                <w:szCs w:val="24"/>
              </w:rPr>
              <w:t>Surplus on Revaluation of PPE</w:t>
            </w:r>
          </w:p>
        </w:tc>
        <w:tc>
          <w:tcPr>
            <w:tcW w:w="568" w:type="dxa"/>
            <w:tcBorders>
              <w:top w:val="single" w:sz="3" w:space="0" w:color="000000"/>
              <w:left w:val="single" w:sz="3" w:space="0" w:color="000000"/>
              <w:bottom w:val="single" w:sz="3" w:space="0" w:color="000000"/>
              <w:right w:val="single" w:sz="3" w:space="0" w:color="000000"/>
            </w:tcBorders>
            <w:vAlign w:val="center"/>
          </w:tcPr>
          <w:p w:rsidR="002762DF" w:rsidRPr="0094633A" w:rsidRDefault="002762DF" w:rsidP="005038A7">
            <w:pPr>
              <w:ind w:left="101"/>
              <w:rPr>
                <w:sz w:val="32"/>
              </w:rPr>
            </w:pPr>
          </w:p>
        </w:tc>
        <w:tc>
          <w:tcPr>
            <w:tcW w:w="1775" w:type="dxa"/>
            <w:tcBorders>
              <w:top w:val="single" w:sz="3" w:space="0" w:color="000000"/>
              <w:left w:val="single" w:sz="3" w:space="0" w:color="000000"/>
              <w:bottom w:val="single" w:sz="3" w:space="0" w:color="000000"/>
              <w:right w:val="single" w:sz="3" w:space="0" w:color="000000"/>
            </w:tcBorders>
          </w:tcPr>
          <w:p w:rsidR="002762DF" w:rsidRPr="00637FD4" w:rsidRDefault="002762DF" w:rsidP="005038A7">
            <w:pPr>
              <w:rPr>
                <w:sz w:val="24"/>
                <w:szCs w:val="24"/>
              </w:rPr>
            </w:pPr>
          </w:p>
        </w:tc>
        <w:tc>
          <w:tcPr>
            <w:tcW w:w="1563" w:type="dxa"/>
            <w:tcBorders>
              <w:top w:val="single" w:sz="3" w:space="0" w:color="000000"/>
              <w:left w:val="single" w:sz="3" w:space="0" w:color="000000"/>
              <w:bottom w:val="single" w:sz="3" w:space="0" w:color="000000"/>
              <w:right w:val="single" w:sz="3" w:space="0" w:color="000000"/>
            </w:tcBorders>
            <w:vAlign w:val="center"/>
          </w:tcPr>
          <w:p w:rsidR="002762DF" w:rsidRPr="00637FD4" w:rsidRDefault="002762DF" w:rsidP="005038A7">
            <w:pPr>
              <w:jc w:val="center"/>
              <w:rPr>
                <w:sz w:val="24"/>
                <w:szCs w:val="24"/>
              </w:rPr>
            </w:pPr>
          </w:p>
        </w:tc>
        <w:tc>
          <w:tcPr>
            <w:tcW w:w="2037" w:type="dxa"/>
            <w:tcBorders>
              <w:top w:val="single" w:sz="3" w:space="0" w:color="000000"/>
              <w:left w:val="single" w:sz="3" w:space="0" w:color="000000"/>
              <w:bottom w:val="single" w:sz="3" w:space="0" w:color="000000"/>
              <w:right w:val="single" w:sz="3" w:space="0" w:color="000000"/>
            </w:tcBorders>
          </w:tcPr>
          <w:p w:rsidR="002762DF" w:rsidRPr="00A2105B" w:rsidRDefault="002762DF" w:rsidP="005038A7">
            <w:pPr>
              <w:rPr>
                <w:rFonts w:ascii="Arial" w:hAnsi="Arial" w:cs="Arial"/>
              </w:rPr>
            </w:pPr>
          </w:p>
        </w:tc>
        <w:tc>
          <w:tcPr>
            <w:tcW w:w="1800" w:type="dxa"/>
            <w:tcBorders>
              <w:top w:val="single" w:sz="3" w:space="0" w:color="000000"/>
              <w:left w:val="single" w:sz="3" w:space="0" w:color="000000"/>
              <w:bottom w:val="single" w:sz="3" w:space="0" w:color="000000"/>
              <w:right w:val="single" w:sz="3" w:space="0" w:color="000000"/>
            </w:tcBorders>
            <w:vAlign w:val="center"/>
          </w:tcPr>
          <w:p w:rsidR="002762DF" w:rsidRPr="00637FD4" w:rsidRDefault="002762DF" w:rsidP="005038A7">
            <w:pPr>
              <w:ind w:left="173"/>
              <w:rPr>
                <w:sz w:val="24"/>
                <w:szCs w:val="24"/>
              </w:rPr>
            </w:pPr>
          </w:p>
        </w:tc>
      </w:tr>
      <w:tr w:rsidR="002762DF" w:rsidRPr="0094633A" w:rsidTr="005038A7">
        <w:trPr>
          <w:trHeight w:val="473"/>
        </w:trPr>
        <w:tc>
          <w:tcPr>
            <w:tcW w:w="3126" w:type="dxa"/>
            <w:tcBorders>
              <w:top w:val="single" w:sz="3" w:space="0" w:color="000000"/>
              <w:left w:val="single" w:sz="3" w:space="0" w:color="000000"/>
              <w:bottom w:val="single" w:sz="3" w:space="0" w:color="000000"/>
              <w:right w:val="single" w:sz="3" w:space="0" w:color="000000"/>
            </w:tcBorders>
            <w:vAlign w:val="center"/>
          </w:tcPr>
          <w:p w:rsidR="002762DF" w:rsidRPr="00637FD4" w:rsidRDefault="002762DF" w:rsidP="005038A7">
            <w:pPr>
              <w:rPr>
                <w:sz w:val="24"/>
                <w:szCs w:val="24"/>
              </w:rPr>
            </w:pPr>
            <w:r w:rsidRPr="00637FD4">
              <w:rPr>
                <w:rFonts w:ascii="Times New Roman" w:eastAsia="Times New Roman" w:hAnsi="Times New Roman" w:cs="Times New Roman"/>
                <w:sz w:val="24"/>
                <w:szCs w:val="24"/>
              </w:rPr>
              <w:t>Surplus/Deficit on Revaluation of Investments Property</w:t>
            </w:r>
          </w:p>
        </w:tc>
        <w:tc>
          <w:tcPr>
            <w:tcW w:w="568" w:type="dxa"/>
            <w:tcBorders>
              <w:top w:val="single" w:sz="3" w:space="0" w:color="000000"/>
              <w:left w:val="single" w:sz="3" w:space="0" w:color="000000"/>
              <w:bottom w:val="single" w:sz="3" w:space="0" w:color="000000"/>
              <w:right w:val="single" w:sz="3" w:space="0" w:color="000000"/>
            </w:tcBorders>
            <w:vAlign w:val="center"/>
          </w:tcPr>
          <w:p w:rsidR="002762DF" w:rsidRPr="0094633A" w:rsidRDefault="002762DF" w:rsidP="005038A7">
            <w:pPr>
              <w:ind w:left="101"/>
              <w:rPr>
                <w:sz w:val="32"/>
              </w:rPr>
            </w:pPr>
          </w:p>
        </w:tc>
        <w:tc>
          <w:tcPr>
            <w:tcW w:w="1775" w:type="dxa"/>
            <w:tcBorders>
              <w:top w:val="single" w:sz="3" w:space="0" w:color="000000"/>
              <w:left w:val="single" w:sz="3" w:space="0" w:color="000000"/>
              <w:bottom w:val="single" w:sz="3" w:space="0" w:color="000000"/>
              <w:right w:val="single" w:sz="3" w:space="0" w:color="000000"/>
            </w:tcBorders>
          </w:tcPr>
          <w:p w:rsidR="002762DF" w:rsidRPr="00637FD4" w:rsidRDefault="002762DF" w:rsidP="005038A7">
            <w:pPr>
              <w:rPr>
                <w:sz w:val="24"/>
                <w:szCs w:val="24"/>
              </w:rPr>
            </w:pPr>
          </w:p>
        </w:tc>
        <w:tc>
          <w:tcPr>
            <w:tcW w:w="1563" w:type="dxa"/>
            <w:tcBorders>
              <w:top w:val="single" w:sz="3" w:space="0" w:color="000000"/>
              <w:left w:val="single" w:sz="3" w:space="0" w:color="000000"/>
              <w:bottom w:val="single" w:sz="3" w:space="0" w:color="000000"/>
              <w:right w:val="single" w:sz="3" w:space="0" w:color="000000"/>
            </w:tcBorders>
            <w:vAlign w:val="center"/>
          </w:tcPr>
          <w:p w:rsidR="002762DF" w:rsidRPr="00637FD4" w:rsidRDefault="002762DF" w:rsidP="005038A7">
            <w:pPr>
              <w:jc w:val="center"/>
              <w:rPr>
                <w:sz w:val="24"/>
                <w:szCs w:val="24"/>
              </w:rPr>
            </w:pPr>
          </w:p>
        </w:tc>
        <w:tc>
          <w:tcPr>
            <w:tcW w:w="2037" w:type="dxa"/>
            <w:tcBorders>
              <w:top w:val="single" w:sz="3" w:space="0" w:color="000000"/>
              <w:left w:val="single" w:sz="3" w:space="0" w:color="000000"/>
              <w:bottom w:val="single" w:sz="3" w:space="0" w:color="000000"/>
              <w:right w:val="single" w:sz="3" w:space="0" w:color="000000"/>
            </w:tcBorders>
          </w:tcPr>
          <w:p w:rsidR="002762DF" w:rsidRPr="00A2105B" w:rsidRDefault="002762DF" w:rsidP="005038A7">
            <w:pPr>
              <w:rPr>
                <w:rFonts w:ascii="Arial" w:hAnsi="Arial" w:cs="Arial"/>
              </w:rPr>
            </w:pPr>
          </w:p>
        </w:tc>
        <w:tc>
          <w:tcPr>
            <w:tcW w:w="1800" w:type="dxa"/>
            <w:tcBorders>
              <w:top w:val="single" w:sz="3" w:space="0" w:color="000000"/>
              <w:left w:val="single" w:sz="3" w:space="0" w:color="000000"/>
              <w:bottom w:val="single" w:sz="3" w:space="0" w:color="000000"/>
              <w:right w:val="single" w:sz="3" w:space="0" w:color="000000"/>
            </w:tcBorders>
            <w:vAlign w:val="center"/>
          </w:tcPr>
          <w:p w:rsidR="002762DF" w:rsidRPr="00637FD4" w:rsidRDefault="002762DF" w:rsidP="005038A7">
            <w:pPr>
              <w:ind w:left="108"/>
              <w:rPr>
                <w:sz w:val="24"/>
                <w:szCs w:val="24"/>
              </w:rPr>
            </w:pPr>
          </w:p>
        </w:tc>
      </w:tr>
      <w:tr w:rsidR="002762DF" w:rsidRPr="0094633A" w:rsidTr="005038A7">
        <w:trPr>
          <w:trHeight w:val="473"/>
        </w:trPr>
        <w:tc>
          <w:tcPr>
            <w:tcW w:w="3126" w:type="dxa"/>
            <w:tcBorders>
              <w:top w:val="single" w:sz="3" w:space="0" w:color="000000"/>
              <w:left w:val="single" w:sz="3" w:space="0" w:color="000000"/>
              <w:bottom w:val="single" w:sz="3" w:space="0" w:color="000000"/>
              <w:right w:val="single" w:sz="3" w:space="0" w:color="000000"/>
            </w:tcBorders>
          </w:tcPr>
          <w:p w:rsidR="002762DF" w:rsidRPr="00637FD4" w:rsidRDefault="002762DF" w:rsidP="005038A7">
            <w:pPr>
              <w:rPr>
                <w:sz w:val="24"/>
                <w:szCs w:val="24"/>
              </w:rPr>
            </w:pPr>
          </w:p>
        </w:tc>
        <w:tc>
          <w:tcPr>
            <w:tcW w:w="568" w:type="dxa"/>
            <w:tcBorders>
              <w:top w:val="single" w:sz="3" w:space="0" w:color="000000"/>
              <w:left w:val="single" w:sz="3" w:space="0" w:color="000000"/>
              <w:bottom w:val="single" w:sz="3" w:space="0" w:color="000000"/>
              <w:right w:val="single" w:sz="3" w:space="0" w:color="000000"/>
            </w:tcBorders>
          </w:tcPr>
          <w:p w:rsidR="002762DF" w:rsidRPr="0094633A" w:rsidRDefault="002762DF" w:rsidP="005038A7">
            <w:pPr>
              <w:rPr>
                <w:sz w:val="32"/>
              </w:rPr>
            </w:pPr>
          </w:p>
        </w:tc>
        <w:tc>
          <w:tcPr>
            <w:tcW w:w="1775" w:type="dxa"/>
            <w:tcBorders>
              <w:top w:val="single" w:sz="3" w:space="0" w:color="000000"/>
              <w:left w:val="single" w:sz="3" w:space="0" w:color="000000"/>
              <w:bottom w:val="single" w:sz="3" w:space="0" w:color="000000"/>
              <w:right w:val="single" w:sz="3" w:space="0" w:color="000000"/>
            </w:tcBorders>
          </w:tcPr>
          <w:p w:rsidR="002762DF" w:rsidRPr="00637FD4" w:rsidRDefault="002762DF" w:rsidP="005038A7">
            <w:pPr>
              <w:rPr>
                <w:sz w:val="24"/>
                <w:szCs w:val="24"/>
              </w:rPr>
            </w:pPr>
          </w:p>
        </w:tc>
        <w:tc>
          <w:tcPr>
            <w:tcW w:w="1563" w:type="dxa"/>
            <w:tcBorders>
              <w:top w:val="single" w:sz="3" w:space="0" w:color="000000"/>
              <w:left w:val="single" w:sz="3" w:space="0" w:color="000000"/>
              <w:bottom w:val="single" w:sz="3" w:space="0" w:color="000000"/>
              <w:right w:val="single" w:sz="3" w:space="0" w:color="000000"/>
            </w:tcBorders>
          </w:tcPr>
          <w:p w:rsidR="002762DF" w:rsidRPr="00637FD4" w:rsidRDefault="002762DF" w:rsidP="005038A7">
            <w:pPr>
              <w:rPr>
                <w:sz w:val="24"/>
                <w:szCs w:val="24"/>
              </w:rPr>
            </w:pPr>
          </w:p>
        </w:tc>
        <w:tc>
          <w:tcPr>
            <w:tcW w:w="2037" w:type="dxa"/>
            <w:tcBorders>
              <w:top w:val="single" w:sz="3" w:space="0" w:color="000000"/>
              <w:left w:val="single" w:sz="3" w:space="0" w:color="000000"/>
              <w:bottom w:val="single" w:sz="3" w:space="0" w:color="000000"/>
              <w:right w:val="single" w:sz="3" w:space="0" w:color="000000"/>
            </w:tcBorders>
          </w:tcPr>
          <w:p w:rsidR="002762DF" w:rsidRPr="00637FD4" w:rsidRDefault="002762DF" w:rsidP="004F461D">
            <w:pPr>
              <w:jc w:val="right"/>
              <w:rPr>
                <w:sz w:val="24"/>
                <w:szCs w:val="24"/>
              </w:rPr>
            </w:pPr>
          </w:p>
        </w:tc>
        <w:tc>
          <w:tcPr>
            <w:tcW w:w="1800" w:type="dxa"/>
            <w:tcBorders>
              <w:top w:val="single" w:sz="3" w:space="0" w:color="000000"/>
              <w:left w:val="single" w:sz="3" w:space="0" w:color="000000"/>
              <w:bottom w:val="single" w:sz="3" w:space="0" w:color="000000"/>
              <w:right w:val="single" w:sz="3" w:space="0" w:color="000000"/>
            </w:tcBorders>
          </w:tcPr>
          <w:p w:rsidR="002762DF" w:rsidRPr="00637FD4" w:rsidRDefault="002762DF" w:rsidP="00341B3B">
            <w:pPr>
              <w:jc w:val="right"/>
              <w:rPr>
                <w:sz w:val="24"/>
                <w:szCs w:val="24"/>
              </w:rPr>
            </w:pPr>
          </w:p>
        </w:tc>
      </w:tr>
      <w:tr w:rsidR="00BA55CE" w:rsidRPr="0094633A" w:rsidTr="00040A4E">
        <w:trPr>
          <w:trHeight w:val="473"/>
        </w:trPr>
        <w:tc>
          <w:tcPr>
            <w:tcW w:w="3126" w:type="dxa"/>
            <w:tcBorders>
              <w:top w:val="single" w:sz="3" w:space="0" w:color="000000"/>
              <w:left w:val="single" w:sz="3" w:space="0" w:color="000000"/>
              <w:bottom w:val="single" w:sz="3" w:space="0" w:color="000000"/>
              <w:right w:val="single" w:sz="3" w:space="0" w:color="000000"/>
            </w:tcBorders>
            <w:vAlign w:val="center"/>
          </w:tcPr>
          <w:p w:rsidR="00BA55CE" w:rsidRPr="00637FD4" w:rsidRDefault="00BA55CE" w:rsidP="005038A7">
            <w:pPr>
              <w:rPr>
                <w:sz w:val="24"/>
                <w:szCs w:val="24"/>
              </w:rPr>
            </w:pPr>
            <w:r w:rsidRPr="00637FD4">
              <w:rPr>
                <w:rFonts w:ascii="Times New Roman" w:eastAsia="Times New Roman" w:hAnsi="Times New Roman" w:cs="Times New Roman"/>
                <w:b/>
                <w:sz w:val="24"/>
                <w:szCs w:val="24"/>
              </w:rPr>
              <w:t xml:space="preserve">Net surplus for the period </w:t>
            </w:r>
          </w:p>
        </w:tc>
        <w:tc>
          <w:tcPr>
            <w:tcW w:w="568" w:type="dxa"/>
            <w:tcBorders>
              <w:top w:val="single" w:sz="3" w:space="0" w:color="000000"/>
              <w:left w:val="single" w:sz="3" w:space="0" w:color="000000"/>
              <w:bottom w:val="single" w:sz="3" w:space="0" w:color="000000"/>
              <w:right w:val="single" w:sz="3" w:space="0" w:color="000000"/>
            </w:tcBorders>
          </w:tcPr>
          <w:p w:rsidR="00BA55CE" w:rsidRPr="0094633A" w:rsidRDefault="00BA55CE" w:rsidP="005038A7">
            <w:pPr>
              <w:rPr>
                <w:sz w:val="32"/>
              </w:rPr>
            </w:pPr>
          </w:p>
        </w:tc>
        <w:tc>
          <w:tcPr>
            <w:tcW w:w="1775" w:type="dxa"/>
            <w:tcBorders>
              <w:top w:val="single" w:sz="3" w:space="0" w:color="000000"/>
              <w:left w:val="single" w:sz="3" w:space="0" w:color="000000"/>
              <w:bottom w:val="single" w:sz="3" w:space="0" w:color="000000"/>
              <w:right w:val="single" w:sz="3" w:space="0" w:color="000000"/>
            </w:tcBorders>
          </w:tcPr>
          <w:p w:rsidR="00BA55CE" w:rsidRPr="00637FD4" w:rsidRDefault="00BA55CE" w:rsidP="005038A7">
            <w:pPr>
              <w:rPr>
                <w:sz w:val="24"/>
                <w:szCs w:val="24"/>
              </w:rPr>
            </w:pPr>
          </w:p>
        </w:tc>
        <w:tc>
          <w:tcPr>
            <w:tcW w:w="1563" w:type="dxa"/>
            <w:tcBorders>
              <w:top w:val="single" w:sz="3" w:space="0" w:color="000000"/>
              <w:left w:val="single" w:sz="3" w:space="0" w:color="000000"/>
              <w:bottom w:val="single" w:sz="3" w:space="0" w:color="000000"/>
              <w:right w:val="single" w:sz="3" w:space="0" w:color="000000"/>
            </w:tcBorders>
          </w:tcPr>
          <w:p w:rsidR="00BA55CE" w:rsidRPr="00637FD4" w:rsidRDefault="00BA55CE" w:rsidP="005038A7">
            <w:pPr>
              <w:rPr>
                <w:sz w:val="24"/>
                <w:szCs w:val="24"/>
              </w:rPr>
            </w:pPr>
          </w:p>
        </w:tc>
        <w:tc>
          <w:tcPr>
            <w:tcW w:w="2037" w:type="dxa"/>
            <w:tcBorders>
              <w:top w:val="single" w:sz="3" w:space="0" w:color="000000"/>
              <w:left w:val="single" w:sz="3" w:space="0" w:color="000000"/>
              <w:bottom w:val="single" w:sz="3" w:space="0" w:color="000000"/>
              <w:right w:val="single" w:sz="3" w:space="0" w:color="000000"/>
            </w:tcBorders>
          </w:tcPr>
          <w:p w:rsidR="00BA55CE" w:rsidRPr="00637FD4" w:rsidRDefault="00BA55CE" w:rsidP="00040A4E">
            <w:pPr>
              <w:jc w:val="right"/>
              <w:rPr>
                <w:sz w:val="24"/>
                <w:szCs w:val="24"/>
              </w:rPr>
            </w:pPr>
            <w:r>
              <w:rPr>
                <w:sz w:val="24"/>
                <w:szCs w:val="24"/>
              </w:rPr>
              <w:t>297,625,891.56</w:t>
            </w:r>
          </w:p>
        </w:tc>
        <w:tc>
          <w:tcPr>
            <w:tcW w:w="1800" w:type="dxa"/>
            <w:tcBorders>
              <w:top w:val="single" w:sz="3" w:space="0" w:color="000000"/>
              <w:left w:val="single" w:sz="3" w:space="0" w:color="000000"/>
              <w:bottom w:val="single" w:sz="3" w:space="0" w:color="000000"/>
              <w:right w:val="single" w:sz="3" w:space="0" w:color="000000"/>
            </w:tcBorders>
          </w:tcPr>
          <w:p w:rsidR="00BA55CE" w:rsidRPr="00637FD4" w:rsidRDefault="00BA55CE" w:rsidP="00040A4E">
            <w:pPr>
              <w:jc w:val="right"/>
              <w:rPr>
                <w:sz w:val="24"/>
                <w:szCs w:val="24"/>
              </w:rPr>
            </w:pPr>
            <w:r>
              <w:rPr>
                <w:sz w:val="24"/>
                <w:szCs w:val="24"/>
              </w:rPr>
              <w:t>297,625,891.56</w:t>
            </w:r>
          </w:p>
        </w:tc>
      </w:tr>
      <w:tr w:rsidR="00BA55CE" w:rsidRPr="0094633A" w:rsidTr="005038A7">
        <w:trPr>
          <w:trHeight w:val="473"/>
        </w:trPr>
        <w:tc>
          <w:tcPr>
            <w:tcW w:w="3126" w:type="dxa"/>
            <w:tcBorders>
              <w:top w:val="single" w:sz="3" w:space="0" w:color="000000"/>
              <w:left w:val="single" w:sz="3" w:space="0" w:color="000000"/>
              <w:bottom w:val="single" w:sz="3" w:space="0" w:color="000000"/>
              <w:right w:val="single" w:sz="3" w:space="0" w:color="000000"/>
            </w:tcBorders>
            <w:vAlign w:val="center"/>
          </w:tcPr>
          <w:p w:rsidR="00BA55CE" w:rsidRPr="00637FD4" w:rsidRDefault="00BA55CE" w:rsidP="005038A7">
            <w:pPr>
              <w:rPr>
                <w:sz w:val="24"/>
                <w:szCs w:val="24"/>
              </w:rPr>
            </w:pPr>
            <w:r w:rsidRPr="00637FD4">
              <w:rPr>
                <w:rFonts w:ascii="Times New Roman" w:eastAsia="Times New Roman" w:hAnsi="Times New Roman" w:cs="Times New Roman"/>
                <w:sz w:val="24"/>
                <w:szCs w:val="24"/>
              </w:rPr>
              <w:t>Balance at 31 December 20</w:t>
            </w:r>
            <w:r>
              <w:rPr>
                <w:rFonts w:ascii="Times New Roman" w:eastAsia="Times New Roman" w:hAnsi="Times New Roman" w:cs="Times New Roman"/>
                <w:sz w:val="24"/>
                <w:szCs w:val="24"/>
              </w:rPr>
              <w:t>21</w:t>
            </w:r>
          </w:p>
        </w:tc>
        <w:tc>
          <w:tcPr>
            <w:tcW w:w="568" w:type="dxa"/>
            <w:tcBorders>
              <w:top w:val="single" w:sz="3" w:space="0" w:color="000000"/>
              <w:left w:val="single" w:sz="3" w:space="0" w:color="000000"/>
              <w:bottom w:val="single" w:sz="3" w:space="0" w:color="000000"/>
              <w:right w:val="single" w:sz="3" w:space="0" w:color="000000"/>
            </w:tcBorders>
          </w:tcPr>
          <w:p w:rsidR="00BA55CE" w:rsidRPr="0094633A" w:rsidRDefault="00BA55CE" w:rsidP="005038A7">
            <w:pPr>
              <w:rPr>
                <w:sz w:val="32"/>
              </w:rPr>
            </w:pPr>
          </w:p>
        </w:tc>
        <w:tc>
          <w:tcPr>
            <w:tcW w:w="1775" w:type="dxa"/>
            <w:tcBorders>
              <w:top w:val="single" w:sz="3" w:space="0" w:color="000000"/>
              <w:left w:val="single" w:sz="3" w:space="0" w:color="000000"/>
              <w:bottom w:val="single" w:sz="3" w:space="0" w:color="000000"/>
              <w:right w:val="single" w:sz="3" w:space="0" w:color="000000"/>
            </w:tcBorders>
            <w:vAlign w:val="center"/>
          </w:tcPr>
          <w:p w:rsidR="00BA55CE" w:rsidRPr="00637FD4" w:rsidRDefault="00BA55CE" w:rsidP="005038A7">
            <w:pPr>
              <w:jc w:val="center"/>
              <w:rPr>
                <w:sz w:val="24"/>
                <w:szCs w:val="24"/>
              </w:rPr>
            </w:pPr>
          </w:p>
        </w:tc>
        <w:tc>
          <w:tcPr>
            <w:tcW w:w="1563" w:type="dxa"/>
            <w:tcBorders>
              <w:top w:val="single" w:sz="3" w:space="0" w:color="000000"/>
              <w:left w:val="single" w:sz="3" w:space="0" w:color="000000"/>
              <w:bottom w:val="single" w:sz="3" w:space="0" w:color="000000"/>
              <w:right w:val="single" w:sz="3" w:space="0" w:color="000000"/>
            </w:tcBorders>
            <w:vAlign w:val="center"/>
          </w:tcPr>
          <w:p w:rsidR="00BA55CE" w:rsidRPr="00637FD4" w:rsidRDefault="00BA55CE" w:rsidP="005038A7">
            <w:pPr>
              <w:jc w:val="center"/>
              <w:rPr>
                <w:sz w:val="24"/>
                <w:szCs w:val="24"/>
              </w:rPr>
            </w:pPr>
          </w:p>
        </w:tc>
        <w:tc>
          <w:tcPr>
            <w:tcW w:w="2037" w:type="dxa"/>
            <w:tcBorders>
              <w:top w:val="single" w:sz="3" w:space="0" w:color="000000"/>
              <w:left w:val="single" w:sz="3" w:space="0" w:color="000000"/>
              <w:bottom w:val="single" w:sz="3" w:space="0" w:color="000000"/>
              <w:right w:val="single" w:sz="3" w:space="0" w:color="000000"/>
            </w:tcBorders>
            <w:vAlign w:val="center"/>
          </w:tcPr>
          <w:p w:rsidR="00BA55CE" w:rsidRPr="00593BEA" w:rsidRDefault="00BA55CE" w:rsidP="00A242D5">
            <w:pPr>
              <w:jc w:val="right"/>
              <w:rPr>
                <w:rFonts w:ascii="Arial" w:hAnsi="Arial" w:cs="Arial"/>
                <w:b/>
              </w:rPr>
            </w:pPr>
            <w:r w:rsidRPr="00593BEA">
              <w:rPr>
                <w:rFonts w:ascii="Arial" w:hAnsi="Arial" w:cs="Arial"/>
                <w:b/>
              </w:rPr>
              <w:t>290,936,877.03</w:t>
            </w:r>
          </w:p>
        </w:tc>
        <w:tc>
          <w:tcPr>
            <w:tcW w:w="1800" w:type="dxa"/>
            <w:tcBorders>
              <w:top w:val="single" w:sz="3" w:space="0" w:color="000000"/>
              <w:left w:val="single" w:sz="3" w:space="0" w:color="000000"/>
              <w:bottom w:val="single" w:sz="3" w:space="0" w:color="000000"/>
              <w:right w:val="single" w:sz="3" w:space="0" w:color="000000"/>
            </w:tcBorders>
            <w:vAlign w:val="center"/>
          </w:tcPr>
          <w:p w:rsidR="00BA55CE" w:rsidRPr="00593BEA" w:rsidRDefault="00BA55CE" w:rsidP="00593BEA">
            <w:pPr>
              <w:ind w:left="175"/>
              <w:jc w:val="right"/>
              <w:rPr>
                <w:b/>
                <w:sz w:val="24"/>
                <w:szCs w:val="24"/>
              </w:rPr>
            </w:pPr>
            <w:r w:rsidRPr="00593BEA">
              <w:rPr>
                <w:b/>
                <w:sz w:val="24"/>
                <w:szCs w:val="24"/>
              </w:rPr>
              <w:t>290,936,877.03</w:t>
            </w:r>
          </w:p>
        </w:tc>
      </w:tr>
    </w:tbl>
    <w:p w:rsidR="002762DF" w:rsidRPr="0094633A" w:rsidRDefault="002762DF" w:rsidP="002762DF">
      <w:pPr>
        <w:rPr>
          <w:sz w:val="32"/>
        </w:rPr>
      </w:pPr>
    </w:p>
    <w:p w:rsidR="002762DF" w:rsidRDefault="002762DF" w:rsidP="002762DF"/>
    <w:p w:rsidR="002762DF" w:rsidRDefault="002762DF" w:rsidP="002762DF"/>
    <w:p w:rsidR="002762DF" w:rsidRDefault="002762DF" w:rsidP="002762DF"/>
    <w:p w:rsidR="002762DF" w:rsidRDefault="008E2848" w:rsidP="002762DF">
      <w:r>
        <w:rPr>
          <w:noProof/>
        </w:rPr>
        <w:drawing>
          <wp:anchor distT="0" distB="0" distL="114300" distR="114300" simplePos="0" relativeHeight="251664384" behindDoc="0" locked="0" layoutInCell="1" allowOverlap="1">
            <wp:simplePos x="0" y="0"/>
            <wp:positionH relativeFrom="column">
              <wp:posOffset>442595</wp:posOffset>
            </wp:positionH>
            <wp:positionV relativeFrom="paragraph">
              <wp:posOffset>185420</wp:posOffset>
            </wp:positionV>
            <wp:extent cx="5741670" cy="1813560"/>
            <wp:effectExtent l="19050" t="0" r="0" b="0"/>
            <wp:wrapNone/>
            <wp:docPr id="7" name="Picture 10" descr="C:\Users\HOD  GSD\Pictures\2022-09-15 ISUKWUATO CHAIR  TR\ISUKWUATO CHAIR  TR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OD  GSD\Pictures\2022-09-15 ISUKWUATO CHAIR  TR\ISUKWUATO CHAIR  TR 001.jpg"/>
                    <pic:cNvPicPr>
                      <a:picLocks noChangeAspect="1" noChangeArrowheads="1"/>
                    </pic:cNvPicPr>
                  </pic:nvPicPr>
                  <pic:blipFill>
                    <a:blip r:embed="rId14">
                      <a:lum/>
                    </a:blip>
                    <a:srcRect/>
                    <a:stretch>
                      <a:fillRect/>
                    </a:stretch>
                  </pic:blipFill>
                  <pic:spPr bwMode="auto">
                    <a:xfrm>
                      <a:off x="0" y="0"/>
                      <a:ext cx="5741670" cy="1813560"/>
                    </a:xfrm>
                    <a:prstGeom prst="rect">
                      <a:avLst/>
                    </a:prstGeom>
                    <a:noFill/>
                    <a:ln w="9525">
                      <a:noFill/>
                      <a:miter lim="800000"/>
                      <a:headEnd/>
                      <a:tailEnd/>
                    </a:ln>
                  </pic:spPr>
                </pic:pic>
              </a:graphicData>
            </a:graphic>
          </wp:anchor>
        </w:drawing>
      </w:r>
    </w:p>
    <w:p w:rsidR="002762DF" w:rsidRDefault="002762DF" w:rsidP="002762DF"/>
    <w:p w:rsidR="002762DF" w:rsidRDefault="002762DF" w:rsidP="002762DF"/>
    <w:p w:rsidR="002762DF" w:rsidRDefault="002762DF" w:rsidP="002762DF"/>
    <w:p w:rsidR="002762DF" w:rsidRDefault="002762DF" w:rsidP="002762DF"/>
    <w:p w:rsidR="002762DF" w:rsidRDefault="002762DF" w:rsidP="002762DF"/>
    <w:p w:rsidR="008E2848" w:rsidRDefault="008E2848" w:rsidP="00E21A3C">
      <w:pPr>
        <w:tabs>
          <w:tab w:val="left" w:pos="360"/>
          <w:tab w:val="left" w:pos="720"/>
          <w:tab w:val="left" w:pos="1080"/>
        </w:tabs>
        <w:rPr>
          <w:rFonts w:ascii="Arial" w:hAnsi="Arial" w:cs="Arial"/>
          <w:b/>
          <w:color w:val="000000" w:themeColor="text1"/>
          <w:sz w:val="26"/>
          <w:szCs w:val="26"/>
        </w:rPr>
      </w:pPr>
    </w:p>
    <w:p w:rsidR="008E2848" w:rsidRDefault="008E2848" w:rsidP="003E4456">
      <w:pPr>
        <w:tabs>
          <w:tab w:val="left" w:pos="360"/>
          <w:tab w:val="left" w:pos="720"/>
          <w:tab w:val="left" w:pos="1080"/>
        </w:tabs>
        <w:jc w:val="center"/>
        <w:rPr>
          <w:rFonts w:ascii="Arial" w:hAnsi="Arial" w:cs="Arial"/>
          <w:b/>
          <w:color w:val="000000" w:themeColor="text1"/>
          <w:sz w:val="26"/>
          <w:szCs w:val="26"/>
        </w:rPr>
      </w:pPr>
    </w:p>
    <w:p w:rsidR="008E2848" w:rsidRDefault="008E2848" w:rsidP="003E4456">
      <w:pPr>
        <w:tabs>
          <w:tab w:val="left" w:pos="360"/>
          <w:tab w:val="left" w:pos="720"/>
          <w:tab w:val="left" w:pos="1080"/>
        </w:tabs>
        <w:jc w:val="center"/>
        <w:rPr>
          <w:rFonts w:ascii="Arial" w:hAnsi="Arial" w:cs="Arial"/>
          <w:b/>
          <w:color w:val="000000" w:themeColor="text1"/>
          <w:sz w:val="26"/>
          <w:szCs w:val="26"/>
        </w:rPr>
      </w:pPr>
    </w:p>
    <w:p w:rsidR="002762DF" w:rsidRPr="00CA7013" w:rsidRDefault="002762DF" w:rsidP="003E4456">
      <w:pPr>
        <w:tabs>
          <w:tab w:val="left" w:pos="360"/>
          <w:tab w:val="left" w:pos="720"/>
          <w:tab w:val="left" w:pos="1080"/>
        </w:tabs>
        <w:jc w:val="center"/>
        <w:rPr>
          <w:rFonts w:ascii="Arial" w:hAnsi="Arial" w:cs="Arial"/>
          <w:b/>
          <w:color w:val="000000" w:themeColor="text1"/>
          <w:sz w:val="26"/>
          <w:szCs w:val="26"/>
        </w:rPr>
      </w:pPr>
      <w:r w:rsidRPr="00CA7013">
        <w:rPr>
          <w:rFonts w:ascii="Arial" w:hAnsi="Arial" w:cs="Arial"/>
          <w:b/>
          <w:color w:val="000000" w:themeColor="text1"/>
          <w:sz w:val="26"/>
          <w:szCs w:val="26"/>
        </w:rPr>
        <w:t>STATEMENT OF COMPARISON OF</w:t>
      </w:r>
    </w:p>
    <w:p w:rsidR="002762DF" w:rsidRPr="00CA7013" w:rsidRDefault="002762DF" w:rsidP="003E4456">
      <w:pPr>
        <w:tabs>
          <w:tab w:val="left" w:pos="360"/>
          <w:tab w:val="left" w:pos="720"/>
          <w:tab w:val="left" w:pos="1080"/>
        </w:tabs>
        <w:jc w:val="center"/>
        <w:rPr>
          <w:rFonts w:ascii="Arial" w:hAnsi="Arial" w:cs="Arial"/>
          <w:b/>
          <w:color w:val="000000" w:themeColor="text1"/>
          <w:sz w:val="26"/>
          <w:szCs w:val="26"/>
        </w:rPr>
      </w:pPr>
      <w:r w:rsidRPr="00CA7013">
        <w:rPr>
          <w:rFonts w:ascii="Arial" w:hAnsi="Arial" w:cs="Arial"/>
          <w:b/>
          <w:color w:val="000000" w:themeColor="text1"/>
          <w:sz w:val="26"/>
          <w:szCs w:val="26"/>
        </w:rPr>
        <w:t>BUDGET AND ACTUAL AMOUNTS FOR</w:t>
      </w:r>
    </w:p>
    <w:p w:rsidR="002762DF" w:rsidRDefault="003E4456" w:rsidP="003E4456">
      <w:pPr>
        <w:tabs>
          <w:tab w:val="left" w:pos="360"/>
          <w:tab w:val="left" w:pos="720"/>
          <w:tab w:val="left" w:pos="1080"/>
        </w:tabs>
        <w:jc w:val="center"/>
        <w:rPr>
          <w:rFonts w:ascii="Arial" w:hAnsi="Arial" w:cs="Arial"/>
          <w:b/>
          <w:color w:val="000000" w:themeColor="text1"/>
          <w:sz w:val="26"/>
          <w:szCs w:val="26"/>
        </w:rPr>
      </w:pPr>
      <w:r>
        <w:rPr>
          <w:rFonts w:ascii="Arial" w:hAnsi="Arial" w:cs="Arial"/>
          <w:b/>
          <w:color w:val="000000" w:themeColor="text1"/>
          <w:sz w:val="26"/>
          <w:szCs w:val="26"/>
        </w:rPr>
        <w:t>THE YEAR ENDED DECEMBER 31, 2021</w:t>
      </w:r>
    </w:p>
    <w:p w:rsidR="002762DF" w:rsidRPr="00CA7013" w:rsidRDefault="002762DF" w:rsidP="002762DF">
      <w:pPr>
        <w:tabs>
          <w:tab w:val="left" w:pos="360"/>
          <w:tab w:val="left" w:pos="720"/>
          <w:tab w:val="left" w:pos="1080"/>
        </w:tabs>
        <w:jc w:val="center"/>
        <w:rPr>
          <w:rFonts w:ascii="Arial" w:hAnsi="Arial" w:cs="Arial"/>
          <w:b/>
          <w:color w:val="000000" w:themeColor="text1"/>
          <w:sz w:val="16"/>
          <w:szCs w:val="26"/>
        </w:rPr>
      </w:pPr>
    </w:p>
    <w:p w:rsidR="002762DF" w:rsidRPr="00AC6BAA" w:rsidRDefault="002762DF" w:rsidP="002762DF">
      <w:pPr>
        <w:ind w:left="2160" w:firstLine="720"/>
        <w:rPr>
          <w:rFonts w:ascii="Century Gothic" w:hAnsi="Century Gothic" w:cs="Arial"/>
          <w:b/>
          <w:color w:val="000000" w:themeColor="text1"/>
          <w:sz w:val="2"/>
          <w:szCs w:val="10"/>
        </w:rPr>
      </w:pPr>
    </w:p>
    <w:p w:rsidR="002762DF" w:rsidRDefault="002762DF" w:rsidP="003E4456">
      <w:pPr>
        <w:jc w:val="center"/>
        <w:rPr>
          <w:rFonts w:ascii="Century Gothic" w:hAnsi="Century Gothic" w:cs="Arial"/>
          <w:b/>
          <w:color w:val="000000" w:themeColor="text1"/>
          <w:sz w:val="24"/>
          <w:szCs w:val="24"/>
        </w:rPr>
      </w:pPr>
      <w:r w:rsidRPr="00756ADD">
        <w:rPr>
          <w:rFonts w:ascii="Century Gothic" w:hAnsi="Century Gothic" w:cs="Arial"/>
          <w:b/>
          <w:color w:val="000000" w:themeColor="text1"/>
          <w:sz w:val="24"/>
          <w:szCs w:val="24"/>
        </w:rPr>
        <w:t>COMPARATIVE STATEMENT OF REVENUE</w:t>
      </w:r>
    </w:p>
    <w:p w:rsidR="002762DF" w:rsidRPr="00756ADD" w:rsidRDefault="002762DF" w:rsidP="003E4456">
      <w:pPr>
        <w:jc w:val="center"/>
        <w:rPr>
          <w:rFonts w:ascii="Century Gothic" w:hAnsi="Century Gothic" w:cs="Arial"/>
          <w:b/>
          <w:color w:val="000000" w:themeColor="text1"/>
          <w:sz w:val="24"/>
          <w:szCs w:val="24"/>
        </w:rPr>
      </w:pPr>
      <w:r w:rsidRPr="00756ADD">
        <w:rPr>
          <w:rFonts w:ascii="Century Gothic" w:hAnsi="Century Gothic" w:cs="Arial"/>
          <w:b/>
          <w:color w:val="000000" w:themeColor="text1"/>
          <w:sz w:val="24"/>
          <w:szCs w:val="24"/>
        </w:rPr>
        <w:t>FOR THE YEAR ENDED DEC</w:t>
      </w:r>
      <w:r w:rsidR="003E4456">
        <w:rPr>
          <w:rFonts w:ascii="Century Gothic" w:hAnsi="Century Gothic" w:cs="Arial"/>
          <w:b/>
          <w:color w:val="000000" w:themeColor="text1"/>
          <w:sz w:val="24"/>
          <w:szCs w:val="24"/>
        </w:rPr>
        <w:t>EMBER 31, 2021</w:t>
      </w:r>
    </w:p>
    <w:p w:rsidR="002762DF" w:rsidRDefault="002762DF" w:rsidP="002762DF">
      <w:pPr>
        <w:ind w:left="2880" w:firstLine="720"/>
        <w:rPr>
          <w:rFonts w:ascii="Century Gothic" w:hAnsi="Century Gothic" w:cs="Arial"/>
          <w:b/>
          <w:color w:val="000000" w:themeColor="text1"/>
          <w:sz w:val="18"/>
          <w:szCs w:val="28"/>
        </w:rPr>
      </w:pPr>
    </w:p>
    <w:tbl>
      <w:tblPr>
        <w:tblStyle w:val="TableGrid0"/>
        <w:tblW w:w="10890" w:type="dxa"/>
        <w:tblInd w:w="108" w:type="dxa"/>
        <w:tblLayout w:type="fixed"/>
        <w:tblLook w:val="04A0" w:firstRow="1" w:lastRow="0" w:firstColumn="1" w:lastColumn="0" w:noHBand="0" w:noVBand="1"/>
      </w:tblPr>
      <w:tblGrid>
        <w:gridCol w:w="900"/>
        <w:gridCol w:w="540"/>
        <w:gridCol w:w="3600"/>
        <w:gridCol w:w="1620"/>
        <w:gridCol w:w="1620"/>
        <w:gridCol w:w="1710"/>
        <w:gridCol w:w="900"/>
      </w:tblGrid>
      <w:tr w:rsidR="002762DF" w:rsidRPr="00756ADD" w:rsidTr="001872DB">
        <w:tc>
          <w:tcPr>
            <w:tcW w:w="1440" w:type="dxa"/>
            <w:gridSpan w:val="2"/>
          </w:tcPr>
          <w:p w:rsidR="002762DF" w:rsidRPr="00756ADD" w:rsidRDefault="002762DF" w:rsidP="005038A7">
            <w:pPr>
              <w:contextualSpacing/>
              <w:rPr>
                <w:rFonts w:ascii="Arial" w:hAnsi="Arial" w:cs="Arial"/>
                <w:b/>
                <w:color w:val="000000" w:themeColor="text1"/>
                <w:sz w:val="20"/>
                <w:szCs w:val="20"/>
              </w:rPr>
            </w:pPr>
            <w:r>
              <w:rPr>
                <w:rFonts w:ascii="Arial" w:hAnsi="Arial" w:cs="Arial"/>
                <w:b/>
                <w:color w:val="000000" w:themeColor="text1"/>
                <w:sz w:val="20"/>
                <w:szCs w:val="20"/>
              </w:rPr>
              <w:t xml:space="preserve">   Econ Code</w:t>
            </w:r>
          </w:p>
        </w:tc>
        <w:tc>
          <w:tcPr>
            <w:tcW w:w="3600" w:type="dxa"/>
          </w:tcPr>
          <w:p w:rsidR="002762DF" w:rsidRPr="00756ADD" w:rsidRDefault="002762DF" w:rsidP="005038A7">
            <w:pPr>
              <w:contextualSpacing/>
              <w:jc w:val="center"/>
              <w:rPr>
                <w:rFonts w:ascii="Arial" w:hAnsi="Arial" w:cs="Arial"/>
                <w:b/>
                <w:color w:val="000000" w:themeColor="text1"/>
                <w:sz w:val="20"/>
                <w:szCs w:val="20"/>
              </w:rPr>
            </w:pPr>
            <w:r w:rsidRPr="00756ADD">
              <w:rPr>
                <w:rFonts w:ascii="Arial" w:hAnsi="Arial" w:cs="Arial"/>
                <w:b/>
                <w:color w:val="000000" w:themeColor="text1"/>
                <w:sz w:val="20"/>
                <w:szCs w:val="20"/>
              </w:rPr>
              <w:t>Details of Revenue</w:t>
            </w:r>
          </w:p>
        </w:tc>
        <w:tc>
          <w:tcPr>
            <w:tcW w:w="1620" w:type="dxa"/>
          </w:tcPr>
          <w:p w:rsidR="002762DF" w:rsidRPr="00756ADD" w:rsidRDefault="002762DF" w:rsidP="005038A7">
            <w:pPr>
              <w:contextualSpacing/>
              <w:jc w:val="center"/>
              <w:rPr>
                <w:rFonts w:ascii="Arial" w:hAnsi="Arial" w:cs="Arial"/>
                <w:b/>
                <w:color w:val="000000" w:themeColor="text1"/>
                <w:sz w:val="20"/>
                <w:szCs w:val="20"/>
              </w:rPr>
            </w:pPr>
            <w:r>
              <w:rPr>
                <w:rFonts w:ascii="Arial" w:hAnsi="Arial" w:cs="Arial"/>
                <w:b/>
                <w:color w:val="000000" w:themeColor="text1"/>
                <w:sz w:val="20"/>
                <w:szCs w:val="20"/>
              </w:rPr>
              <w:t>Final Budget</w:t>
            </w:r>
          </w:p>
        </w:tc>
        <w:tc>
          <w:tcPr>
            <w:tcW w:w="1620" w:type="dxa"/>
          </w:tcPr>
          <w:p w:rsidR="002762DF" w:rsidRPr="00756ADD" w:rsidRDefault="002762DF" w:rsidP="005038A7">
            <w:pPr>
              <w:contextualSpacing/>
              <w:jc w:val="center"/>
              <w:rPr>
                <w:rFonts w:ascii="Arial" w:hAnsi="Arial" w:cs="Arial"/>
                <w:b/>
                <w:color w:val="000000" w:themeColor="text1"/>
                <w:sz w:val="20"/>
                <w:szCs w:val="20"/>
              </w:rPr>
            </w:pPr>
            <w:r w:rsidRPr="00756ADD">
              <w:rPr>
                <w:rFonts w:ascii="Arial" w:hAnsi="Arial" w:cs="Arial"/>
                <w:b/>
                <w:color w:val="000000" w:themeColor="text1"/>
                <w:sz w:val="20"/>
                <w:szCs w:val="20"/>
              </w:rPr>
              <w:t>Actual Revenue</w:t>
            </w:r>
          </w:p>
        </w:tc>
        <w:tc>
          <w:tcPr>
            <w:tcW w:w="1710" w:type="dxa"/>
          </w:tcPr>
          <w:p w:rsidR="002762DF" w:rsidRPr="00756ADD" w:rsidRDefault="002762DF" w:rsidP="005038A7">
            <w:pPr>
              <w:contextualSpacing/>
              <w:jc w:val="center"/>
              <w:rPr>
                <w:rFonts w:ascii="Arial" w:hAnsi="Arial" w:cs="Arial"/>
                <w:b/>
                <w:color w:val="000000" w:themeColor="text1"/>
                <w:sz w:val="20"/>
                <w:szCs w:val="20"/>
              </w:rPr>
            </w:pPr>
            <w:r w:rsidRPr="00756ADD">
              <w:rPr>
                <w:rFonts w:ascii="Arial" w:hAnsi="Arial" w:cs="Arial"/>
                <w:b/>
                <w:color w:val="000000" w:themeColor="text1"/>
                <w:sz w:val="20"/>
                <w:szCs w:val="20"/>
              </w:rPr>
              <w:t>Variance</w:t>
            </w:r>
          </w:p>
        </w:tc>
        <w:tc>
          <w:tcPr>
            <w:tcW w:w="900" w:type="dxa"/>
          </w:tcPr>
          <w:p w:rsidR="002762DF" w:rsidRPr="00756ADD" w:rsidRDefault="002762DF" w:rsidP="005038A7">
            <w:pPr>
              <w:contextualSpacing/>
              <w:jc w:val="center"/>
              <w:rPr>
                <w:rFonts w:ascii="Arial" w:hAnsi="Arial" w:cs="Arial"/>
                <w:b/>
                <w:color w:val="000000" w:themeColor="text1"/>
                <w:sz w:val="20"/>
                <w:szCs w:val="20"/>
              </w:rPr>
            </w:pPr>
            <w:r>
              <w:rPr>
                <w:rFonts w:ascii="Arial" w:hAnsi="Arial" w:cs="Arial"/>
                <w:b/>
                <w:color w:val="000000" w:themeColor="text1"/>
                <w:sz w:val="20"/>
                <w:szCs w:val="20"/>
              </w:rPr>
              <w:t>Remarks</w:t>
            </w:r>
          </w:p>
        </w:tc>
      </w:tr>
      <w:tr w:rsidR="002762DF" w:rsidRPr="00756ADD" w:rsidTr="00AB7FF1">
        <w:tc>
          <w:tcPr>
            <w:tcW w:w="900" w:type="dxa"/>
          </w:tcPr>
          <w:p w:rsidR="002762DF" w:rsidRPr="00756ADD" w:rsidRDefault="002762DF" w:rsidP="005038A7">
            <w:pPr>
              <w:contextualSpacing/>
              <w:jc w:val="center"/>
              <w:rPr>
                <w:rFonts w:ascii="Arial" w:hAnsi="Arial" w:cs="Arial"/>
                <w:b/>
                <w:color w:val="000000" w:themeColor="text1"/>
                <w:sz w:val="20"/>
                <w:szCs w:val="20"/>
              </w:rPr>
            </w:pPr>
          </w:p>
        </w:tc>
        <w:tc>
          <w:tcPr>
            <w:tcW w:w="540" w:type="dxa"/>
          </w:tcPr>
          <w:p w:rsidR="002762DF" w:rsidRPr="00756ADD" w:rsidRDefault="002762DF" w:rsidP="005038A7">
            <w:pPr>
              <w:contextualSpacing/>
              <w:jc w:val="center"/>
              <w:rPr>
                <w:rFonts w:ascii="Arial" w:hAnsi="Arial" w:cs="Arial"/>
                <w:b/>
                <w:color w:val="000000" w:themeColor="text1"/>
                <w:sz w:val="20"/>
                <w:szCs w:val="20"/>
              </w:rPr>
            </w:pPr>
          </w:p>
        </w:tc>
        <w:tc>
          <w:tcPr>
            <w:tcW w:w="3600" w:type="dxa"/>
          </w:tcPr>
          <w:p w:rsidR="002762DF" w:rsidRPr="00756ADD" w:rsidRDefault="002762DF" w:rsidP="005038A7">
            <w:pPr>
              <w:contextualSpacing/>
              <w:jc w:val="center"/>
              <w:rPr>
                <w:rFonts w:ascii="Arial" w:hAnsi="Arial" w:cs="Arial"/>
                <w:b/>
                <w:color w:val="000000" w:themeColor="text1"/>
                <w:sz w:val="20"/>
                <w:szCs w:val="20"/>
              </w:rPr>
            </w:pPr>
          </w:p>
        </w:tc>
        <w:tc>
          <w:tcPr>
            <w:tcW w:w="1620" w:type="dxa"/>
          </w:tcPr>
          <w:p w:rsidR="002762DF" w:rsidRPr="00756ADD" w:rsidRDefault="002762DF" w:rsidP="005038A7">
            <w:pPr>
              <w:contextualSpacing/>
              <w:jc w:val="center"/>
              <w:rPr>
                <w:rFonts w:ascii="Arial" w:hAnsi="Arial" w:cs="Arial"/>
                <w:b/>
                <w:color w:val="000000" w:themeColor="text1"/>
                <w:sz w:val="20"/>
                <w:szCs w:val="20"/>
              </w:rPr>
            </w:pPr>
            <w:r w:rsidRPr="00756ADD">
              <w:rPr>
                <w:rFonts w:ascii="Arial" w:hAnsi="Arial" w:cs="Arial"/>
                <w:b/>
                <w:color w:val="000000" w:themeColor="text1"/>
                <w:sz w:val="20"/>
                <w:szCs w:val="20"/>
              </w:rPr>
              <w:t>₦</w:t>
            </w:r>
          </w:p>
        </w:tc>
        <w:tc>
          <w:tcPr>
            <w:tcW w:w="1620" w:type="dxa"/>
          </w:tcPr>
          <w:p w:rsidR="002762DF" w:rsidRPr="00756ADD" w:rsidRDefault="002762DF" w:rsidP="005038A7">
            <w:pPr>
              <w:contextualSpacing/>
              <w:jc w:val="center"/>
              <w:rPr>
                <w:rFonts w:ascii="Arial" w:hAnsi="Arial" w:cs="Arial"/>
                <w:b/>
                <w:color w:val="000000" w:themeColor="text1"/>
                <w:sz w:val="20"/>
                <w:szCs w:val="20"/>
              </w:rPr>
            </w:pPr>
            <w:r w:rsidRPr="00756ADD">
              <w:rPr>
                <w:rFonts w:ascii="Arial" w:hAnsi="Arial" w:cs="Arial"/>
                <w:b/>
                <w:color w:val="000000" w:themeColor="text1"/>
                <w:sz w:val="20"/>
                <w:szCs w:val="20"/>
              </w:rPr>
              <w:t>₦</w:t>
            </w:r>
          </w:p>
        </w:tc>
        <w:tc>
          <w:tcPr>
            <w:tcW w:w="1710" w:type="dxa"/>
          </w:tcPr>
          <w:p w:rsidR="002762DF" w:rsidRPr="00756ADD" w:rsidRDefault="002762DF" w:rsidP="005038A7">
            <w:pPr>
              <w:contextualSpacing/>
              <w:jc w:val="center"/>
              <w:rPr>
                <w:rFonts w:ascii="Arial" w:hAnsi="Arial" w:cs="Arial"/>
                <w:b/>
                <w:color w:val="000000" w:themeColor="text1"/>
                <w:sz w:val="20"/>
                <w:szCs w:val="20"/>
              </w:rPr>
            </w:pPr>
            <w:r w:rsidRPr="00756ADD">
              <w:rPr>
                <w:rFonts w:ascii="Arial" w:hAnsi="Arial" w:cs="Arial"/>
                <w:b/>
                <w:color w:val="000000" w:themeColor="text1"/>
                <w:sz w:val="20"/>
                <w:szCs w:val="20"/>
              </w:rPr>
              <w:t>₦</w:t>
            </w:r>
          </w:p>
        </w:tc>
        <w:tc>
          <w:tcPr>
            <w:tcW w:w="900" w:type="dxa"/>
          </w:tcPr>
          <w:p w:rsidR="002762DF" w:rsidRPr="00756ADD" w:rsidRDefault="002762DF" w:rsidP="005038A7">
            <w:pPr>
              <w:contextualSpacing/>
              <w:jc w:val="center"/>
              <w:rPr>
                <w:rFonts w:ascii="Arial" w:hAnsi="Arial" w:cs="Arial"/>
                <w:b/>
                <w:color w:val="000000" w:themeColor="text1"/>
                <w:sz w:val="20"/>
                <w:szCs w:val="20"/>
              </w:rPr>
            </w:pPr>
          </w:p>
        </w:tc>
      </w:tr>
      <w:tr w:rsidR="002762DF" w:rsidRPr="00756ADD" w:rsidTr="00AB7FF1">
        <w:tc>
          <w:tcPr>
            <w:tcW w:w="900" w:type="dxa"/>
          </w:tcPr>
          <w:p w:rsidR="002762DF" w:rsidRPr="00756ADD" w:rsidRDefault="00AB7FF1" w:rsidP="005038A7">
            <w:pPr>
              <w:contextualSpacing/>
              <w:jc w:val="center"/>
              <w:rPr>
                <w:rFonts w:ascii="Arial" w:hAnsi="Arial" w:cs="Arial"/>
                <w:b/>
                <w:color w:val="000000" w:themeColor="text1"/>
                <w:sz w:val="20"/>
                <w:szCs w:val="20"/>
              </w:rPr>
            </w:pPr>
            <w:r>
              <w:rPr>
                <w:rFonts w:ascii="Arial" w:hAnsi="Arial" w:cs="Arial"/>
                <w:b/>
                <w:color w:val="000000" w:themeColor="text1"/>
                <w:sz w:val="20"/>
                <w:szCs w:val="20"/>
              </w:rPr>
              <w:t>1</w:t>
            </w:r>
          </w:p>
        </w:tc>
        <w:tc>
          <w:tcPr>
            <w:tcW w:w="540" w:type="dxa"/>
          </w:tcPr>
          <w:p w:rsidR="002762DF" w:rsidRPr="00756ADD" w:rsidRDefault="002762DF" w:rsidP="005038A7">
            <w:pPr>
              <w:contextualSpacing/>
              <w:jc w:val="center"/>
              <w:rPr>
                <w:rFonts w:ascii="Arial" w:hAnsi="Arial" w:cs="Arial"/>
                <w:b/>
                <w:color w:val="000000" w:themeColor="text1"/>
                <w:sz w:val="20"/>
                <w:szCs w:val="20"/>
              </w:rPr>
            </w:pPr>
          </w:p>
        </w:tc>
        <w:tc>
          <w:tcPr>
            <w:tcW w:w="3600" w:type="dxa"/>
          </w:tcPr>
          <w:p w:rsidR="002762DF" w:rsidRPr="00756ADD" w:rsidRDefault="002762DF" w:rsidP="005038A7">
            <w:pPr>
              <w:contextualSpacing/>
              <w:jc w:val="center"/>
              <w:rPr>
                <w:rFonts w:ascii="Arial" w:hAnsi="Arial" w:cs="Arial"/>
                <w:b/>
                <w:color w:val="000000" w:themeColor="text1"/>
                <w:sz w:val="20"/>
                <w:szCs w:val="20"/>
              </w:rPr>
            </w:pPr>
            <w:r w:rsidRPr="00756ADD">
              <w:rPr>
                <w:rFonts w:ascii="Arial" w:hAnsi="Arial" w:cs="Arial"/>
                <w:b/>
                <w:color w:val="000000" w:themeColor="text1"/>
                <w:sz w:val="20"/>
                <w:szCs w:val="20"/>
              </w:rPr>
              <w:t>REVENUE</w:t>
            </w:r>
          </w:p>
        </w:tc>
        <w:tc>
          <w:tcPr>
            <w:tcW w:w="1620" w:type="dxa"/>
          </w:tcPr>
          <w:p w:rsidR="002762DF" w:rsidRPr="00756ADD" w:rsidRDefault="002762DF" w:rsidP="005038A7">
            <w:pPr>
              <w:contextualSpacing/>
              <w:jc w:val="right"/>
              <w:rPr>
                <w:rFonts w:ascii="Arial" w:hAnsi="Arial" w:cs="Arial"/>
                <w:b/>
                <w:color w:val="000000" w:themeColor="text1"/>
                <w:sz w:val="20"/>
                <w:szCs w:val="20"/>
              </w:rPr>
            </w:pPr>
          </w:p>
        </w:tc>
        <w:tc>
          <w:tcPr>
            <w:tcW w:w="1620" w:type="dxa"/>
          </w:tcPr>
          <w:p w:rsidR="002762DF" w:rsidRPr="00756ADD" w:rsidRDefault="002762DF" w:rsidP="005038A7">
            <w:pPr>
              <w:contextualSpacing/>
              <w:jc w:val="right"/>
              <w:rPr>
                <w:rFonts w:ascii="Arial" w:hAnsi="Arial" w:cs="Arial"/>
                <w:b/>
                <w:color w:val="000000" w:themeColor="text1"/>
                <w:sz w:val="20"/>
                <w:szCs w:val="20"/>
              </w:rPr>
            </w:pPr>
          </w:p>
        </w:tc>
        <w:tc>
          <w:tcPr>
            <w:tcW w:w="1710" w:type="dxa"/>
          </w:tcPr>
          <w:p w:rsidR="002762DF" w:rsidRPr="00756ADD" w:rsidRDefault="002762DF" w:rsidP="005038A7">
            <w:pPr>
              <w:contextualSpacing/>
              <w:jc w:val="right"/>
              <w:rPr>
                <w:rFonts w:ascii="Arial" w:hAnsi="Arial" w:cs="Arial"/>
                <w:b/>
                <w:color w:val="000000" w:themeColor="text1"/>
                <w:sz w:val="20"/>
                <w:szCs w:val="20"/>
              </w:rPr>
            </w:pPr>
          </w:p>
        </w:tc>
        <w:tc>
          <w:tcPr>
            <w:tcW w:w="900" w:type="dxa"/>
          </w:tcPr>
          <w:p w:rsidR="002762DF" w:rsidRPr="00756ADD" w:rsidRDefault="002762DF" w:rsidP="005038A7">
            <w:pPr>
              <w:contextualSpacing/>
              <w:jc w:val="right"/>
              <w:rPr>
                <w:rFonts w:ascii="Arial" w:hAnsi="Arial" w:cs="Arial"/>
                <w:b/>
                <w:color w:val="000000" w:themeColor="text1"/>
                <w:sz w:val="20"/>
                <w:szCs w:val="20"/>
              </w:rPr>
            </w:pPr>
          </w:p>
        </w:tc>
      </w:tr>
      <w:tr w:rsidR="002762DF" w:rsidRPr="00756ADD" w:rsidTr="00AB7FF1">
        <w:tc>
          <w:tcPr>
            <w:tcW w:w="900" w:type="dxa"/>
          </w:tcPr>
          <w:p w:rsidR="002762DF" w:rsidRPr="00756ADD" w:rsidRDefault="002762DF" w:rsidP="005038A7">
            <w:pPr>
              <w:contextualSpacing/>
              <w:jc w:val="center"/>
              <w:rPr>
                <w:rFonts w:ascii="Arial" w:hAnsi="Arial" w:cs="Arial"/>
                <w:b/>
                <w:color w:val="000000" w:themeColor="text1"/>
                <w:sz w:val="20"/>
                <w:szCs w:val="20"/>
              </w:rPr>
            </w:pPr>
          </w:p>
        </w:tc>
        <w:tc>
          <w:tcPr>
            <w:tcW w:w="540" w:type="dxa"/>
          </w:tcPr>
          <w:p w:rsidR="002762DF" w:rsidRPr="00756ADD" w:rsidRDefault="002762DF" w:rsidP="005038A7">
            <w:pPr>
              <w:contextualSpacing/>
              <w:jc w:val="center"/>
              <w:rPr>
                <w:rFonts w:ascii="Arial" w:hAnsi="Arial" w:cs="Arial"/>
                <w:b/>
                <w:color w:val="000000" w:themeColor="text1"/>
                <w:sz w:val="20"/>
                <w:szCs w:val="20"/>
              </w:rPr>
            </w:pPr>
          </w:p>
        </w:tc>
        <w:tc>
          <w:tcPr>
            <w:tcW w:w="3600" w:type="dxa"/>
          </w:tcPr>
          <w:p w:rsidR="002762DF" w:rsidRPr="00756ADD" w:rsidRDefault="002762DF" w:rsidP="005038A7">
            <w:pPr>
              <w:contextualSpacing/>
              <w:jc w:val="center"/>
              <w:rPr>
                <w:rFonts w:ascii="Arial" w:hAnsi="Arial" w:cs="Arial"/>
                <w:b/>
                <w:color w:val="000000" w:themeColor="text1"/>
                <w:sz w:val="20"/>
                <w:szCs w:val="20"/>
              </w:rPr>
            </w:pPr>
          </w:p>
        </w:tc>
        <w:tc>
          <w:tcPr>
            <w:tcW w:w="1620" w:type="dxa"/>
          </w:tcPr>
          <w:p w:rsidR="002762DF" w:rsidRPr="00756ADD" w:rsidRDefault="002762DF" w:rsidP="005038A7">
            <w:pPr>
              <w:contextualSpacing/>
              <w:jc w:val="right"/>
              <w:rPr>
                <w:rFonts w:ascii="Arial" w:hAnsi="Arial" w:cs="Arial"/>
                <w:b/>
                <w:color w:val="000000" w:themeColor="text1"/>
                <w:sz w:val="20"/>
                <w:szCs w:val="20"/>
              </w:rPr>
            </w:pPr>
          </w:p>
        </w:tc>
        <w:tc>
          <w:tcPr>
            <w:tcW w:w="1620" w:type="dxa"/>
          </w:tcPr>
          <w:p w:rsidR="002762DF" w:rsidRPr="00756ADD" w:rsidRDefault="002762DF" w:rsidP="005038A7">
            <w:pPr>
              <w:contextualSpacing/>
              <w:jc w:val="right"/>
              <w:rPr>
                <w:rFonts w:ascii="Arial" w:hAnsi="Arial" w:cs="Arial"/>
                <w:b/>
                <w:color w:val="000000" w:themeColor="text1"/>
                <w:sz w:val="20"/>
                <w:szCs w:val="20"/>
              </w:rPr>
            </w:pPr>
          </w:p>
        </w:tc>
        <w:tc>
          <w:tcPr>
            <w:tcW w:w="1710" w:type="dxa"/>
          </w:tcPr>
          <w:p w:rsidR="002762DF" w:rsidRPr="00756ADD" w:rsidRDefault="002762DF" w:rsidP="005038A7">
            <w:pPr>
              <w:contextualSpacing/>
              <w:jc w:val="right"/>
              <w:rPr>
                <w:rFonts w:ascii="Arial" w:hAnsi="Arial" w:cs="Arial"/>
                <w:b/>
                <w:color w:val="000000" w:themeColor="text1"/>
                <w:sz w:val="20"/>
                <w:szCs w:val="20"/>
              </w:rPr>
            </w:pPr>
          </w:p>
        </w:tc>
        <w:tc>
          <w:tcPr>
            <w:tcW w:w="900" w:type="dxa"/>
          </w:tcPr>
          <w:p w:rsidR="002762DF" w:rsidRPr="00756ADD" w:rsidRDefault="002762DF" w:rsidP="005038A7">
            <w:pPr>
              <w:contextualSpacing/>
              <w:jc w:val="right"/>
              <w:rPr>
                <w:rFonts w:ascii="Arial" w:hAnsi="Arial" w:cs="Arial"/>
                <w:b/>
                <w:color w:val="000000" w:themeColor="text1"/>
                <w:sz w:val="20"/>
                <w:szCs w:val="20"/>
              </w:rPr>
            </w:pPr>
          </w:p>
        </w:tc>
      </w:tr>
      <w:tr w:rsidR="002762DF" w:rsidRPr="00756ADD" w:rsidTr="00AB7FF1">
        <w:tc>
          <w:tcPr>
            <w:tcW w:w="900" w:type="dxa"/>
          </w:tcPr>
          <w:p w:rsidR="002762DF" w:rsidRPr="00756ADD" w:rsidRDefault="00AB7FF1" w:rsidP="005038A7">
            <w:pPr>
              <w:contextualSpacing/>
              <w:jc w:val="center"/>
              <w:rPr>
                <w:rFonts w:ascii="Arial" w:hAnsi="Arial" w:cs="Arial"/>
                <w:b/>
                <w:color w:val="000000" w:themeColor="text1"/>
                <w:sz w:val="20"/>
                <w:szCs w:val="20"/>
              </w:rPr>
            </w:pPr>
            <w:r>
              <w:rPr>
                <w:rFonts w:ascii="Arial" w:hAnsi="Arial" w:cs="Arial"/>
                <w:b/>
                <w:color w:val="000000" w:themeColor="text1"/>
                <w:sz w:val="20"/>
                <w:szCs w:val="20"/>
              </w:rPr>
              <w:lastRenderedPageBreak/>
              <w:t>11</w:t>
            </w:r>
          </w:p>
        </w:tc>
        <w:tc>
          <w:tcPr>
            <w:tcW w:w="540" w:type="dxa"/>
          </w:tcPr>
          <w:p w:rsidR="002762DF" w:rsidRPr="00756ADD" w:rsidRDefault="002762DF" w:rsidP="005038A7">
            <w:pPr>
              <w:contextualSpacing/>
              <w:jc w:val="center"/>
              <w:rPr>
                <w:rFonts w:ascii="Arial" w:hAnsi="Arial" w:cs="Arial"/>
                <w:b/>
                <w:color w:val="000000" w:themeColor="text1"/>
                <w:sz w:val="20"/>
                <w:szCs w:val="20"/>
              </w:rPr>
            </w:pPr>
          </w:p>
        </w:tc>
        <w:tc>
          <w:tcPr>
            <w:tcW w:w="3600" w:type="dxa"/>
          </w:tcPr>
          <w:p w:rsidR="002762DF" w:rsidRPr="00756ADD" w:rsidRDefault="002762DF" w:rsidP="005038A7">
            <w:pPr>
              <w:contextualSpacing/>
              <w:rPr>
                <w:rFonts w:ascii="Arial" w:hAnsi="Arial" w:cs="Arial"/>
                <w:b/>
                <w:color w:val="000000" w:themeColor="text1"/>
                <w:sz w:val="20"/>
                <w:szCs w:val="20"/>
              </w:rPr>
            </w:pPr>
            <w:r w:rsidRPr="00756ADD">
              <w:rPr>
                <w:rFonts w:ascii="Arial" w:hAnsi="Arial" w:cs="Arial"/>
                <w:b/>
                <w:color w:val="000000" w:themeColor="text1"/>
                <w:sz w:val="20"/>
                <w:szCs w:val="20"/>
              </w:rPr>
              <w:t>GOVERNMENT SHARE OF FAAC (STATUTORY REVENUE)</w:t>
            </w:r>
          </w:p>
        </w:tc>
        <w:tc>
          <w:tcPr>
            <w:tcW w:w="1620" w:type="dxa"/>
          </w:tcPr>
          <w:p w:rsidR="002762DF" w:rsidRPr="00756ADD" w:rsidRDefault="002762DF" w:rsidP="005038A7">
            <w:pPr>
              <w:contextualSpacing/>
              <w:jc w:val="right"/>
              <w:rPr>
                <w:rFonts w:ascii="Arial" w:hAnsi="Arial" w:cs="Arial"/>
                <w:b/>
                <w:color w:val="000000" w:themeColor="text1"/>
                <w:sz w:val="20"/>
                <w:szCs w:val="20"/>
              </w:rPr>
            </w:pPr>
          </w:p>
        </w:tc>
        <w:tc>
          <w:tcPr>
            <w:tcW w:w="1620" w:type="dxa"/>
          </w:tcPr>
          <w:p w:rsidR="002762DF" w:rsidRPr="00756ADD" w:rsidRDefault="002762DF" w:rsidP="005038A7">
            <w:pPr>
              <w:contextualSpacing/>
              <w:jc w:val="right"/>
              <w:rPr>
                <w:rFonts w:ascii="Arial" w:hAnsi="Arial" w:cs="Arial"/>
                <w:b/>
                <w:color w:val="000000" w:themeColor="text1"/>
                <w:sz w:val="20"/>
                <w:szCs w:val="20"/>
              </w:rPr>
            </w:pPr>
          </w:p>
        </w:tc>
        <w:tc>
          <w:tcPr>
            <w:tcW w:w="1710" w:type="dxa"/>
          </w:tcPr>
          <w:p w:rsidR="002762DF" w:rsidRPr="00756ADD" w:rsidRDefault="002762DF" w:rsidP="005038A7">
            <w:pPr>
              <w:contextualSpacing/>
              <w:jc w:val="right"/>
              <w:rPr>
                <w:rFonts w:ascii="Arial" w:hAnsi="Arial" w:cs="Arial"/>
                <w:b/>
                <w:color w:val="000000" w:themeColor="text1"/>
                <w:sz w:val="20"/>
                <w:szCs w:val="20"/>
              </w:rPr>
            </w:pPr>
          </w:p>
        </w:tc>
        <w:tc>
          <w:tcPr>
            <w:tcW w:w="900" w:type="dxa"/>
          </w:tcPr>
          <w:p w:rsidR="002762DF" w:rsidRPr="00756ADD" w:rsidRDefault="002762DF" w:rsidP="005038A7">
            <w:pPr>
              <w:contextualSpacing/>
              <w:jc w:val="right"/>
              <w:rPr>
                <w:rFonts w:ascii="Arial" w:hAnsi="Arial" w:cs="Arial"/>
                <w:b/>
                <w:color w:val="000000" w:themeColor="text1"/>
                <w:sz w:val="20"/>
                <w:szCs w:val="20"/>
              </w:rPr>
            </w:pPr>
          </w:p>
        </w:tc>
      </w:tr>
      <w:tr w:rsidR="002762DF" w:rsidRPr="00756ADD" w:rsidTr="00AB7FF1">
        <w:tc>
          <w:tcPr>
            <w:tcW w:w="900" w:type="dxa"/>
          </w:tcPr>
          <w:p w:rsidR="002762DF" w:rsidRPr="00756ADD" w:rsidRDefault="002762DF" w:rsidP="005038A7">
            <w:pPr>
              <w:contextualSpacing/>
              <w:jc w:val="center"/>
              <w:rPr>
                <w:rFonts w:ascii="Arial" w:hAnsi="Arial" w:cs="Arial"/>
                <w:color w:val="000000" w:themeColor="text1"/>
                <w:sz w:val="20"/>
                <w:szCs w:val="20"/>
              </w:rPr>
            </w:pPr>
          </w:p>
        </w:tc>
        <w:tc>
          <w:tcPr>
            <w:tcW w:w="540" w:type="dxa"/>
          </w:tcPr>
          <w:p w:rsidR="002762DF" w:rsidRPr="00756ADD" w:rsidRDefault="002762DF" w:rsidP="005038A7">
            <w:pPr>
              <w:contextualSpacing/>
              <w:jc w:val="center"/>
              <w:rPr>
                <w:rFonts w:ascii="Arial" w:hAnsi="Arial" w:cs="Arial"/>
                <w:b/>
                <w:color w:val="000000" w:themeColor="text1"/>
                <w:sz w:val="20"/>
                <w:szCs w:val="20"/>
              </w:rPr>
            </w:pPr>
          </w:p>
        </w:tc>
        <w:tc>
          <w:tcPr>
            <w:tcW w:w="3600" w:type="dxa"/>
          </w:tcPr>
          <w:p w:rsidR="002762DF" w:rsidRPr="00756ADD" w:rsidRDefault="002762DF" w:rsidP="005038A7">
            <w:pPr>
              <w:contextualSpacing/>
              <w:rPr>
                <w:rFonts w:ascii="Arial" w:hAnsi="Arial" w:cs="Arial"/>
                <w:b/>
                <w:color w:val="000000" w:themeColor="text1"/>
                <w:sz w:val="20"/>
                <w:szCs w:val="20"/>
              </w:rPr>
            </w:pPr>
          </w:p>
        </w:tc>
        <w:tc>
          <w:tcPr>
            <w:tcW w:w="1620" w:type="dxa"/>
          </w:tcPr>
          <w:p w:rsidR="002762DF" w:rsidRPr="00756ADD" w:rsidRDefault="002762DF" w:rsidP="005038A7">
            <w:pPr>
              <w:contextualSpacing/>
              <w:jc w:val="right"/>
              <w:rPr>
                <w:rFonts w:ascii="Arial" w:hAnsi="Arial" w:cs="Arial"/>
                <w:b/>
                <w:color w:val="000000" w:themeColor="text1"/>
                <w:sz w:val="20"/>
                <w:szCs w:val="20"/>
              </w:rPr>
            </w:pPr>
          </w:p>
        </w:tc>
        <w:tc>
          <w:tcPr>
            <w:tcW w:w="1620" w:type="dxa"/>
          </w:tcPr>
          <w:p w:rsidR="002762DF" w:rsidRPr="00756ADD" w:rsidRDefault="002762DF" w:rsidP="005038A7">
            <w:pPr>
              <w:contextualSpacing/>
              <w:jc w:val="right"/>
              <w:rPr>
                <w:rFonts w:ascii="Arial" w:hAnsi="Arial" w:cs="Arial"/>
                <w:b/>
                <w:color w:val="000000" w:themeColor="text1"/>
                <w:sz w:val="20"/>
                <w:szCs w:val="20"/>
              </w:rPr>
            </w:pPr>
          </w:p>
        </w:tc>
        <w:tc>
          <w:tcPr>
            <w:tcW w:w="1710" w:type="dxa"/>
          </w:tcPr>
          <w:p w:rsidR="002762DF" w:rsidRPr="00756ADD" w:rsidRDefault="002762DF" w:rsidP="005038A7">
            <w:pPr>
              <w:contextualSpacing/>
              <w:jc w:val="right"/>
              <w:rPr>
                <w:rFonts w:ascii="Arial" w:hAnsi="Arial" w:cs="Arial"/>
                <w:b/>
                <w:color w:val="000000" w:themeColor="text1"/>
                <w:sz w:val="20"/>
                <w:szCs w:val="20"/>
              </w:rPr>
            </w:pPr>
          </w:p>
        </w:tc>
        <w:tc>
          <w:tcPr>
            <w:tcW w:w="900" w:type="dxa"/>
          </w:tcPr>
          <w:p w:rsidR="002762DF" w:rsidRPr="00756ADD" w:rsidRDefault="002762DF" w:rsidP="005038A7">
            <w:pPr>
              <w:contextualSpacing/>
              <w:jc w:val="right"/>
              <w:rPr>
                <w:rFonts w:ascii="Arial" w:hAnsi="Arial" w:cs="Arial"/>
                <w:b/>
                <w:color w:val="000000" w:themeColor="text1"/>
                <w:sz w:val="20"/>
                <w:szCs w:val="20"/>
              </w:rPr>
            </w:pPr>
          </w:p>
        </w:tc>
      </w:tr>
      <w:tr w:rsidR="002762DF" w:rsidRPr="00756ADD" w:rsidTr="00AB7FF1">
        <w:tc>
          <w:tcPr>
            <w:tcW w:w="900" w:type="dxa"/>
          </w:tcPr>
          <w:p w:rsidR="002762DF" w:rsidRPr="00756ADD" w:rsidRDefault="00AB7FF1" w:rsidP="005038A7">
            <w:pPr>
              <w:contextualSpacing/>
              <w:jc w:val="center"/>
              <w:rPr>
                <w:rFonts w:ascii="Arial" w:hAnsi="Arial" w:cs="Arial"/>
                <w:b/>
                <w:color w:val="000000" w:themeColor="text1"/>
                <w:sz w:val="20"/>
                <w:szCs w:val="20"/>
              </w:rPr>
            </w:pPr>
            <w:r>
              <w:rPr>
                <w:rFonts w:ascii="Arial" w:hAnsi="Arial" w:cs="Arial"/>
                <w:b/>
                <w:color w:val="000000" w:themeColor="text1"/>
                <w:sz w:val="20"/>
                <w:szCs w:val="20"/>
              </w:rPr>
              <w:t>1101</w:t>
            </w:r>
          </w:p>
        </w:tc>
        <w:tc>
          <w:tcPr>
            <w:tcW w:w="540" w:type="dxa"/>
          </w:tcPr>
          <w:p w:rsidR="002762DF" w:rsidRPr="00756ADD" w:rsidRDefault="002762DF" w:rsidP="005038A7">
            <w:pPr>
              <w:contextualSpacing/>
              <w:jc w:val="center"/>
              <w:rPr>
                <w:rFonts w:ascii="Arial" w:hAnsi="Arial" w:cs="Arial"/>
                <w:b/>
                <w:color w:val="000000" w:themeColor="text1"/>
                <w:sz w:val="20"/>
                <w:szCs w:val="20"/>
              </w:rPr>
            </w:pPr>
          </w:p>
        </w:tc>
        <w:tc>
          <w:tcPr>
            <w:tcW w:w="3600" w:type="dxa"/>
          </w:tcPr>
          <w:p w:rsidR="002762DF" w:rsidRPr="00756ADD" w:rsidRDefault="002762DF" w:rsidP="005038A7">
            <w:pPr>
              <w:contextualSpacing/>
              <w:rPr>
                <w:rFonts w:ascii="Arial" w:hAnsi="Arial" w:cs="Arial"/>
                <w:b/>
                <w:color w:val="000000" w:themeColor="text1"/>
                <w:sz w:val="20"/>
                <w:szCs w:val="20"/>
              </w:rPr>
            </w:pPr>
            <w:r w:rsidRPr="00756ADD">
              <w:rPr>
                <w:rFonts w:ascii="Arial" w:hAnsi="Arial" w:cs="Arial"/>
                <w:b/>
                <w:color w:val="000000" w:themeColor="text1"/>
                <w:sz w:val="20"/>
                <w:szCs w:val="20"/>
              </w:rPr>
              <w:t>GOVERNMENT SHARE OF FAAC (STATUTORY REVENUE)</w:t>
            </w:r>
          </w:p>
        </w:tc>
        <w:tc>
          <w:tcPr>
            <w:tcW w:w="1620" w:type="dxa"/>
          </w:tcPr>
          <w:p w:rsidR="002762DF" w:rsidRPr="00756ADD" w:rsidRDefault="002762DF" w:rsidP="005038A7">
            <w:pPr>
              <w:contextualSpacing/>
              <w:jc w:val="right"/>
              <w:rPr>
                <w:rFonts w:ascii="Arial" w:hAnsi="Arial" w:cs="Arial"/>
                <w:b/>
                <w:color w:val="000000" w:themeColor="text1"/>
                <w:sz w:val="20"/>
                <w:szCs w:val="20"/>
              </w:rPr>
            </w:pPr>
          </w:p>
        </w:tc>
        <w:tc>
          <w:tcPr>
            <w:tcW w:w="1620" w:type="dxa"/>
          </w:tcPr>
          <w:p w:rsidR="002762DF" w:rsidRPr="00756ADD" w:rsidRDefault="002762DF" w:rsidP="005038A7">
            <w:pPr>
              <w:contextualSpacing/>
              <w:jc w:val="right"/>
              <w:rPr>
                <w:rFonts w:ascii="Arial" w:hAnsi="Arial" w:cs="Arial"/>
                <w:b/>
                <w:color w:val="000000" w:themeColor="text1"/>
                <w:sz w:val="20"/>
                <w:szCs w:val="20"/>
              </w:rPr>
            </w:pPr>
          </w:p>
        </w:tc>
        <w:tc>
          <w:tcPr>
            <w:tcW w:w="1710" w:type="dxa"/>
          </w:tcPr>
          <w:p w:rsidR="002762DF" w:rsidRPr="00756ADD" w:rsidRDefault="002762DF" w:rsidP="005038A7">
            <w:pPr>
              <w:contextualSpacing/>
              <w:jc w:val="right"/>
              <w:rPr>
                <w:rFonts w:ascii="Arial" w:hAnsi="Arial" w:cs="Arial"/>
                <w:b/>
                <w:color w:val="000000" w:themeColor="text1"/>
                <w:sz w:val="20"/>
                <w:szCs w:val="20"/>
              </w:rPr>
            </w:pPr>
          </w:p>
        </w:tc>
        <w:tc>
          <w:tcPr>
            <w:tcW w:w="900" w:type="dxa"/>
          </w:tcPr>
          <w:p w:rsidR="002762DF" w:rsidRPr="00756ADD" w:rsidRDefault="002762DF" w:rsidP="005038A7">
            <w:pPr>
              <w:contextualSpacing/>
              <w:jc w:val="right"/>
              <w:rPr>
                <w:rFonts w:ascii="Arial" w:hAnsi="Arial" w:cs="Arial"/>
                <w:b/>
                <w:color w:val="000000" w:themeColor="text1"/>
                <w:sz w:val="20"/>
                <w:szCs w:val="20"/>
              </w:rPr>
            </w:pPr>
          </w:p>
        </w:tc>
      </w:tr>
      <w:tr w:rsidR="002762DF" w:rsidRPr="00756ADD" w:rsidTr="00AB7FF1">
        <w:tc>
          <w:tcPr>
            <w:tcW w:w="900" w:type="dxa"/>
          </w:tcPr>
          <w:p w:rsidR="002762DF" w:rsidRPr="00756ADD" w:rsidRDefault="002762DF" w:rsidP="005038A7">
            <w:pPr>
              <w:contextualSpacing/>
              <w:jc w:val="center"/>
              <w:rPr>
                <w:rFonts w:ascii="Arial" w:hAnsi="Arial" w:cs="Arial"/>
                <w:b/>
                <w:color w:val="000000" w:themeColor="text1"/>
                <w:sz w:val="20"/>
                <w:szCs w:val="20"/>
              </w:rPr>
            </w:pPr>
          </w:p>
        </w:tc>
        <w:tc>
          <w:tcPr>
            <w:tcW w:w="540" w:type="dxa"/>
          </w:tcPr>
          <w:p w:rsidR="002762DF" w:rsidRPr="00756ADD" w:rsidRDefault="00AB7FF1" w:rsidP="005038A7">
            <w:pPr>
              <w:contextualSpacing/>
              <w:jc w:val="center"/>
              <w:rPr>
                <w:rFonts w:ascii="Arial" w:hAnsi="Arial" w:cs="Arial"/>
                <w:color w:val="000000" w:themeColor="text1"/>
                <w:sz w:val="20"/>
                <w:szCs w:val="20"/>
              </w:rPr>
            </w:pPr>
            <w:r>
              <w:rPr>
                <w:rFonts w:ascii="Arial" w:hAnsi="Arial" w:cs="Arial"/>
                <w:color w:val="000000" w:themeColor="text1"/>
                <w:sz w:val="20"/>
                <w:szCs w:val="20"/>
              </w:rPr>
              <w:t>01</w:t>
            </w:r>
          </w:p>
        </w:tc>
        <w:tc>
          <w:tcPr>
            <w:tcW w:w="3600" w:type="dxa"/>
          </w:tcPr>
          <w:p w:rsidR="002762DF" w:rsidRPr="00756ADD" w:rsidRDefault="002762DF" w:rsidP="005038A7">
            <w:pPr>
              <w:contextualSpacing/>
              <w:rPr>
                <w:rFonts w:ascii="Arial" w:hAnsi="Arial" w:cs="Arial"/>
                <w:color w:val="000000" w:themeColor="text1"/>
                <w:sz w:val="20"/>
                <w:szCs w:val="20"/>
              </w:rPr>
            </w:pPr>
            <w:r w:rsidRPr="00756ADD">
              <w:rPr>
                <w:rFonts w:ascii="Arial" w:hAnsi="Arial" w:cs="Arial"/>
                <w:color w:val="000000" w:themeColor="text1"/>
                <w:sz w:val="20"/>
                <w:szCs w:val="20"/>
              </w:rPr>
              <w:t xml:space="preserve">Statutory Allocation </w:t>
            </w:r>
          </w:p>
        </w:tc>
        <w:tc>
          <w:tcPr>
            <w:tcW w:w="1620" w:type="dxa"/>
          </w:tcPr>
          <w:p w:rsidR="002762DF" w:rsidRPr="002679A3" w:rsidRDefault="004F461D" w:rsidP="005038A7">
            <w:pPr>
              <w:contextualSpacing/>
              <w:jc w:val="right"/>
              <w:rPr>
                <w:rFonts w:ascii="Arial" w:hAnsi="Arial" w:cs="Arial"/>
                <w:color w:val="000000" w:themeColor="text1"/>
                <w:sz w:val="18"/>
                <w:szCs w:val="18"/>
              </w:rPr>
            </w:pPr>
            <w:r>
              <w:rPr>
                <w:rFonts w:ascii="Arial" w:hAnsi="Arial" w:cs="Arial"/>
                <w:color w:val="000000" w:themeColor="text1"/>
                <w:sz w:val="18"/>
                <w:szCs w:val="18"/>
              </w:rPr>
              <w:t>1,782,074,090.00</w:t>
            </w:r>
          </w:p>
        </w:tc>
        <w:tc>
          <w:tcPr>
            <w:tcW w:w="1620" w:type="dxa"/>
          </w:tcPr>
          <w:p w:rsidR="002762DF" w:rsidRPr="002679A3" w:rsidRDefault="004F461D" w:rsidP="005038A7">
            <w:pPr>
              <w:contextualSpacing/>
              <w:jc w:val="right"/>
              <w:rPr>
                <w:rFonts w:ascii="Arial" w:hAnsi="Arial" w:cs="Arial"/>
                <w:color w:val="000000" w:themeColor="text1"/>
                <w:sz w:val="18"/>
                <w:szCs w:val="18"/>
              </w:rPr>
            </w:pPr>
            <w:r>
              <w:rPr>
                <w:rFonts w:ascii="Arial" w:hAnsi="Arial" w:cs="Arial"/>
                <w:color w:val="000000" w:themeColor="text1"/>
                <w:sz w:val="18"/>
                <w:szCs w:val="18"/>
              </w:rPr>
              <w:t>1,199,072,268.06</w:t>
            </w:r>
          </w:p>
        </w:tc>
        <w:tc>
          <w:tcPr>
            <w:tcW w:w="1710" w:type="dxa"/>
          </w:tcPr>
          <w:p w:rsidR="002762DF" w:rsidRPr="002679A3" w:rsidRDefault="004F461D" w:rsidP="005038A7">
            <w:pPr>
              <w:contextualSpacing/>
              <w:jc w:val="right"/>
              <w:rPr>
                <w:rFonts w:ascii="Arial" w:hAnsi="Arial" w:cs="Arial"/>
                <w:color w:val="000000" w:themeColor="text1"/>
                <w:sz w:val="18"/>
                <w:szCs w:val="18"/>
              </w:rPr>
            </w:pPr>
            <w:r>
              <w:rPr>
                <w:rFonts w:ascii="Arial" w:hAnsi="Arial" w:cs="Arial"/>
                <w:color w:val="000000" w:themeColor="text1"/>
                <w:sz w:val="18"/>
                <w:szCs w:val="18"/>
              </w:rPr>
              <w:t>(583,001,821.92)</w:t>
            </w:r>
          </w:p>
        </w:tc>
        <w:tc>
          <w:tcPr>
            <w:tcW w:w="900" w:type="dxa"/>
          </w:tcPr>
          <w:p w:rsidR="002762DF" w:rsidRPr="002679A3" w:rsidRDefault="002762DF" w:rsidP="005038A7">
            <w:pPr>
              <w:contextualSpacing/>
              <w:jc w:val="right"/>
              <w:rPr>
                <w:rFonts w:ascii="Arial" w:hAnsi="Arial" w:cs="Arial"/>
                <w:color w:val="000000" w:themeColor="text1"/>
                <w:sz w:val="18"/>
                <w:szCs w:val="18"/>
              </w:rPr>
            </w:pPr>
          </w:p>
        </w:tc>
      </w:tr>
      <w:tr w:rsidR="002762DF" w:rsidRPr="00756ADD" w:rsidTr="00AB7FF1">
        <w:tc>
          <w:tcPr>
            <w:tcW w:w="900" w:type="dxa"/>
          </w:tcPr>
          <w:p w:rsidR="002762DF" w:rsidRPr="00756ADD" w:rsidRDefault="002762DF" w:rsidP="005038A7">
            <w:pPr>
              <w:contextualSpacing/>
              <w:jc w:val="center"/>
              <w:rPr>
                <w:rFonts w:ascii="Arial" w:hAnsi="Arial" w:cs="Arial"/>
                <w:b/>
                <w:color w:val="000000" w:themeColor="text1"/>
                <w:sz w:val="20"/>
                <w:szCs w:val="20"/>
              </w:rPr>
            </w:pPr>
          </w:p>
        </w:tc>
        <w:tc>
          <w:tcPr>
            <w:tcW w:w="540" w:type="dxa"/>
          </w:tcPr>
          <w:p w:rsidR="002762DF" w:rsidRPr="00756ADD" w:rsidRDefault="00AB7FF1" w:rsidP="005038A7">
            <w:pPr>
              <w:contextualSpacing/>
              <w:jc w:val="center"/>
              <w:rPr>
                <w:rFonts w:ascii="Arial" w:hAnsi="Arial" w:cs="Arial"/>
                <w:color w:val="000000" w:themeColor="text1"/>
                <w:sz w:val="20"/>
                <w:szCs w:val="20"/>
              </w:rPr>
            </w:pPr>
            <w:r>
              <w:rPr>
                <w:rFonts w:ascii="Arial" w:hAnsi="Arial" w:cs="Arial"/>
                <w:color w:val="000000" w:themeColor="text1"/>
                <w:sz w:val="20"/>
                <w:szCs w:val="20"/>
              </w:rPr>
              <w:t>02</w:t>
            </w:r>
          </w:p>
        </w:tc>
        <w:tc>
          <w:tcPr>
            <w:tcW w:w="3600" w:type="dxa"/>
          </w:tcPr>
          <w:p w:rsidR="002762DF" w:rsidRPr="00756ADD" w:rsidRDefault="002762DF" w:rsidP="005038A7">
            <w:pPr>
              <w:contextualSpacing/>
              <w:rPr>
                <w:rFonts w:ascii="Arial" w:hAnsi="Arial" w:cs="Arial"/>
                <w:color w:val="000000" w:themeColor="text1"/>
                <w:sz w:val="20"/>
                <w:szCs w:val="20"/>
              </w:rPr>
            </w:pPr>
            <w:r w:rsidRPr="00756ADD">
              <w:rPr>
                <w:rFonts w:ascii="Arial" w:hAnsi="Arial" w:cs="Arial"/>
                <w:color w:val="000000" w:themeColor="text1"/>
                <w:sz w:val="20"/>
                <w:szCs w:val="20"/>
              </w:rPr>
              <w:t>Value added Tax (VAT)</w:t>
            </w:r>
          </w:p>
        </w:tc>
        <w:tc>
          <w:tcPr>
            <w:tcW w:w="1620" w:type="dxa"/>
          </w:tcPr>
          <w:p w:rsidR="002762DF" w:rsidRPr="002679A3" w:rsidRDefault="004F461D" w:rsidP="005038A7">
            <w:pPr>
              <w:contextualSpacing/>
              <w:jc w:val="right"/>
              <w:rPr>
                <w:rFonts w:ascii="Arial" w:hAnsi="Arial" w:cs="Arial"/>
                <w:color w:val="000000" w:themeColor="text1"/>
                <w:sz w:val="18"/>
                <w:szCs w:val="18"/>
              </w:rPr>
            </w:pPr>
            <w:r>
              <w:rPr>
                <w:rFonts w:ascii="Arial" w:hAnsi="Arial" w:cs="Arial"/>
                <w:color w:val="000000" w:themeColor="text1"/>
                <w:sz w:val="18"/>
                <w:szCs w:val="18"/>
              </w:rPr>
              <w:t>98,467,890.00</w:t>
            </w:r>
          </w:p>
        </w:tc>
        <w:tc>
          <w:tcPr>
            <w:tcW w:w="1620" w:type="dxa"/>
          </w:tcPr>
          <w:p w:rsidR="002762DF" w:rsidRPr="002679A3" w:rsidRDefault="004F461D" w:rsidP="005038A7">
            <w:pPr>
              <w:contextualSpacing/>
              <w:jc w:val="right"/>
              <w:rPr>
                <w:rFonts w:ascii="Arial" w:hAnsi="Arial" w:cs="Arial"/>
                <w:color w:val="000000" w:themeColor="text1"/>
                <w:sz w:val="18"/>
                <w:szCs w:val="18"/>
              </w:rPr>
            </w:pPr>
            <w:r>
              <w:rPr>
                <w:rFonts w:ascii="Arial" w:hAnsi="Arial" w:cs="Arial"/>
                <w:color w:val="000000" w:themeColor="text1"/>
                <w:sz w:val="18"/>
                <w:szCs w:val="18"/>
              </w:rPr>
              <w:t>608,197,873.11</w:t>
            </w:r>
          </w:p>
        </w:tc>
        <w:tc>
          <w:tcPr>
            <w:tcW w:w="1710" w:type="dxa"/>
          </w:tcPr>
          <w:p w:rsidR="002762DF" w:rsidRPr="002679A3" w:rsidRDefault="004F461D" w:rsidP="005038A7">
            <w:pPr>
              <w:contextualSpacing/>
              <w:jc w:val="right"/>
              <w:rPr>
                <w:rFonts w:ascii="Arial" w:hAnsi="Arial" w:cs="Arial"/>
                <w:color w:val="000000" w:themeColor="text1"/>
                <w:sz w:val="18"/>
                <w:szCs w:val="18"/>
              </w:rPr>
            </w:pPr>
            <w:r>
              <w:rPr>
                <w:rFonts w:ascii="Arial" w:hAnsi="Arial" w:cs="Arial"/>
                <w:color w:val="000000" w:themeColor="text1"/>
                <w:sz w:val="18"/>
                <w:szCs w:val="18"/>
              </w:rPr>
              <w:t>509,729,983.11</w:t>
            </w:r>
          </w:p>
        </w:tc>
        <w:tc>
          <w:tcPr>
            <w:tcW w:w="900" w:type="dxa"/>
          </w:tcPr>
          <w:p w:rsidR="002762DF" w:rsidRPr="002679A3" w:rsidRDefault="002762DF" w:rsidP="005038A7">
            <w:pPr>
              <w:contextualSpacing/>
              <w:jc w:val="right"/>
              <w:rPr>
                <w:rFonts w:ascii="Arial" w:hAnsi="Arial" w:cs="Arial"/>
                <w:color w:val="000000" w:themeColor="text1"/>
                <w:sz w:val="18"/>
                <w:szCs w:val="18"/>
              </w:rPr>
            </w:pPr>
          </w:p>
        </w:tc>
      </w:tr>
      <w:tr w:rsidR="002762DF" w:rsidRPr="00756ADD" w:rsidTr="00AB7FF1">
        <w:tc>
          <w:tcPr>
            <w:tcW w:w="900" w:type="dxa"/>
          </w:tcPr>
          <w:p w:rsidR="002762DF" w:rsidRPr="00756ADD" w:rsidRDefault="002762DF" w:rsidP="005038A7">
            <w:pPr>
              <w:contextualSpacing/>
              <w:jc w:val="center"/>
              <w:rPr>
                <w:rFonts w:ascii="Arial" w:hAnsi="Arial" w:cs="Arial"/>
                <w:b/>
                <w:color w:val="000000" w:themeColor="text1"/>
                <w:sz w:val="20"/>
                <w:szCs w:val="20"/>
              </w:rPr>
            </w:pPr>
          </w:p>
        </w:tc>
        <w:tc>
          <w:tcPr>
            <w:tcW w:w="540" w:type="dxa"/>
          </w:tcPr>
          <w:p w:rsidR="002762DF" w:rsidRPr="00756ADD" w:rsidRDefault="00AB7FF1" w:rsidP="005038A7">
            <w:pPr>
              <w:contextualSpacing/>
              <w:jc w:val="center"/>
              <w:rPr>
                <w:rFonts w:ascii="Arial" w:hAnsi="Arial" w:cs="Arial"/>
                <w:color w:val="000000" w:themeColor="text1"/>
                <w:sz w:val="20"/>
                <w:szCs w:val="20"/>
              </w:rPr>
            </w:pPr>
            <w:r>
              <w:rPr>
                <w:rFonts w:ascii="Arial" w:hAnsi="Arial" w:cs="Arial"/>
                <w:color w:val="000000" w:themeColor="text1"/>
                <w:sz w:val="20"/>
                <w:szCs w:val="20"/>
              </w:rPr>
              <w:t>03</w:t>
            </w:r>
          </w:p>
        </w:tc>
        <w:tc>
          <w:tcPr>
            <w:tcW w:w="3600" w:type="dxa"/>
          </w:tcPr>
          <w:p w:rsidR="002762DF" w:rsidRPr="00756ADD" w:rsidRDefault="002762DF" w:rsidP="005038A7">
            <w:pPr>
              <w:contextualSpacing/>
              <w:rPr>
                <w:rFonts w:ascii="Arial" w:hAnsi="Arial" w:cs="Arial"/>
                <w:color w:val="000000" w:themeColor="text1"/>
                <w:sz w:val="20"/>
                <w:szCs w:val="20"/>
              </w:rPr>
            </w:pPr>
            <w:r w:rsidRPr="00756ADD">
              <w:rPr>
                <w:rFonts w:ascii="Arial" w:hAnsi="Arial" w:cs="Arial"/>
                <w:color w:val="000000" w:themeColor="text1"/>
                <w:sz w:val="20"/>
                <w:szCs w:val="20"/>
              </w:rPr>
              <w:t>Excess Crude</w:t>
            </w:r>
          </w:p>
        </w:tc>
        <w:tc>
          <w:tcPr>
            <w:tcW w:w="1620" w:type="dxa"/>
          </w:tcPr>
          <w:p w:rsidR="002762DF" w:rsidRPr="002679A3" w:rsidRDefault="002762DF" w:rsidP="005038A7">
            <w:pPr>
              <w:contextualSpacing/>
              <w:jc w:val="right"/>
              <w:rPr>
                <w:rFonts w:ascii="Arial" w:hAnsi="Arial" w:cs="Arial"/>
                <w:color w:val="000000" w:themeColor="text1"/>
                <w:sz w:val="18"/>
                <w:szCs w:val="18"/>
              </w:rPr>
            </w:pPr>
          </w:p>
        </w:tc>
        <w:tc>
          <w:tcPr>
            <w:tcW w:w="1620" w:type="dxa"/>
          </w:tcPr>
          <w:p w:rsidR="002762DF" w:rsidRPr="002679A3" w:rsidRDefault="002762DF" w:rsidP="005038A7">
            <w:pPr>
              <w:contextualSpacing/>
              <w:jc w:val="right"/>
              <w:rPr>
                <w:rFonts w:ascii="Arial" w:hAnsi="Arial" w:cs="Arial"/>
                <w:color w:val="000000" w:themeColor="text1"/>
                <w:sz w:val="18"/>
                <w:szCs w:val="18"/>
              </w:rPr>
            </w:pPr>
          </w:p>
        </w:tc>
        <w:tc>
          <w:tcPr>
            <w:tcW w:w="1710" w:type="dxa"/>
          </w:tcPr>
          <w:p w:rsidR="002762DF" w:rsidRPr="002679A3" w:rsidRDefault="002762DF" w:rsidP="005038A7">
            <w:pPr>
              <w:contextualSpacing/>
              <w:jc w:val="right"/>
              <w:rPr>
                <w:rFonts w:ascii="Arial" w:hAnsi="Arial" w:cs="Arial"/>
                <w:color w:val="000000" w:themeColor="text1"/>
                <w:sz w:val="18"/>
                <w:szCs w:val="18"/>
              </w:rPr>
            </w:pPr>
          </w:p>
        </w:tc>
        <w:tc>
          <w:tcPr>
            <w:tcW w:w="900" w:type="dxa"/>
          </w:tcPr>
          <w:p w:rsidR="002762DF" w:rsidRPr="002679A3" w:rsidRDefault="002762DF" w:rsidP="005038A7">
            <w:pPr>
              <w:contextualSpacing/>
              <w:jc w:val="right"/>
              <w:rPr>
                <w:rFonts w:ascii="Arial" w:hAnsi="Arial" w:cs="Arial"/>
                <w:color w:val="000000" w:themeColor="text1"/>
                <w:sz w:val="18"/>
                <w:szCs w:val="18"/>
              </w:rPr>
            </w:pPr>
          </w:p>
        </w:tc>
      </w:tr>
      <w:tr w:rsidR="002762DF" w:rsidRPr="00756ADD" w:rsidTr="00AB7FF1">
        <w:tc>
          <w:tcPr>
            <w:tcW w:w="900" w:type="dxa"/>
          </w:tcPr>
          <w:p w:rsidR="002762DF" w:rsidRPr="00756ADD" w:rsidRDefault="002762DF" w:rsidP="005038A7">
            <w:pPr>
              <w:contextualSpacing/>
              <w:jc w:val="center"/>
              <w:rPr>
                <w:rFonts w:ascii="Arial" w:hAnsi="Arial" w:cs="Arial"/>
                <w:b/>
                <w:color w:val="000000" w:themeColor="text1"/>
                <w:sz w:val="20"/>
                <w:szCs w:val="20"/>
              </w:rPr>
            </w:pPr>
          </w:p>
        </w:tc>
        <w:tc>
          <w:tcPr>
            <w:tcW w:w="540" w:type="dxa"/>
          </w:tcPr>
          <w:p w:rsidR="002762DF" w:rsidRPr="00756ADD" w:rsidRDefault="002762DF" w:rsidP="005038A7">
            <w:pPr>
              <w:contextualSpacing/>
              <w:jc w:val="center"/>
              <w:rPr>
                <w:rFonts w:ascii="Arial" w:hAnsi="Arial" w:cs="Arial"/>
                <w:color w:val="000000" w:themeColor="text1"/>
                <w:sz w:val="20"/>
                <w:szCs w:val="20"/>
              </w:rPr>
            </w:pPr>
          </w:p>
        </w:tc>
        <w:tc>
          <w:tcPr>
            <w:tcW w:w="3600" w:type="dxa"/>
          </w:tcPr>
          <w:p w:rsidR="002762DF" w:rsidRPr="00756ADD" w:rsidRDefault="002762DF" w:rsidP="005038A7">
            <w:pPr>
              <w:contextualSpacing/>
              <w:rPr>
                <w:rFonts w:ascii="Arial" w:hAnsi="Arial" w:cs="Arial"/>
                <w:b/>
                <w:color w:val="000000" w:themeColor="text1"/>
                <w:sz w:val="20"/>
                <w:szCs w:val="20"/>
              </w:rPr>
            </w:pPr>
            <w:r w:rsidRPr="00756ADD">
              <w:rPr>
                <w:rFonts w:ascii="Arial" w:hAnsi="Arial" w:cs="Arial"/>
                <w:b/>
                <w:color w:val="000000" w:themeColor="text1"/>
                <w:sz w:val="20"/>
                <w:szCs w:val="20"/>
              </w:rPr>
              <w:t>TOTAL GOVERNMENT SHARE OF FAAC (STATUTORY REVENUE)</w:t>
            </w:r>
          </w:p>
        </w:tc>
        <w:tc>
          <w:tcPr>
            <w:tcW w:w="1620" w:type="dxa"/>
          </w:tcPr>
          <w:p w:rsidR="00C87A9E" w:rsidRPr="002679A3" w:rsidRDefault="004F461D" w:rsidP="00C87A9E">
            <w:pPr>
              <w:contextualSpacing/>
              <w:jc w:val="right"/>
              <w:rPr>
                <w:rFonts w:ascii="Arial" w:hAnsi="Arial" w:cs="Arial"/>
                <w:b/>
                <w:color w:val="000000" w:themeColor="text1"/>
                <w:sz w:val="18"/>
                <w:szCs w:val="18"/>
              </w:rPr>
            </w:pPr>
            <w:r>
              <w:rPr>
                <w:rFonts w:ascii="Arial" w:hAnsi="Arial" w:cs="Arial"/>
                <w:b/>
                <w:color w:val="000000" w:themeColor="text1"/>
                <w:sz w:val="18"/>
                <w:szCs w:val="18"/>
              </w:rPr>
              <w:t>1,880,541,980.00</w:t>
            </w:r>
          </w:p>
        </w:tc>
        <w:tc>
          <w:tcPr>
            <w:tcW w:w="1620" w:type="dxa"/>
          </w:tcPr>
          <w:p w:rsidR="00C87A9E" w:rsidRPr="002679A3" w:rsidRDefault="004F461D" w:rsidP="005038A7">
            <w:pPr>
              <w:contextualSpacing/>
              <w:jc w:val="right"/>
              <w:rPr>
                <w:rFonts w:ascii="Arial" w:hAnsi="Arial" w:cs="Arial"/>
                <w:b/>
                <w:color w:val="000000" w:themeColor="text1"/>
                <w:sz w:val="18"/>
                <w:szCs w:val="18"/>
              </w:rPr>
            </w:pPr>
            <w:r>
              <w:rPr>
                <w:rFonts w:ascii="Arial" w:hAnsi="Arial" w:cs="Arial"/>
                <w:b/>
                <w:color w:val="000000" w:themeColor="text1"/>
                <w:sz w:val="18"/>
                <w:szCs w:val="18"/>
              </w:rPr>
              <w:t>1,807,270,141.19</w:t>
            </w:r>
          </w:p>
        </w:tc>
        <w:tc>
          <w:tcPr>
            <w:tcW w:w="1710" w:type="dxa"/>
          </w:tcPr>
          <w:p w:rsidR="00C87A9E" w:rsidRPr="002679A3" w:rsidRDefault="004F461D" w:rsidP="005038A7">
            <w:pPr>
              <w:contextualSpacing/>
              <w:jc w:val="right"/>
              <w:rPr>
                <w:rFonts w:ascii="Arial" w:hAnsi="Arial" w:cs="Arial"/>
                <w:b/>
                <w:color w:val="000000" w:themeColor="text1"/>
                <w:sz w:val="18"/>
                <w:szCs w:val="18"/>
              </w:rPr>
            </w:pPr>
            <w:r>
              <w:rPr>
                <w:rFonts w:ascii="Arial" w:hAnsi="Arial" w:cs="Arial"/>
                <w:b/>
                <w:color w:val="000000" w:themeColor="text1"/>
                <w:sz w:val="18"/>
                <w:szCs w:val="18"/>
              </w:rPr>
              <w:t>(73,271,838.81)</w:t>
            </w:r>
          </w:p>
        </w:tc>
        <w:tc>
          <w:tcPr>
            <w:tcW w:w="900" w:type="dxa"/>
          </w:tcPr>
          <w:p w:rsidR="002762DF" w:rsidRPr="002679A3" w:rsidRDefault="002762DF" w:rsidP="005038A7">
            <w:pPr>
              <w:contextualSpacing/>
              <w:jc w:val="right"/>
              <w:rPr>
                <w:rFonts w:ascii="Arial" w:hAnsi="Arial" w:cs="Arial"/>
                <w:b/>
                <w:color w:val="000000" w:themeColor="text1"/>
                <w:sz w:val="18"/>
                <w:szCs w:val="18"/>
              </w:rPr>
            </w:pPr>
          </w:p>
        </w:tc>
      </w:tr>
      <w:tr w:rsidR="002762DF" w:rsidRPr="00756ADD" w:rsidTr="00AB7FF1">
        <w:tc>
          <w:tcPr>
            <w:tcW w:w="900" w:type="dxa"/>
          </w:tcPr>
          <w:p w:rsidR="002762DF" w:rsidRPr="00756ADD" w:rsidRDefault="002762DF" w:rsidP="005038A7">
            <w:pPr>
              <w:contextualSpacing/>
              <w:jc w:val="center"/>
              <w:rPr>
                <w:rFonts w:ascii="Arial" w:hAnsi="Arial" w:cs="Arial"/>
                <w:color w:val="000000" w:themeColor="text1"/>
                <w:sz w:val="20"/>
                <w:szCs w:val="20"/>
              </w:rPr>
            </w:pPr>
          </w:p>
        </w:tc>
        <w:tc>
          <w:tcPr>
            <w:tcW w:w="540" w:type="dxa"/>
          </w:tcPr>
          <w:p w:rsidR="002762DF" w:rsidRPr="00756ADD" w:rsidRDefault="002762DF" w:rsidP="005038A7">
            <w:pPr>
              <w:contextualSpacing/>
              <w:jc w:val="center"/>
              <w:rPr>
                <w:rFonts w:ascii="Arial" w:hAnsi="Arial" w:cs="Arial"/>
                <w:b/>
                <w:color w:val="000000" w:themeColor="text1"/>
                <w:sz w:val="20"/>
                <w:szCs w:val="20"/>
              </w:rPr>
            </w:pPr>
          </w:p>
        </w:tc>
        <w:tc>
          <w:tcPr>
            <w:tcW w:w="3600" w:type="dxa"/>
          </w:tcPr>
          <w:p w:rsidR="002762DF" w:rsidRPr="00756ADD" w:rsidRDefault="002762DF" w:rsidP="005038A7">
            <w:pPr>
              <w:contextualSpacing/>
              <w:rPr>
                <w:rFonts w:ascii="Arial" w:hAnsi="Arial" w:cs="Arial"/>
                <w:b/>
                <w:color w:val="000000" w:themeColor="text1"/>
                <w:sz w:val="20"/>
                <w:szCs w:val="20"/>
              </w:rPr>
            </w:pPr>
          </w:p>
        </w:tc>
        <w:tc>
          <w:tcPr>
            <w:tcW w:w="1620" w:type="dxa"/>
          </w:tcPr>
          <w:p w:rsidR="002762DF" w:rsidRPr="003623CD" w:rsidRDefault="002762DF" w:rsidP="005038A7">
            <w:pPr>
              <w:contextualSpacing/>
              <w:jc w:val="right"/>
              <w:rPr>
                <w:rFonts w:ascii="Arial" w:hAnsi="Arial" w:cs="Arial"/>
                <w:b/>
                <w:color w:val="000000" w:themeColor="text1"/>
                <w:sz w:val="18"/>
                <w:szCs w:val="20"/>
              </w:rPr>
            </w:pPr>
          </w:p>
        </w:tc>
        <w:tc>
          <w:tcPr>
            <w:tcW w:w="1620" w:type="dxa"/>
          </w:tcPr>
          <w:p w:rsidR="002762DF" w:rsidRPr="003623CD" w:rsidRDefault="002762DF" w:rsidP="005038A7">
            <w:pPr>
              <w:contextualSpacing/>
              <w:jc w:val="right"/>
              <w:rPr>
                <w:rFonts w:ascii="Arial" w:hAnsi="Arial" w:cs="Arial"/>
                <w:b/>
                <w:color w:val="000000" w:themeColor="text1"/>
                <w:sz w:val="18"/>
                <w:szCs w:val="20"/>
              </w:rPr>
            </w:pPr>
          </w:p>
        </w:tc>
        <w:tc>
          <w:tcPr>
            <w:tcW w:w="1710" w:type="dxa"/>
          </w:tcPr>
          <w:p w:rsidR="002762DF" w:rsidRPr="003623CD" w:rsidRDefault="002762DF" w:rsidP="005038A7">
            <w:pPr>
              <w:contextualSpacing/>
              <w:jc w:val="right"/>
              <w:rPr>
                <w:rFonts w:ascii="Arial" w:hAnsi="Arial" w:cs="Arial"/>
                <w:b/>
                <w:color w:val="000000" w:themeColor="text1"/>
                <w:sz w:val="18"/>
                <w:szCs w:val="20"/>
              </w:rPr>
            </w:pPr>
          </w:p>
        </w:tc>
        <w:tc>
          <w:tcPr>
            <w:tcW w:w="900" w:type="dxa"/>
          </w:tcPr>
          <w:p w:rsidR="002762DF" w:rsidRPr="003623CD" w:rsidRDefault="002762DF" w:rsidP="005038A7">
            <w:pPr>
              <w:contextualSpacing/>
              <w:jc w:val="right"/>
              <w:rPr>
                <w:rFonts w:ascii="Arial" w:hAnsi="Arial" w:cs="Arial"/>
                <w:b/>
                <w:color w:val="000000" w:themeColor="text1"/>
                <w:sz w:val="18"/>
                <w:szCs w:val="20"/>
              </w:rPr>
            </w:pPr>
          </w:p>
        </w:tc>
      </w:tr>
      <w:tr w:rsidR="00C87A9E" w:rsidRPr="00756ADD" w:rsidTr="00AB7FF1">
        <w:tc>
          <w:tcPr>
            <w:tcW w:w="900" w:type="dxa"/>
          </w:tcPr>
          <w:p w:rsidR="00C87A9E" w:rsidRPr="00756ADD" w:rsidRDefault="00C87A9E" w:rsidP="005038A7">
            <w:pPr>
              <w:contextualSpacing/>
              <w:jc w:val="center"/>
              <w:rPr>
                <w:rFonts w:ascii="Arial" w:hAnsi="Arial" w:cs="Arial"/>
                <w:b/>
                <w:color w:val="000000" w:themeColor="text1"/>
                <w:sz w:val="20"/>
                <w:szCs w:val="20"/>
              </w:rPr>
            </w:pPr>
          </w:p>
        </w:tc>
        <w:tc>
          <w:tcPr>
            <w:tcW w:w="540" w:type="dxa"/>
          </w:tcPr>
          <w:p w:rsidR="00C87A9E" w:rsidRPr="00756ADD" w:rsidRDefault="00C87A9E" w:rsidP="005038A7">
            <w:pPr>
              <w:contextualSpacing/>
              <w:jc w:val="center"/>
              <w:rPr>
                <w:rFonts w:ascii="Arial" w:hAnsi="Arial" w:cs="Arial"/>
                <w:b/>
                <w:color w:val="000000" w:themeColor="text1"/>
                <w:sz w:val="20"/>
                <w:szCs w:val="20"/>
              </w:rPr>
            </w:pPr>
          </w:p>
        </w:tc>
        <w:tc>
          <w:tcPr>
            <w:tcW w:w="3600" w:type="dxa"/>
          </w:tcPr>
          <w:p w:rsidR="00C87A9E" w:rsidRPr="00756ADD" w:rsidRDefault="00C87A9E" w:rsidP="005038A7">
            <w:pPr>
              <w:contextualSpacing/>
              <w:rPr>
                <w:rFonts w:ascii="Arial" w:hAnsi="Arial" w:cs="Arial"/>
                <w:b/>
                <w:color w:val="000000" w:themeColor="text1"/>
                <w:sz w:val="20"/>
                <w:szCs w:val="20"/>
              </w:rPr>
            </w:pPr>
            <w:r w:rsidRPr="00756ADD">
              <w:rPr>
                <w:rFonts w:ascii="Arial" w:hAnsi="Arial" w:cs="Arial"/>
                <w:b/>
                <w:color w:val="000000" w:themeColor="text1"/>
                <w:sz w:val="20"/>
                <w:szCs w:val="20"/>
              </w:rPr>
              <w:t>TOTAL GOVERNMENT SHARE OF FAAC (1101)</w:t>
            </w:r>
          </w:p>
        </w:tc>
        <w:tc>
          <w:tcPr>
            <w:tcW w:w="1620" w:type="dxa"/>
          </w:tcPr>
          <w:p w:rsidR="00C87A9E" w:rsidRPr="002679A3" w:rsidRDefault="004F461D" w:rsidP="00AD3216">
            <w:pPr>
              <w:contextualSpacing/>
              <w:jc w:val="right"/>
              <w:rPr>
                <w:rFonts w:ascii="Arial" w:hAnsi="Arial" w:cs="Arial"/>
                <w:b/>
                <w:color w:val="000000" w:themeColor="text1"/>
                <w:sz w:val="18"/>
                <w:szCs w:val="18"/>
              </w:rPr>
            </w:pPr>
            <w:r>
              <w:rPr>
                <w:rFonts w:ascii="Arial" w:hAnsi="Arial" w:cs="Arial"/>
                <w:b/>
                <w:color w:val="000000" w:themeColor="text1"/>
                <w:sz w:val="18"/>
                <w:szCs w:val="18"/>
              </w:rPr>
              <w:t>1,880,541,980.00</w:t>
            </w:r>
          </w:p>
        </w:tc>
        <w:tc>
          <w:tcPr>
            <w:tcW w:w="1620" w:type="dxa"/>
          </w:tcPr>
          <w:p w:rsidR="00C87A9E" w:rsidRPr="002679A3" w:rsidRDefault="004F461D" w:rsidP="00AD3216">
            <w:pPr>
              <w:contextualSpacing/>
              <w:jc w:val="right"/>
              <w:rPr>
                <w:rFonts w:ascii="Arial" w:hAnsi="Arial" w:cs="Arial"/>
                <w:b/>
                <w:color w:val="000000" w:themeColor="text1"/>
                <w:sz w:val="18"/>
                <w:szCs w:val="18"/>
              </w:rPr>
            </w:pPr>
            <w:r>
              <w:rPr>
                <w:rFonts w:ascii="Arial" w:hAnsi="Arial" w:cs="Arial"/>
                <w:b/>
                <w:color w:val="000000" w:themeColor="text1"/>
                <w:sz w:val="18"/>
                <w:szCs w:val="18"/>
              </w:rPr>
              <w:t>1,807,207,141.19</w:t>
            </w:r>
          </w:p>
        </w:tc>
        <w:tc>
          <w:tcPr>
            <w:tcW w:w="1710" w:type="dxa"/>
          </w:tcPr>
          <w:p w:rsidR="00C87A9E" w:rsidRPr="002679A3" w:rsidRDefault="004F461D" w:rsidP="00AD3216">
            <w:pPr>
              <w:contextualSpacing/>
              <w:jc w:val="right"/>
              <w:rPr>
                <w:rFonts w:ascii="Arial" w:hAnsi="Arial" w:cs="Arial"/>
                <w:b/>
                <w:color w:val="000000" w:themeColor="text1"/>
                <w:sz w:val="18"/>
                <w:szCs w:val="18"/>
              </w:rPr>
            </w:pPr>
            <w:r>
              <w:rPr>
                <w:rFonts w:ascii="Arial" w:hAnsi="Arial" w:cs="Arial"/>
                <w:b/>
                <w:color w:val="000000" w:themeColor="text1"/>
                <w:sz w:val="18"/>
                <w:szCs w:val="18"/>
              </w:rPr>
              <w:t>(73,271,838.81)</w:t>
            </w:r>
          </w:p>
        </w:tc>
        <w:tc>
          <w:tcPr>
            <w:tcW w:w="900" w:type="dxa"/>
          </w:tcPr>
          <w:p w:rsidR="00C87A9E" w:rsidRPr="003623CD" w:rsidRDefault="00C87A9E" w:rsidP="005038A7">
            <w:pPr>
              <w:contextualSpacing/>
              <w:jc w:val="right"/>
              <w:rPr>
                <w:rFonts w:ascii="Arial" w:hAnsi="Arial" w:cs="Arial"/>
                <w:b/>
                <w:color w:val="000000" w:themeColor="text1"/>
                <w:sz w:val="18"/>
                <w:szCs w:val="20"/>
              </w:rPr>
            </w:pPr>
          </w:p>
        </w:tc>
      </w:tr>
      <w:tr w:rsidR="00C87A9E" w:rsidRPr="00756ADD" w:rsidTr="00AB7FF1">
        <w:tc>
          <w:tcPr>
            <w:tcW w:w="900" w:type="dxa"/>
          </w:tcPr>
          <w:p w:rsidR="00C87A9E" w:rsidRPr="00756ADD" w:rsidRDefault="00C87A9E" w:rsidP="005038A7">
            <w:pPr>
              <w:contextualSpacing/>
              <w:jc w:val="center"/>
              <w:rPr>
                <w:rFonts w:ascii="Arial" w:hAnsi="Arial" w:cs="Arial"/>
                <w:b/>
                <w:color w:val="000000" w:themeColor="text1"/>
                <w:sz w:val="20"/>
                <w:szCs w:val="20"/>
              </w:rPr>
            </w:pPr>
          </w:p>
        </w:tc>
        <w:tc>
          <w:tcPr>
            <w:tcW w:w="540" w:type="dxa"/>
          </w:tcPr>
          <w:p w:rsidR="00C87A9E" w:rsidRPr="00756ADD" w:rsidRDefault="00C87A9E" w:rsidP="005038A7">
            <w:pPr>
              <w:contextualSpacing/>
              <w:jc w:val="center"/>
              <w:rPr>
                <w:rFonts w:ascii="Arial" w:hAnsi="Arial" w:cs="Arial"/>
                <w:b/>
                <w:color w:val="000000" w:themeColor="text1"/>
                <w:sz w:val="20"/>
                <w:szCs w:val="20"/>
              </w:rPr>
            </w:pPr>
          </w:p>
        </w:tc>
        <w:tc>
          <w:tcPr>
            <w:tcW w:w="3600" w:type="dxa"/>
          </w:tcPr>
          <w:p w:rsidR="00C87A9E" w:rsidRPr="00756ADD" w:rsidRDefault="00C87A9E" w:rsidP="005038A7">
            <w:pPr>
              <w:contextualSpacing/>
              <w:rPr>
                <w:rFonts w:ascii="Arial" w:hAnsi="Arial" w:cs="Arial"/>
                <w:color w:val="000000" w:themeColor="text1"/>
                <w:sz w:val="20"/>
                <w:szCs w:val="20"/>
              </w:rPr>
            </w:pPr>
          </w:p>
        </w:tc>
        <w:tc>
          <w:tcPr>
            <w:tcW w:w="1620" w:type="dxa"/>
          </w:tcPr>
          <w:p w:rsidR="00C87A9E" w:rsidRPr="00756ADD" w:rsidRDefault="00C87A9E" w:rsidP="005038A7">
            <w:pPr>
              <w:contextualSpacing/>
              <w:jc w:val="right"/>
              <w:rPr>
                <w:rFonts w:ascii="Arial" w:hAnsi="Arial" w:cs="Arial"/>
                <w:color w:val="000000" w:themeColor="text1"/>
                <w:sz w:val="20"/>
                <w:szCs w:val="20"/>
              </w:rPr>
            </w:pPr>
          </w:p>
        </w:tc>
        <w:tc>
          <w:tcPr>
            <w:tcW w:w="1620" w:type="dxa"/>
          </w:tcPr>
          <w:p w:rsidR="00C87A9E" w:rsidRPr="00756ADD" w:rsidRDefault="00C87A9E" w:rsidP="005038A7">
            <w:pPr>
              <w:contextualSpacing/>
              <w:jc w:val="right"/>
              <w:rPr>
                <w:rFonts w:ascii="Arial" w:hAnsi="Arial" w:cs="Arial"/>
                <w:color w:val="000000" w:themeColor="text1"/>
                <w:sz w:val="20"/>
                <w:szCs w:val="20"/>
              </w:rPr>
            </w:pPr>
          </w:p>
        </w:tc>
        <w:tc>
          <w:tcPr>
            <w:tcW w:w="1710" w:type="dxa"/>
          </w:tcPr>
          <w:p w:rsidR="00C87A9E" w:rsidRPr="00756ADD" w:rsidRDefault="00C87A9E" w:rsidP="005038A7">
            <w:pPr>
              <w:contextualSpacing/>
              <w:jc w:val="right"/>
              <w:rPr>
                <w:rFonts w:ascii="Arial" w:hAnsi="Arial" w:cs="Arial"/>
                <w:color w:val="000000" w:themeColor="text1"/>
                <w:sz w:val="20"/>
                <w:szCs w:val="20"/>
              </w:rPr>
            </w:pPr>
          </w:p>
        </w:tc>
        <w:tc>
          <w:tcPr>
            <w:tcW w:w="900" w:type="dxa"/>
          </w:tcPr>
          <w:p w:rsidR="00C87A9E" w:rsidRPr="00756ADD" w:rsidRDefault="00C87A9E" w:rsidP="005038A7">
            <w:pPr>
              <w:contextualSpacing/>
              <w:jc w:val="right"/>
              <w:rPr>
                <w:rFonts w:ascii="Arial" w:hAnsi="Arial" w:cs="Arial"/>
                <w:color w:val="000000" w:themeColor="text1"/>
                <w:sz w:val="20"/>
                <w:szCs w:val="20"/>
              </w:rPr>
            </w:pPr>
          </w:p>
        </w:tc>
      </w:tr>
      <w:tr w:rsidR="005E714F" w:rsidRPr="00756ADD" w:rsidTr="00AB7FF1">
        <w:tc>
          <w:tcPr>
            <w:tcW w:w="900" w:type="dxa"/>
          </w:tcPr>
          <w:p w:rsidR="005E714F" w:rsidRPr="00756ADD" w:rsidRDefault="005E714F" w:rsidP="005038A7">
            <w:pPr>
              <w:contextualSpacing/>
              <w:jc w:val="center"/>
              <w:rPr>
                <w:rFonts w:ascii="Arial" w:hAnsi="Arial" w:cs="Arial"/>
                <w:b/>
                <w:color w:val="000000" w:themeColor="text1"/>
                <w:sz w:val="20"/>
                <w:szCs w:val="20"/>
              </w:rPr>
            </w:pPr>
          </w:p>
        </w:tc>
        <w:tc>
          <w:tcPr>
            <w:tcW w:w="540" w:type="dxa"/>
          </w:tcPr>
          <w:p w:rsidR="005E714F" w:rsidRPr="00756ADD" w:rsidRDefault="005E714F" w:rsidP="005038A7">
            <w:pPr>
              <w:contextualSpacing/>
              <w:jc w:val="center"/>
              <w:rPr>
                <w:rFonts w:ascii="Arial" w:hAnsi="Arial" w:cs="Arial"/>
                <w:b/>
                <w:color w:val="000000" w:themeColor="text1"/>
                <w:sz w:val="20"/>
                <w:szCs w:val="20"/>
              </w:rPr>
            </w:pPr>
          </w:p>
        </w:tc>
        <w:tc>
          <w:tcPr>
            <w:tcW w:w="3600" w:type="dxa"/>
          </w:tcPr>
          <w:p w:rsidR="005E714F" w:rsidRPr="00756ADD" w:rsidRDefault="005E714F" w:rsidP="005038A7">
            <w:pPr>
              <w:contextualSpacing/>
              <w:rPr>
                <w:rFonts w:ascii="Arial" w:hAnsi="Arial" w:cs="Arial"/>
                <w:b/>
                <w:color w:val="000000" w:themeColor="text1"/>
                <w:sz w:val="20"/>
                <w:szCs w:val="20"/>
              </w:rPr>
            </w:pPr>
            <w:r w:rsidRPr="00756ADD">
              <w:rPr>
                <w:rFonts w:ascii="Arial" w:hAnsi="Arial" w:cs="Arial"/>
                <w:b/>
                <w:color w:val="000000" w:themeColor="text1"/>
                <w:sz w:val="20"/>
                <w:szCs w:val="20"/>
              </w:rPr>
              <w:t xml:space="preserve">TOTAL GOVERNMENT SHARE OF FAAC (11)  </w:t>
            </w:r>
          </w:p>
        </w:tc>
        <w:tc>
          <w:tcPr>
            <w:tcW w:w="1620" w:type="dxa"/>
          </w:tcPr>
          <w:p w:rsidR="005E714F" w:rsidRPr="002679A3" w:rsidRDefault="004F461D" w:rsidP="00AD3216">
            <w:pPr>
              <w:contextualSpacing/>
              <w:jc w:val="right"/>
              <w:rPr>
                <w:rFonts w:ascii="Arial" w:hAnsi="Arial" w:cs="Arial"/>
                <w:b/>
                <w:color w:val="000000" w:themeColor="text1"/>
                <w:sz w:val="18"/>
                <w:szCs w:val="18"/>
              </w:rPr>
            </w:pPr>
            <w:r>
              <w:rPr>
                <w:rFonts w:ascii="Arial" w:hAnsi="Arial" w:cs="Arial"/>
                <w:b/>
                <w:color w:val="000000" w:themeColor="text1"/>
                <w:sz w:val="18"/>
                <w:szCs w:val="18"/>
              </w:rPr>
              <w:t>1,880,541,980.00</w:t>
            </w:r>
          </w:p>
        </w:tc>
        <w:tc>
          <w:tcPr>
            <w:tcW w:w="1620" w:type="dxa"/>
          </w:tcPr>
          <w:p w:rsidR="005E714F" w:rsidRPr="002679A3" w:rsidRDefault="004F461D" w:rsidP="00AD3216">
            <w:pPr>
              <w:contextualSpacing/>
              <w:jc w:val="right"/>
              <w:rPr>
                <w:rFonts w:ascii="Arial" w:hAnsi="Arial" w:cs="Arial"/>
                <w:b/>
                <w:color w:val="000000" w:themeColor="text1"/>
                <w:sz w:val="18"/>
                <w:szCs w:val="18"/>
              </w:rPr>
            </w:pPr>
            <w:r>
              <w:rPr>
                <w:rFonts w:ascii="Arial" w:hAnsi="Arial" w:cs="Arial"/>
                <w:b/>
                <w:color w:val="000000" w:themeColor="text1"/>
                <w:sz w:val="18"/>
                <w:szCs w:val="18"/>
              </w:rPr>
              <w:t>1,807,270,141.19</w:t>
            </w:r>
          </w:p>
        </w:tc>
        <w:tc>
          <w:tcPr>
            <w:tcW w:w="1710" w:type="dxa"/>
          </w:tcPr>
          <w:p w:rsidR="005E714F" w:rsidRPr="002679A3" w:rsidRDefault="004F461D" w:rsidP="00AD3216">
            <w:pPr>
              <w:contextualSpacing/>
              <w:jc w:val="right"/>
              <w:rPr>
                <w:rFonts w:ascii="Arial" w:hAnsi="Arial" w:cs="Arial"/>
                <w:b/>
                <w:color w:val="000000" w:themeColor="text1"/>
                <w:sz w:val="18"/>
                <w:szCs w:val="18"/>
              </w:rPr>
            </w:pPr>
            <w:r>
              <w:rPr>
                <w:rFonts w:ascii="Arial" w:hAnsi="Arial" w:cs="Arial"/>
                <w:b/>
                <w:color w:val="000000" w:themeColor="text1"/>
                <w:sz w:val="18"/>
                <w:szCs w:val="18"/>
              </w:rPr>
              <w:t>(73,371,838.81)</w:t>
            </w:r>
          </w:p>
        </w:tc>
        <w:tc>
          <w:tcPr>
            <w:tcW w:w="900" w:type="dxa"/>
          </w:tcPr>
          <w:p w:rsidR="005E714F" w:rsidRPr="008C1F4B" w:rsidRDefault="005E714F" w:rsidP="005038A7">
            <w:pPr>
              <w:contextualSpacing/>
              <w:jc w:val="right"/>
              <w:rPr>
                <w:rFonts w:ascii="Arial" w:hAnsi="Arial" w:cs="Arial"/>
                <w:b/>
                <w:color w:val="000000" w:themeColor="text1"/>
                <w:sz w:val="18"/>
                <w:szCs w:val="18"/>
              </w:rPr>
            </w:pPr>
          </w:p>
        </w:tc>
      </w:tr>
      <w:tr w:rsidR="005E714F" w:rsidRPr="00756ADD" w:rsidTr="00AB7FF1">
        <w:tc>
          <w:tcPr>
            <w:tcW w:w="900" w:type="dxa"/>
          </w:tcPr>
          <w:p w:rsidR="005E714F" w:rsidRPr="00756ADD" w:rsidRDefault="005E714F" w:rsidP="005038A7">
            <w:pPr>
              <w:contextualSpacing/>
              <w:jc w:val="center"/>
              <w:rPr>
                <w:rFonts w:ascii="Arial" w:hAnsi="Arial" w:cs="Arial"/>
                <w:b/>
                <w:color w:val="000000" w:themeColor="text1"/>
                <w:sz w:val="20"/>
                <w:szCs w:val="20"/>
              </w:rPr>
            </w:pPr>
          </w:p>
        </w:tc>
        <w:tc>
          <w:tcPr>
            <w:tcW w:w="540" w:type="dxa"/>
          </w:tcPr>
          <w:p w:rsidR="005E714F" w:rsidRPr="00756ADD" w:rsidRDefault="005E714F" w:rsidP="005038A7">
            <w:pPr>
              <w:contextualSpacing/>
              <w:jc w:val="center"/>
              <w:rPr>
                <w:rFonts w:ascii="Arial" w:hAnsi="Arial" w:cs="Arial"/>
                <w:b/>
                <w:color w:val="000000" w:themeColor="text1"/>
                <w:sz w:val="20"/>
                <w:szCs w:val="20"/>
              </w:rPr>
            </w:pPr>
          </w:p>
        </w:tc>
        <w:tc>
          <w:tcPr>
            <w:tcW w:w="3600" w:type="dxa"/>
          </w:tcPr>
          <w:p w:rsidR="005E714F" w:rsidRPr="00756ADD" w:rsidRDefault="005E714F" w:rsidP="005038A7">
            <w:pPr>
              <w:contextualSpacing/>
              <w:rPr>
                <w:rFonts w:ascii="Arial" w:hAnsi="Arial" w:cs="Arial"/>
                <w:color w:val="000000" w:themeColor="text1"/>
                <w:sz w:val="20"/>
                <w:szCs w:val="20"/>
              </w:rPr>
            </w:pPr>
          </w:p>
        </w:tc>
        <w:tc>
          <w:tcPr>
            <w:tcW w:w="1620" w:type="dxa"/>
          </w:tcPr>
          <w:p w:rsidR="005E714F" w:rsidRPr="00756ADD" w:rsidRDefault="005E714F" w:rsidP="005038A7">
            <w:pPr>
              <w:contextualSpacing/>
              <w:jc w:val="right"/>
              <w:rPr>
                <w:rFonts w:ascii="Arial" w:hAnsi="Arial" w:cs="Arial"/>
                <w:color w:val="000000" w:themeColor="text1"/>
                <w:sz w:val="20"/>
                <w:szCs w:val="20"/>
              </w:rPr>
            </w:pPr>
          </w:p>
        </w:tc>
        <w:tc>
          <w:tcPr>
            <w:tcW w:w="1620" w:type="dxa"/>
          </w:tcPr>
          <w:p w:rsidR="005E714F" w:rsidRPr="00756ADD" w:rsidRDefault="005E714F" w:rsidP="005038A7">
            <w:pPr>
              <w:contextualSpacing/>
              <w:jc w:val="right"/>
              <w:rPr>
                <w:rFonts w:ascii="Arial" w:hAnsi="Arial" w:cs="Arial"/>
                <w:color w:val="000000" w:themeColor="text1"/>
                <w:sz w:val="20"/>
                <w:szCs w:val="20"/>
              </w:rPr>
            </w:pPr>
          </w:p>
        </w:tc>
        <w:tc>
          <w:tcPr>
            <w:tcW w:w="1710" w:type="dxa"/>
          </w:tcPr>
          <w:p w:rsidR="005E714F" w:rsidRPr="00756ADD" w:rsidRDefault="005E714F" w:rsidP="005038A7">
            <w:pPr>
              <w:contextualSpacing/>
              <w:jc w:val="right"/>
              <w:rPr>
                <w:rFonts w:ascii="Arial" w:hAnsi="Arial" w:cs="Arial"/>
                <w:color w:val="000000" w:themeColor="text1"/>
                <w:sz w:val="20"/>
                <w:szCs w:val="20"/>
              </w:rPr>
            </w:pPr>
          </w:p>
        </w:tc>
        <w:tc>
          <w:tcPr>
            <w:tcW w:w="900" w:type="dxa"/>
          </w:tcPr>
          <w:p w:rsidR="005E714F" w:rsidRPr="00756ADD" w:rsidRDefault="005E714F" w:rsidP="005038A7">
            <w:pPr>
              <w:contextualSpacing/>
              <w:jc w:val="right"/>
              <w:rPr>
                <w:rFonts w:ascii="Arial" w:hAnsi="Arial" w:cs="Arial"/>
                <w:color w:val="000000" w:themeColor="text1"/>
                <w:sz w:val="20"/>
                <w:szCs w:val="20"/>
              </w:rPr>
            </w:pPr>
          </w:p>
        </w:tc>
      </w:tr>
      <w:tr w:rsidR="005E714F" w:rsidRPr="00756ADD" w:rsidTr="00AB7FF1">
        <w:tc>
          <w:tcPr>
            <w:tcW w:w="900" w:type="dxa"/>
          </w:tcPr>
          <w:p w:rsidR="005E714F" w:rsidRPr="00756ADD" w:rsidRDefault="00AB7FF1" w:rsidP="005038A7">
            <w:pPr>
              <w:contextualSpacing/>
              <w:jc w:val="center"/>
              <w:rPr>
                <w:rFonts w:ascii="Arial" w:hAnsi="Arial" w:cs="Arial"/>
                <w:b/>
                <w:color w:val="000000" w:themeColor="text1"/>
                <w:sz w:val="20"/>
                <w:szCs w:val="20"/>
              </w:rPr>
            </w:pPr>
            <w:r>
              <w:rPr>
                <w:rFonts w:ascii="Arial" w:hAnsi="Arial" w:cs="Arial"/>
                <w:b/>
                <w:color w:val="000000" w:themeColor="text1"/>
                <w:sz w:val="20"/>
                <w:szCs w:val="20"/>
              </w:rPr>
              <w:t>12</w:t>
            </w:r>
          </w:p>
        </w:tc>
        <w:tc>
          <w:tcPr>
            <w:tcW w:w="540" w:type="dxa"/>
          </w:tcPr>
          <w:p w:rsidR="005E714F" w:rsidRPr="00756ADD" w:rsidRDefault="005E714F" w:rsidP="005038A7">
            <w:pPr>
              <w:contextualSpacing/>
              <w:jc w:val="center"/>
              <w:rPr>
                <w:rFonts w:ascii="Arial" w:hAnsi="Arial" w:cs="Arial"/>
                <w:b/>
                <w:color w:val="000000" w:themeColor="text1"/>
                <w:sz w:val="20"/>
                <w:szCs w:val="20"/>
              </w:rPr>
            </w:pPr>
          </w:p>
        </w:tc>
        <w:tc>
          <w:tcPr>
            <w:tcW w:w="3600" w:type="dxa"/>
          </w:tcPr>
          <w:p w:rsidR="005E714F" w:rsidRPr="00756ADD" w:rsidRDefault="005E714F" w:rsidP="005038A7">
            <w:pPr>
              <w:contextualSpacing/>
              <w:rPr>
                <w:rFonts w:ascii="Arial" w:hAnsi="Arial" w:cs="Arial"/>
                <w:color w:val="000000" w:themeColor="text1"/>
                <w:sz w:val="20"/>
                <w:szCs w:val="20"/>
              </w:rPr>
            </w:pPr>
            <w:r w:rsidRPr="00756ADD">
              <w:rPr>
                <w:rFonts w:ascii="Arial" w:hAnsi="Arial" w:cs="Arial"/>
                <w:b/>
                <w:color w:val="000000" w:themeColor="text1"/>
                <w:sz w:val="20"/>
                <w:szCs w:val="20"/>
              </w:rPr>
              <w:t>INDEPENDENT REVENUE</w:t>
            </w:r>
          </w:p>
        </w:tc>
        <w:tc>
          <w:tcPr>
            <w:tcW w:w="1620" w:type="dxa"/>
          </w:tcPr>
          <w:p w:rsidR="005E714F" w:rsidRPr="00756ADD" w:rsidRDefault="005E714F" w:rsidP="005038A7">
            <w:pPr>
              <w:contextualSpacing/>
              <w:jc w:val="right"/>
              <w:rPr>
                <w:rFonts w:ascii="Arial" w:hAnsi="Arial" w:cs="Arial"/>
                <w:color w:val="000000" w:themeColor="text1"/>
                <w:sz w:val="20"/>
                <w:szCs w:val="20"/>
              </w:rPr>
            </w:pPr>
          </w:p>
        </w:tc>
        <w:tc>
          <w:tcPr>
            <w:tcW w:w="1620" w:type="dxa"/>
          </w:tcPr>
          <w:p w:rsidR="005E714F" w:rsidRPr="00756ADD" w:rsidRDefault="005E714F" w:rsidP="005038A7">
            <w:pPr>
              <w:contextualSpacing/>
              <w:jc w:val="right"/>
              <w:rPr>
                <w:rFonts w:ascii="Arial" w:hAnsi="Arial" w:cs="Arial"/>
                <w:color w:val="000000" w:themeColor="text1"/>
                <w:sz w:val="20"/>
                <w:szCs w:val="20"/>
              </w:rPr>
            </w:pPr>
          </w:p>
        </w:tc>
        <w:tc>
          <w:tcPr>
            <w:tcW w:w="1710" w:type="dxa"/>
          </w:tcPr>
          <w:p w:rsidR="005E714F" w:rsidRPr="00756ADD" w:rsidRDefault="005E714F" w:rsidP="005038A7">
            <w:pPr>
              <w:contextualSpacing/>
              <w:jc w:val="right"/>
              <w:rPr>
                <w:rFonts w:ascii="Arial" w:hAnsi="Arial" w:cs="Arial"/>
                <w:color w:val="000000" w:themeColor="text1"/>
                <w:sz w:val="20"/>
                <w:szCs w:val="20"/>
              </w:rPr>
            </w:pPr>
          </w:p>
        </w:tc>
        <w:tc>
          <w:tcPr>
            <w:tcW w:w="900" w:type="dxa"/>
          </w:tcPr>
          <w:p w:rsidR="005E714F" w:rsidRPr="00756ADD" w:rsidRDefault="005E714F" w:rsidP="005038A7">
            <w:pPr>
              <w:contextualSpacing/>
              <w:jc w:val="right"/>
              <w:rPr>
                <w:rFonts w:ascii="Arial" w:hAnsi="Arial" w:cs="Arial"/>
                <w:color w:val="000000" w:themeColor="text1"/>
                <w:sz w:val="20"/>
                <w:szCs w:val="20"/>
              </w:rPr>
            </w:pPr>
          </w:p>
        </w:tc>
      </w:tr>
      <w:tr w:rsidR="005E714F" w:rsidRPr="00756ADD" w:rsidTr="00AB7FF1">
        <w:tc>
          <w:tcPr>
            <w:tcW w:w="900" w:type="dxa"/>
          </w:tcPr>
          <w:p w:rsidR="005E714F" w:rsidRPr="00756ADD" w:rsidRDefault="005E714F" w:rsidP="005038A7">
            <w:pPr>
              <w:contextualSpacing/>
              <w:jc w:val="center"/>
              <w:rPr>
                <w:rFonts w:ascii="Arial" w:hAnsi="Arial" w:cs="Arial"/>
                <w:b/>
                <w:color w:val="000000" w:themeColor="text1"/>
                <w:sz w:val="20"/>
                <w:szCs w:val="20"/>
              </w:rPr>
            </w:pPr>
          </w:p>
        </w:tc>
        <w:tc>
          <w:tcPr>
            <w:tcW w:w="540" w:type="dxa"/>
          </w:tcPr>
          <w:p w:rsidR="005E714F" w:rsidRPr="00756ADD" w:rsidRDefault="005E714F" w:rsidP="005038A7">
            <w:pPr>
              <w:contextualSpacing/>
              <w:jc w:val="center"/>
              <w:rPr>
                <w:rFonts w:ascii="Arial" w:hAnsi="Arial" w:cs="Arial"/>
                <w:b/>
                <w:color w:val="000000" w:themeColor="text1"/>
                <w:sz w:val="20"/>
                <w:szCs w:val="20"/>
              </w:rPr>
            </w:pPr>
          </w:p>
        </w:tc>
        <w:tc>
          <w:tcPr>
            <w:tcW w:w="3600" w:type="dxa"/>
          </w:tcPr>
          <w:p w:rsidR="005E714F" w:rsidRPr="00756ADD" w:rsidRDefault="005E714F" w:rsidP="005038A7">
            <w:pPr>
              <w:contextualSpacing/>
              <w:rPr>
                <w:rFonts w:ascii="Arial" w:hAnsi="Arial" w:cs="Arial"/>
                <w:b/>
                <w:color w:val="000000" w:themeColor="text1"/>
                <w:sz w:val="20"/>
                <w:szCs w:val="20"/>
              </w:rPr>
            </w:pPr>
          </w:p>
        </w:tc>
        <w:tc>
          <w:tcPr>
            <w:tcW w:w="1620" w:type="dxa"/>
          </w:tcPr>
          <w:p w:rsidR="005E714F" w:rsidRPr="00756ADD" w:rsidRDefault="005E714F" w:rsidP="005038A7">
            <w:pPr>
              <w:contextualSpacing/>
              <w:jc w:val="right"/>
              <w:rPr>
                <w:rFonts w:ascii="Arial" w:hAnsi="Arial" w:cs="Arial"/>
                <w:color w:val="000000" w:themeColor="text1"/>
                <w:sz w:val="20"/>
                <w:szCs w:val="20"/>
              </w:rPr>
            </w:pPr>
          </w:p>
        </w:tc>
        <w:tc>
          <w:tcPr>
            <w:tcW w:w="1620" w:type="dxa"/>
          </w:tcPr>
          <w:p w:rsidR="005E714F" w:rsidRPr="00756ADD" w:rsidRDefault="005E714F" w:rsidP="005038A7">
            <w:pPr>
              <w:contextualSpacing/>
              <w:jc w:val="right"/>
              <w:rPr>
                <w:rFonts w:ascii="Arial" w:hAnsi="Arial" w:cs="Arial"/>
                <w:color w:val="000000" w:themeColor="text1"/>
                <w:sz w:val="20"/>
                <w:szCs w:val="20"/>
              </w:rPr>
            </w:pPr>
          </w:p>
        </w:tc>
        <w:tc>
          <w:tcPr>
            <w:tcW w:w="1710" w:type="dxa"/>
          </w:tcPr>
          <w:p w:rsidR="005E714F" w:rsidRPr="00756ADD" w:rsidRDefault="005E714F" w:rsidP="005038A7">
            <w:pPr>
              <w:contextualSpacing/>
              <w:jc w:val="right"/>
              <w:rPr>
                <w:rFonts w:ascii="Arial" w:hAnsi="Arial" w:cs="Arial"/>
                <w:color w:val="000000" w:themeColor="text1"/>
                <w:sz w:val="20"/>
                <w:szCs w:val="20"/>
              </w:rPr>
            </w:pPr>
          </w:p>
        </w:tc>
        <w:tc>
          <w:tcPr>
            <w:tcW w:w="900" w:type="dxa"/>
          </w:tcPr>
          <w:p w:rsidR="005E714F" w:rsidRPr="00756ADD" w:rsidRDefault="005E714F" w:rsidP="005038A7">
            <w:pPr>
              <w:contextualSpacing/>
              <w:jc w:val="right"/>
              <w:rPr>
                <w:rFonts w:ascii="Arial" w:hAnsi="Arial" w:cs="Arial"/>
                <w:color w:val="000000" w:themeColor="text1"/>
                <w:sz w:val="20"/>
                <w:szCs w:val="20"/>
              </w:rPr>
            </w:pPr>
          </w:p>
        </w:tc>
      </w:tr>
      <w:tr w:rsidR="005E714F" w:rsidRPr="00756ADD" w:rsidTr="00AB7FF1">
        <w:tc>
          <w:tcPr>
            <w:tcW w:w="900" w:type="dxa"/>
          </w:tcPr>
          <w:p w:rsidR="005E714F" w:rsidRPr="00756ADD" w:rsidRDefault="00AB7FF1" w:rsidP="005038A7">
            <w:pPr>
              <w:contextualSpacing/>
              <w:jc w:val="center"/>
              <w:rPr>
                <w:rFonts w:ascii="Arial" w:hAnsi="Arial" w:cs="Arial"/>
                <w:b/>
                <w:color w:val="000000" w:themeColor="text1"/>
                <w:sz w:val="20"/>
                <w:szCs w:val="20"/>
              </w:rPr>
            </w:pPr>
            <w:r>
              <w:rPr>
                <w:rFonts w:ascii="Arial" w:hAnsi="Arial" w:cs="Arial"/>
                <w:b/>
                <w:color w:val="000000" w:themeColor="text1"/>
                <w:sz w:val="20"/>
                <w:szCs w:val="20"/>
              </w:rPr>
              <w:t>1201</w:t>
            </w:r>
          </w:p>
        </w:tc>
        <w:tc>
          <w:tcPr>
            <w:tcW w:w="540" w:type="dxa"/>
          </w:tcPr>
          <w:p w:rsidR="005E714F" w:rsidRPr="00756ADD" w:rsidRDefault="005E714F" w:rsidP="005038A7">
            <w:pPr>
              <w:contextualSpacing/>
              <w:jc w:val="center"/>
              <w:rPr>
                <w:rFonts w:ascii="Arial" w:hAnsi="Arial" w:cs="Arial"/>
                <w:b/>
                <w:color w:val="000000" w:themeColor="text1"/>
                <w:sz w:val="20"/>
                <w:szCs w:val="20"/>
              </w:rPr>
            </w:pPr>
          </w:p>
        </w:tc>
        <w:tc>
          <w:tcPr>
            <w:tcW w:w="3600" w:type="dxa"/>
          </w:tcPr>
          <w:p w:rsidR="005E714F" w:rsidRPr="00756ADD" w:rsidRDefault="005E714F" w:rsidP="005038A7">
            <w:pPr>
              <w:contextualSpacing/>
              <w:rPr>
                <w:rFonts w:ascii="Arial" w:hAnsi="Arial" w:cs="Arial"/>
                <w:b/>
                <w:color w:val="000000" w:themeColor="text1"/>
                <w:sz w:val="20"/>
                <w:szCs w:val="20"/>
              </w:rPr>
            </w:pPr>
            <w:r w:rsidRPr="00756ADD">
              <w:rPr>
                <w:rFonts w:ascii="Arial" w:hAnsi="Arial" w:cs="Arial"/>
                <w:b/>
                <w:color w:val="000000" w:themeColor="text1"/>
                <w:sz w:val="20"/>
                <w:szCs w:val="20"/>
              </w:rPr>
              <w:t>TAX REVENUE</w:t>
            </w:r>
          </w:p>
        </w:tc>
        <w:tc>
          <w:tcPr>
            <w:tcW w:w="1620" w:type="dxa"/>
          </w:tcPr>
          <w:p w:rsidR="005E714F" w:rsidRPr="00756ADD" w:rsidRDefault="005E714F" w:rsidP="005038A7">
            <w:pPr>
              <w:contextualSpacing/>
              <w:jc w:val="right"/>
              <w:rPr>
                <w:rFonts w:ascii="Arial" w:hAnsi="Arial" w:cs="Arial"/>
                <w:color w:val="000000" w:themeColor="text1"/>
                <w:sz w:val="20"/>
                <w:szCs w:val="20"/>
              </w:rPr>
            </w:pPr>
          </w:p>
        </w:tc>
        <w:tc>
          <w:tcPr>
            <w:tcW w:w="1620" w:type="dxa"/>
          </w:tcPr>
          <w:p w:rsidR="005E714F" w:rsidRPr="00756ADD" w:rsidRDefault="005E714F" w:rsidP="005038A7">
            <w:pPr>
              <w:contextualSpacing/>
              <w:jc w:val="right"/>
              <w:rPr>
                <w:rFonts w:ascii="Arial" w:hAnsi="Arial" w:cs="Arial"/>
                <w:color w:val="000000" w:themeColor="text1"/>
                <w:sz w:val="20"/>
                <w:szCs w:val="20"/>
              </w:rPr>
            </w:pPr>
          </w:p>
        </w:tc>
        <w:tc>
          <w:tcPr>
            <w:tcW w:w="1710" w:type="dxa"/>
          </w:tcPr>
          <w:p w:rsidR="005E714F" w:rsidRPr="00756ADD" w:rsidRDefault="005E714F" w:rsidP="005038A7">
            <w:pPr>
              <w:contextualSpacing/>
              <w:jc w:val="right"/>
              <w:rPr>
                <w:rFonts w:ascii="Arial" w:hAnsi="Arial" w:cs="Arial"/>
                <w:color w:val="000000" w:themeColor="text1"/>
                <w:sz w:val="20"/>
                <w:szCs w:val="20"/>
              </w:rPr>
            </w:pPr>
          </w:p>
        </w:tc>
        <w:tc>
          <w:tcPr>
            <w:tcW w:w="900" w:type="dxa"/>
          </w:tcPr>
          <w:p w:rsidR="005E714F" w:rsidRPr="00756ADD" w:rsidRDefault="005E714F" w:rsidP="005038A7">
            <w:pPr>
              <w:contextualSpacing/>
              <w:jc w:val="right"/>
              <w:rPr>
                <w:rFonts w:ascii="Arial" w:hAnsi="Arial" w:cs="Arial"/>
                <w:color w:val="000000" w:themeColor="text1"/>
                <w:sz w:val="20"/>
                <w:szCs w:val="20"/>
              </w:rPr>
            </w:pPr>
          </w:p>
        </w:tc>
      </w:tr>
      <w:tr w:rsidR="005E714F" w:rsidRPr="00756ADD" w:rsidTr="00AB7FF1">
        <w:tc>
          <w:tcPr>
            <w:tcW w:w="900" w:type="dxa"/>
          </w:tcPr>
          <w:p w:rsidR="005E714F" w:rsidRPr="00756ADD" w:rsidRDefault="005E714F" w:rsidP="005038A7">
            <w:pPr>
              <w:contextualSpacing/>
              <w:jc w:val="center"/>
              <w:rPr>
                <w:rFonts w:ascii="Arial" w:hAnsi="Arial" w:cs="Arial"/>
                <w:b/>
                <w:color w:val="000000" w:themeColor="text1"/>
                <w:sz w:val="20"/>
                <w:szCs w:val="20"/>
              </w:rPr>
            </w:pPr>
          </w:p>
        </w:tc>
        <w:tc>
          <w:tcPr>
            <w:tcW w:w="540" w:type="dxa"/>
          </w:tcPr>
          <w:p w:rsidR="005E714F" w:rsidRPr="00756ADD" w:rsidRDefault="005E714F" w:rsidP="005038A7">
            <w:pPr>
              <w:contextualSpacing/>
              <w:jc w:val="center"/>
              <w:rPr>
                <w:rFonts w:ascii="Arial" w:hAnsi="Arial" w:cs="Arial"/>
                <w:b/>
                <w:color w:val="000000" w:themeColor="text1"/>
                <w:sz w:val="20"/>
                <w:szCs w:val="20"/>
              </w:rPr>
            </w:pPr>
          </w:p>
        </w:tc>
        <w:tc>
          <w:tcPr>
            <w:tcW w:w="3600" w:type="dxa"/>
          </w:tcPr>
          <w:p w:rsidR="005E714F" w:rsidRPr="00756ADD" w:rsidRDefault="005E714F" w:rsidP="005038A7">
            <w:pPr>
              <w:contextualSpacing/>
              <w:rPr>
                <w:rFonts w:ascii="Arial" w:hAnsi="Arial" w:cs="Arial"/>
                <w:b/>
                <w:color w:val="000000" w:themeColor="text1"/>
                <w:sz w:val="20"/>
                <w:szCs w:val="20"/>
              </w:rPr>
            </w:pPr>
          </w:p>
        </w:tc>
        <w:tc>
          <w:tcPr>
            <w:tcW w:w="1620" w:type="dxa"/>
          </w:tcPr>
          <w:p w:rsidR="005E714F" w:rsidRPr="00756ADD" w:rsidRDefault="005E714F" w:rsidP="005038A7">
            <w:pPr>
              <w:contextualSpacing/>
              <w:jc w:val="right"/>
              <w:rPr>
                <w:rFonts w:ascii="Arial" w:hAnsi="Arial" w:cs="Arial"/>
                <w:color w:val="000000" w:themeColor="text1"/>
                <w:sz w:val="20"/>
                <w:szCs w:val="20"/>
              </w:rPr>
            </w:pPr>
          </w:p>
        </w:tc>
        <w:tc>
          <w:tcPr>
            <w:tcW w:w="1620" w:type="dxa"/>
          </w:tcPr>
          <w:p w:rsidR="005E714F" w:rsidRPr="00756ADD" w:rsidRDefault="005E714F" w:rsidP="005038A7">
            <w:pPr>
              <w:contextualSpacing/>
              <w:jc w:val="right"/>
              <w:rPr>
                <w:rFonts w:ascii="Arial" w:hAnsi="Arial" w:cs="Arial"/>
                <w:color w:val="000000" w:themeColor="text1"/>
                <w:sz w:val="20"/>
                <w:szCs w:val="20"/>
              </w:rPr>
            </w:pPr>
          </w:p>
        </w:tc>
        <w:tc>
          <w:tcPr>
            <w:tcW w:w="1710" w:type="dxa"/>
          </w:tcPr>
          <w:p w:rsidR="005E714F" w:rsidRPr="00756ADD" w:rsidRDefault="005E714F" w:rsidP="005038A7">
            <w:pPr>
              <w:contextualSpacing/>
              <w:jc w:val="right"/>
              <w:rPr>
                <w:rFonts w:ascii="Arial" w:hAnsi="Arial" w:cs="Arial"/>
                <w:color w:val="000000" w:themeColor="text1"/>
                <w:sz w:val="20"/>
                <w:szCs w:val="20"/>
              </w:rPr>
            </w:pPr>
          </w:p>
        </w:tc>
        <w:tc>
          <w:tcPr>
            <w:tcW w:w="900" w:type="dxa"/>
          </w:tcPr>
          <w:p w:rsidR="005E714F" w:rsidRPr="00756ADD" w:rsidRDefault="005E714F" w:rsidP="005038A7">
            <w:pPr>
              <w:contextualSpacing/>
              <w:jc w:val="right"/>
              <w:rPr>
                <w:rFonts w:ascii="Arial" w:hAnsi="Arial" w:cs="Arial"/>
                <w:color w:val="000000" w:themeColor="text1"/>
                <w:sz w:val="20"/>
                <w:szCs w:val="20"/>
              </w:rPr>
            </w:pPr>
          </w:p>
        </w:tc>
      </w:tr>
      <w:tr w:rsidR="005E714F" w:rsidRPr="00756ADD" w:rsidTr="00AB7FF1">
        <w:tc>
          <w:tcPr>
            <w:tcW w:w="900" w:type="dxa"/>
          </w:tcPr>
          <w:p w:rsidR="005E714F" w:rsidRPr="00756ADD" w:rsidRDefault="00AB7FF1" w:rsidP="005038A7">
            <w:pPr>
              <w:contextualSpacing/>
              <w:jc w:val="center"/>
              <w:rPr>
                <w:rFonts w:ascii="Arial" w:hAnsi="Arial" w:cs="Arial"/>
                <w:b/>
                <w:color w:val="000000" w:themeColor="text1"/>
                <w:sz w:val="20"/>
                <w:szCs w:val="20"/>
              </w:rPr>
            </w:pPr>
            <w:r>
              <w:rPr>
                <w:rFonts w:ascii="Arial" w:hAnsi="Arial" w:cs="Arial"/>
                <w:b/>
                <w:color w:val="000000" w:themeColor="text1"/>
                <w:sz w:val="20"/>
                <w:szCs w:val="20"/>
              </w:rPr>
              <w:t>120101</w:t>
            </w:r>
          </w:p>
        </w:tc>
        <w:tc>
          <w:tcPr>
            <w:tcW w:w="540" w:type="dxa"/>
          </w:tcPr>
          <w:p w:rsidR="005E714F" w:rsidRPr="00756ADD" w:rsidRDefault="005E714F" w:rsidP="005038A7">
            <w:pPr>
              <w:contextualSpacing/>
              <w:jc w:val="center"/>
              <w:rPr>
                <w:rFonts w:ascii="Arial" w:hAnsi="Arial" w:cs="Arial"/>
                <w:b/>
                <w:color w:val="000000" w:themeColor="text1"/>
                <w:sz w:val="20"/>
                <w:szCs w:val="20"/>
              </w:rPr>
            </w:pPr>
          </w:p>
        </w:tc>
        <w:tc>
          <w:tcPr>
            <w:tcW w:w="3600" w:type="dxa"/>
          </w:tcPr>
          <w:p w:rsidR="005E714F" w:rsidRPr="00756ADD" w:rsidRDefault="005E714F" w:rsidP="005038A7">
            <w:pPr>
              <w:contextualSpacing/>
              <w:rPr>
                <w:rFonts w:ascii="Arial" w:hAnsi="Arial" w:cs="Arial"/>
                <w:b/>
                <w:color w:val="000000" w:themeColor="text1"/>
                <w:sz w:val="20"/>
                <w:szCs w:val="20"/>
              </w:rPr>
            </w:pPr>
            <w:r w:rsidRPr="00756ADD">
              <w:rPr>
                <w:rFonts w:ascii="Arial" w:hAnsi="Arial" w:cs="Arial"/>
                <w:b/>
                <w:color w:val="000000" w:themeColor="text1"/>
                <w:sz w:val="20"/>
                <w:szCs w:val="20"/>
              </w:rPr>
              <w:t>PERSONAL TAXES</w:t>
            </w:r>
          </w:p>
        </w:tc>
        <w:tc>
          <w:tcPr>
            <w:tcW w:w="1620" w:type="dxa"/>
          </w:tcPr>
          <w:p w:rsidR="005E714F" w:rsidRPr="00756ADD" w:rsidRDefault="005E714F" w:rsidP="005038A7">
            <w:pPr>
              <w:contextualSpacing/>
              <w:jc w:val="right"/>
              <w:rPr>
                <w:rFonts w:ascii="Arial" w:hAnsi="Arial" w:cs="Arial"/>
                <w:color w:val="000000" w:themeColor="text1"/>
                <w:sz w:val="20"/>
                <w:szCs w:val="20"/>
              </w:rPr>
            </w:pPr>
          </w:p>
        </w:tc>
        <w:tc>
          <w:tcPr>
            <w:tcW w:w="1620" w:type="dxa"/>
          </w:tcPr>
          <w:p w:rsidR="005E714F" w:rsidRPr="00756ADD" w:rsidRDefault="005E714F" w:rsidP="005038A7">
            <w:pPr>
              <w:contextualSpacing/>
              <w:jc w:val="right"/>
              <w:rPr>
                <w:rFonts w:ascii="Arial" w:hAnsi="Arial" w:cs="Arial"/>
                <w:color w:val="000000" w:themeColor="text1"/>
                <w:sz w:val="20"/>
                <w:szCs w:val="20"/>
              </w:rPr>
            </w:pPr>
          </w:p>
        </w:tc>
        <w:tc>
          <w:tcPr>
            <w:tcW w:w="1710" w:type="dxa"/>
          </w:tcPr>
          <w:p w:rsidR="005E714F" w:rsidRPr="00756ADD" w:rsidRDefault="005E714F" w:rsidP="005038A7">
            <w:pPr>
              <w:contextualSpacing/>
              <w:jc w:val="right"/>
              <w:rPr>
                <w:rFonts w:ascii="Arial" w:hAnsi="Arial" w:cs="Arial"/>
                <w:color w:val="000000" w:themeColor="text1"/>
                <w:sz w:val="20"/>
                <w:szCs w:val="20"/>
              </w:rPr>
            </w:pPr>
          </w:p>
        </w:tc>
        <w:tc>
          <w:tcPr>
            <w:tcW w:w="900" w:type="dxa"/>
          </w:tcPr>
          <w:p w:rsidR="005E714F" w:rsidRPr="00756ADD" w:rsidRDefault="005E714F" w:rsidP="005038A7">
            <w:pPr>
              <w:contextualSpacing/>
              <w:jc w:val="right"/>
              <w:rPr>
                <w:rFonts w:ascii="Arial" w:hAnsi="Arial" w:cs="Arial"/>
                <w:color w:val="000000" w:themeColor="text1"/>
                <w:sz w:val="20"/>
                <w:szCs w:val="20"/>
              </w:rPr>
            </w:pPr>
          </w:p>
        </w:tc>
      </w:tr>
      <w:tr w:rsidR="005E714F" w:rsidRPr="00756ADD" w:rsidTr="00AB7FF1">
        <w:tc>
          <w:tcPr>
            <w:tcW w:w="900" w:type="dxa"/>
          </w:tcPr>
          <w:p w:rsidR="005E714F" w:rsidRPr="00756ADD" w:rsidRDefault="005E714F" w:rsidP="005038A7">
            <w:pPr>
              <w:spacing w:line="360" w:lineRule="auto"/>
              <w:contextualSpacing/>
              <w:jc w:val="center"/>
              <w:rPr>
                <w:rFonts w:ascii="Arial" w:hAnsi="Arial" w:cs="Arial"/>
                <w:b/>
                <w:color w:val="000000" w:themeColor="text1"/>
                <w:sz w:val="20"/>
                <w:szCs w:val="20"/>
              </w:rPr>
            </w:pPr>
          </w:p>
        </w:tc>
        <w:tc>
          <w:tcPr>
            <w:tcW w:w="540" w:type="dxa"/>
          </w:tcPr>
          <w:p w:rsidR="005E714F" w:rsidRPr="00AB7FF1" w:rsidRDefault="00AB7FF1" w:rsidP="005038A7">
            <w:pPr>
              <w:spacing w:line="360" w:lineRule="auto"/>
              <w:contextualSpacing/>
              <w:jc w:val="center"/>
              <w:rPr>
                <w:rFonts w:ascii="Arial" w:hAnsi="Arial" w:cs="Arial"/>
                <w:color w:val="000000" w:themeColor="text1"/>
                <w:sz w:val="20"/>
                <w:szCs w:val="20"/>
              </w:rPr>
            </w:pPr>
            <w:r w:rsidRPr="00AB7FF1">
              <w:rPr>
                <w:rFonts w:ascii="Arial" w:hAnsi="Arial" w:cs="Arial"/>
                <w:color w:val="000000" w:themeColor="text1"/>
                <w:sz w:val="20"/>
                <w:szCs w:val="20"/>
              </w:rPr>
              <w:t>01</w:t>
            </w:r>
          </w:p>
        </w:tc>
        <w:tc>
          <w:tcPr>
            <w:tcW w:w="3600" w:type="dxa"/>
          </w:tcPr>
          <w:p w:rsidR="005E714F" w:rsidRPr="00756ADD" w:rsidRDefault="005E714F" w:rsidP="005038A7">
            <w:pPr>
              <w:spacing w:line="360" w:lineRule="auto"/>
              <w:contextualSpacing/>
              <w:rPr>
                <w:rFonts w:ascii="Arial" w:hAnsi="Arial" w:cs="Arial"/>
                <w:b/>
                <w:color w:val="000000" w:themeColor="text1"/>
                <w:sz w:val="20"/>
                <w:szCs w:val="20"/>
              </w:rPr>
            </w:pPr>
            <w:r>
              <w:rPr>
                <w:rFonts w:ascii="Arial" w:hAnsi="Arial" w:cs="Arial"/>
                <w:b/>
                <w:color w:val="000000" w:themeColor="text1"/>
                <w:sz w:val="20"/>
                <w:szCs w:val="20"/>
              </w:rPr>
              <w:t>CAPITAL RATE (Current)</w:t>
            </w:r>
          </w:p>
        </w:tc>
        <w:tc>
          <w:tcPr>
            <w:tcW w:w="1620" w:type="dxa"/>
          </w:tcPr>
          <w:p w:rsidR="005E714F" w:rsidRPr="00756ADD" w:rsidRDefault="005E714F" w:rsidP="005038A7">
            <w:pPr>
              <w:spacing w:line="360" w:lineRule="auto"/>
              <w:contextualSpacing/>
              <w:jc w:val="right"/>
              <w:rPr>
                <w:rFonts w:ascii="Arial" w:hAnsi="Arial" w:cs="Arial"/>
                <w:color w:val="000000" w:themeColor="text1"/>
                <w:sz w:val="20"/>
                <w:szCs w:val="20"/>
              </w:rPr>
            </w:pPr>
          </w:p>
        </w:tc>
        <w:tc>
          <w:tcPr>
            <w:tcW w:w="1620" w:type="dxa"/>
          </w:tcPr>
          <w:p w:rsidR="005E714F" w:rsidRPr="00756ADD" w:rsidRDefault="005E714F" w:rsidP="005038A7">
            <w:pPr>
              <w:spacing w:line="360" w:lineRule="auto"/>
              <w:contextualSpacing/>
              <w:jc w:val="right"/>
              <w:rPr>
                <w:rFonts w:ascii="Arial" w:hAnsi="Arial" w:cs="Arial"/>
                <w:color w:val="000000" w:themeColor="text1"/>
                <w:sz w:val="20"/>
                <w:szCs w:val="20"/>
              </w:rPr>
            </w:pPr>
          </w:p>
        </w:tc>
        <w:tc>
          <w:tcPr>
            <w:tcW w:w="1710" w:type="dxa"/>
          </w:tcPr>
          <w:p w:rsidR="005E714F" w:rsidRPr="00756ADD" w:rsidRDefault="005E714F" w:rsidP="005038A7">
            <w:pPr>
              <w:spacing w:line="360" w:lineRule="auto"/>
              <w:contextualSpacing/>
              <w:jc w:val="right"/>
              <w:rPr>
                <w:rFonts w:ascii="Arial" w:hAnsi="Arial" w:cs="Arial"/>
                <w:color w:val="000000" w:themeColor="text1"/>
                <w:sz w:val="20"/>
                <w:szCs w:val="20"/>
              </w:rPr>
            </w:pPr>
          </w:p>
        </w:tc>
        <w:tc>
          <w:tcPr>
            <w:tcW w:w="900" w:type="dxa"/>
          </w:tcPr>
          <w:p w:rsidR="005E714F" w:rsidRPr="00756ADD" w:rsidRDefault="005E714F" w:rsidP="005038A7">
            <w:pPr>
              <w:spacing w:line="360" w:lineRule="auto"/>
              <w:contextualSpacing/>
              <w:jc w:val="right"/>
              <w:rPr>
                <w:rFonts w:ascii="Arial" w:hAnsi="Arial" w:cs="Arial"/>
                <w:color w:val="000000" w:themeColor="text1"/>
                <w:sz w:val="20"/>
                <w:szCs w:val="20"/>
              </w:rPr>
            </w:pPr>
          </w:p>
        </w:tc>
      </w:tr>
      <w:tr w:rsidR="005E714F" w:rsidRPr="00756ADD" w:rsidTr="00AB7FF1">
        <w:tc>
          <w:tcPr>
            <w:tcW w:w="900" w:type="dxa"/>
          </w:tcPr>
          <w:p w:rsidR="005E714F" w:rsidRPr="00756ADD" w:rsidRDefault="005E714F" w:rsidP="005E714F">
            <w:pPr>
              <w:spacing w:line="276" w:lineRule="auto"/>
              <w:contextualSpacing/>
              <w:jc w:val="center"/>
              <w:rPr>
                <w:rFonts w:ascii="Arial" w:hAnsi="Arial" w:cs="Arial"/>
                <w:b/>
                <w:color w:val="000000" w:themeColor="text1"/>
                <w:sz w:val="20"/>
                <w:szCs w:val="20"/>
              </w:rPr>
            </w:pPr>
          </w:p>
        </w:tc>
        <w:tc>
          <w:tcPr>
            <w:tcW w:w="540" w:type="dxa"/>
          </w:tcPr>
          <w:p w:rsidR="005E714F" w:rsidRPr="00AB7FF1" w:rsidRDefault="00AB7FF1" w:rsidP="005E714F">
            <w:pPr>
              <w:spacing w:line="276" w:lineRule="auto"/>
              <w:contextualSpacing/>
              <w:jc w:val="center"/>
              <w:rPr>
                <w:rFonts w:ascii="Arial" w:hAnsi="Arial" w:cs="Arial"/>
                <w:color w:val="000000" w:themeColor="text1"/>
                <w:sz w:val="20"/>
                <w:szCs w:val="20"/>
              </w:rPr>
            </w:pPr>
            <w:r w:rsidRPr="00AB7FF1">
              <w:rPr>
                <w:rFonts w:ascii="Arial" w:hAnsi="Arial" w:cs="Arial"/>
                <w:color w:val="000000" w:themeColor="text1"/>
                <w:sz w:val="20"/>
                <w:szCs w:val="20"/>
              </w:rPr>
              <w:t>06</w:t>
            </w:r>
          </w:p>
        </w:tc>
        <w:tc>
          <w:tcPr>
            <w:tcW w:w="3600" w:type="dxa"/>
          </w:tcPr>
          <w:p w:rsidR="005E714F" w:rsidRPr="00756ADD" w:rsidRDefault="005E714F" w:rsidP="005E714F">
            <w:pPr>
              <w:spacing w:line="276" w:lineRule="auto"/>
              <w:contextualSpacing/>
              <w:rPr>
                <w:rFonts w:ascii="Arial" w:hAnsi="Arial" w:cs="Arial"/>
                <w:color w:val="000000" w:themeColor="text1"/>
                <w:sz w:val="20"/>
                <w:szCs w:val="20"/>
              </w:rPr>
            </w:pPr>
            <w:r>
              <w:rPr>
                <w:rFonts w:ascii="Arial" w:hAnsi="Arial" w:cs="Arial"/>
                <w:color w:val="000000" w:themeColor="text1"/>
                <w:sz w:val="20"/>
                <w:szCs w:val="20"/>
              </w:rPr>
              <w:t>Capital Rate (Arrears)</w:t>
            </w:r>
          </w:p>
        </w:tc>
        <w:tc>
          <w:tcPr>
            <w:tcW w:w="1620" w:type="dxa"/>
          </w:tcPr>
          <w:p w:rsidR="005E714F" w:rsidRPr="00756ADD" w:rsidRDefault="004F461D" w:rsidP="005E714F">
            <w:pPr>
              <w:spacing w:line="276" w:lineRule="auto"/>
              <w:contextualSpacing/>
              <w:jc w:val="right"/>
              <w:rPr>
                <w:rFonts w:ascii="Arial" w:hAnsi="Arial" w:cs="Arial"/>
                <w:color w:val="000000" w:themeColor="text1"/>
                <w:sz w:val="20"/>
                <w:szCs w:val="20"/>
              </w:rPr>
            </w:pPr>
            <w:r>
              <w:rPr>
                <w:rFonts w:ascii="Arial" w:hAnsi="Arial" w:cs="Arial"/>
                <w:color w:val="000000" w:themeColor="text1"/>
                <w:sz w:val="20"/>
                <w:szCs w:val="20"/>
              </w:rPr>
              <w:t>2,550,000.00</w:t>
            </w:r>
          </w:p>
        </w:tc>
        <w:tc>
          <w:tcPr>
            <w:tcW w:w="1620" w:type="dxa"/>
          </w:tcPr>
          <w:p w:rsidR="005E714F" w:rsidRPr="00756ADD" w:rsidRDefault="004F461D" w:rsidP="005E714F">
            <w:pPr>
              <w:spacing w:line="276" w:lineRule="auto"/>
              <w:contextualSpacing/>
              <w:jc w:val="right"/>
              <w:rPr>
                <w:rFonts w:ascii="Arial" w:hAnsi="Arial" w:cs="Arial"/>
                <w:color w:val="000000" w:themeColor="text1"/>
                <w:sz w:val="20"/>
                <w:szCs w:val="20"/>
              </w:rPr>
            </w:pPr>
            <w:r>
              <w:rPr>
                <w:rFonts w:ascii="Arial" w:hAnsi="Arial" w:cs="Arial"/>
                <w:color w:val="000000" w:themeColor="text1"/>
                <w:sz w:val="20"/>
                <w:szCs w:val="20"/>
              </w:rPr>
              <w:t>4,006,761.34</w:t>
            </w:r>
          </w:p>
        </w:tc>
        <w:tc>
          <w:tcPr>
            <w:tcW w:w="1710" w:type="dxa"/>
          </w:tcPr>
          <w:p w:rsidR="005E714F" w:rsidRPr="00756ADD" w:rsidRDefault="004F461D" w:rsidP="005E714F">
            <w:pPr>
              <w:spacing w:line="276" w:lineRule="auto"/>
              <w:contextualSpacing/>
              <w:jc w:val="right"/>
              <w:rPr>
                <w:rFonts w:ascii="Arial" w:hAnsi="Arial" w:cs="Arial"/>
                <w:color w:val="000000" w:themeColor="text1"/>
                <w:sz w:val="20"/>
                <w:szCs w:val="20"/>
              </w:rPr>
            </w:pPr>
            <w:r>
              <w:rPr>
                <w:rFonts w:ascii="Arial" w:hAnsi="Arial" w:cs="Arial"/>
                <w:color w:val="000000" w:themeColor="text1"/>
                <w:sz w:val="20"/>
                <w:szCs w:val="20"/>
              </w:rPr>
              <w:t>1,456,761.34</w:t>
            </w:r>
          </w:p>
        </w:tc>
        <w:tc>
          <w:tcPr>
            <w:tcW w:w="900" w:type="dxa"/>
          </w:tcPr>
          <w:p w:rsidR="005E714F" w:rsidRPr="00756ADD" w:rsidRDefault="005E714F" w:rsidP="005E714F">
            <w:pPr>
              <w:spacing w:line="276" w:lineRule="auto"/>
              <w:contextualSpacing/>
              <w:jc w:val="right"/>
              <w:rPr>
                <w:rFonts w:ascii="Arial" w:hAnsi="Arial" w:cs="Arial"/>
                <w:color w:val="000000" w:themeColor="text1"/>
                <w:sz w:val="20"/>
                <w:szCs w:val="20"/>
              </w:rPr>
            </w:pPr>
          </w:p>
        </w:tc>
      </w:tr>
      <w:tr w:rsidR="005E714F" w:rsidRPr="00756ADD" w:rsidTr="00AB7FF1">
        <w:tc>
          <w:tcPr>
            <w:tcW w:w="900" w:type="dxa"/>
          </w:tcPr>
          <w:p w:rsidR="005E714F" w:rsidRPr="00756ADD" w:rsidRDefault="005E714F" w:rsidP="005E714F">
            <w:pPr>
              <w:spacing w:line="276" w:lineRule="auto"/>
              <w:contextualSpacing/>
              <w:jc w:val="center"/>
              <w:rPr>
                <w:rFonts w:ascii="Arial" w:hAnsi="Arial" w:cs="Arial"/>
                <w:b/>
                <w:color w:val="000000" w:themeColor="text1"/>
                <w:sz w:val="20"/>
                <w:szCs w:val="20"/>
              </w:rPr>
            </w:pPr>
          </w:p>
        </w:tc>
        <w:tc>
          <w:tcPr>
            <w:tcW w:w="540" w:type="dxa"/>
          </w:tcPr>
          <w:p w:rsidR="005E714F" w:rsidRPr="00756ADD" w:rsidRDefault="005E714F" w:rsidP="005E714F">
            <w:pPr>
              <w:spacing w:line="276" w:lineRule="auto"/>
              <w:contextualSpacing/>
              <w:jc w:val="center"/>
              <w:rPr>
                <w:rFonts w:ascii="Arial" w:hAnsi="Arial" w:cs="Arial"/>
                <w:b/>
                <w:color w:val="000000" w:themeColor="text1"/>
                <w:sz w:val="20"/>
                <w:szCs w:val="20"/>
              </w:rPr>
            </w:pPr>
          </w:p>
        </w:tc>
        <w:tc>
          <w:tcPr>
            <w:tcW w:w="3600" w:type="dxa"/>
          </w:tcPr>
          <w:p w:rsidR="005E714F" w:rsidRPr="00756ADD" w:rsidRDefault="005E714F" w:rsidP="005E714F">
            <w:pPr>
              <w:spacing w:line="276" w:lineRule="auto"/>
              <w:contextualSpacing/>
              <w:rPr>
                <w:rFonts w:ascii="Arial" w:hAnsi="Arial" w:cs="Arial"/>
                <w:color w:val="000000" w:themeColor="text1"/>
                <w:sz w:val="20"/>
                <w:szCs w:val="20"/>
              </w:rPr>
            </w:pPr>
            <w:r>
              <w:rPr>
                <w:rFonts w:ascii="Arial" w:hAnsi="Arial" w:cs="Arial"/>
                <w:color w:val="000000" w:themeColor="text1"/>
                <w:sz w:val="20"/>
                <w:szCs w:val="20"/>
              </w:rPr>
              <w:t>Property rate (Current)</w:t>
            </w:r>
          </w:p>
        </w:tc>
        <w:tc>
          <w:tcPr>
            <w:tcW w:w="1620" w:type="dxa"/>
          </w:tcPr>
          <w:p w:rsidR="005E714F" w:rsidRDefault="004F461D" w:rsidP="005E714F">
            <w:pPr>
              <w:spacing w:line="276" w:lineRule="auto"/>
              <w:contextualSpacing/>
              <w:jc w:val="right"/>
              <w:rPr>
                <w:rFonts w:ascii="Arial" w:hAnsi="Arial" w:cs="Arial"/>
                <w:color w:val="000000" w:themeColor="text1"/>
                <w:sz w:val="20"/>
                <w:szCs w:val="20"/>
              </w:rPr>
            </w:pPr>
            <w:r>
              <w:rPr>
                <w:rFonts w:ascii="Arial" w:hAnsi="Arial" w:cs="Arial"/>
                <w:color w:val="000000" w:themeColor="text1"/>
                <w:sz w:val="20"/>
                <w:szCs w:val="20"/>
              </w:rPr>
              <w:t>1,650,000.00</w:t>
            </w:r>
          </w:p>
        </w:tc>
        <w:tc>
          <w:tcPr>
            <w:tcW w:w="1620" w:type="dxa"/>
          </w:tcPr>
          <w:p w:rsidR="005E714F" w:rsidRDefault="004F461D" w:rsidP="005E714F">
            <w:pPr>
              <w:spacing w:line="276" w:lineRule="auto"/>
              <w:contextualSpacing/>
              <w:jc w:val="right"/>
              <w:rPr>
                <w:rFonts w:ascii="Arial" w:hAnsi="Arial" w:cs="Arial"/>
                <w:color w:val="000000" w:themeColor="text1"/>
                <w:sz w:val="20"/>
                <w:szCs w:val="20"/>
              </w:rPr>
            </w:pPr>
            <w:r>
              <w:rPr>
                <w:rFonts w:ascii="Arial" w:hAnsi="Arial" w:cs="Arial"/>
                <w:color w:val="000000" w:themeColor="text1"/>
                <w:sz w:val="20"/>
                <w:szCs w:val="20"/>
              </w:rPr>
              <w:t>609,600.00</w:t>
            </w:r>
          </w:p>
        </w:tc>
        <w:tc>
          <w:tcPr>
            <w:tcW w:w="1710" w:type="dxa"/>
          </w:tcPr>
          <w:p w:rsidR="005E714F" w:rsidRPr="00756ADD" w:rsidRDefault="004F461D" w:rsidP="005E714F">
            <w:pPr>
              <w:spacing w:line="276" w:lineRule="auto"/>
              <w:contextualSpacing/>
              <w:jc w:val="right"/>
              <w:rPr>
                <w:rFonts w:ascii="Arial" w:hAnsi="Arial" w:cs="Arial"/>
                <w:color w:val="000000" w:themeColor="text1"/>
                <w:sz w:val="20"/>
                <w:szCs w:val="20"/>
              </w:rPr>
            </w:pPr>
            <w:r>
              <w:rPr>
                <w:rFonts w:ascii="Arial" w:hAnsi="Arial" w:cs="Arial"/>
                <w:color w:val="000000" w:themeColor="text1"/>
                <w:sz w:val="20"/>
                <w:szCs w:val="20"/>
              </w:rPr>
              <w:t>(1,040,400.00)</w:t>
            </w:r>
          </w:p>
        </w:tc>
        <w:tc>
          <w:tcPr>
            <w:tcW w:w="900" w:type="dxa"/>
          </w:tcPr>
          <w:p w:rsidR="005E714F" w:rsidRDefault="005E714F" w:rsidP="005E714F">
            <w:pPr>
              <w:spacing w:line="276" w:lineRule="auto"/>
              <w:contextualSpacing/>
              <w:jc w:val="right"/>
              <w:rPr>
                <w:rFonts w:ascii="Arial" w:hAnsi="Arial" w:cs="Arial"/>
                <w:color w:val="000000" w:themeColor="text1"/>
                <w:sz w:val="20"/>
                <w:szCs w:val="20"/>
              </w:rPr>
            </w:pPr>
          </w:p>
        </w:tc>
      </w:tr>
      <w:tr w:rsidR="005E714F" w:rsidRPr="00756ADD" w:rsidTr="00AB7FF1">
        <w:tc>
          <w:tcPr>
            <w:tcW w:w="900" w:type="dxa"/>
          </w:tcPr>
          <w:p w:rsidR="005E714F" w:rsidRPr="00756ADD" w:rsidRDefault="005E714F" w:rsidP="005E714F">
            <w:pPr>
              <w:spacing w:line="276" w:lineRule="auto"/>
              <w:contextualSpacing/>
              <w:jc w:val="center"/>
              <w:rPr>
                <w:rFonts w:ascii="Arial" w:hAnsi="Arial" w:cs="Arial"/>
                <w:b/>
                <w:color w:val="000000" w:themeColor="text1"/>
                <w:sz w:val="20"/>
                <w:szCs w:val="20"/>
              </w:rPr>
            </w:pPr>
          </w:p>
        </w:tc>
        <w:tc>
          <w:tcPr>
            <w:tcW w:w="540" w:type="dxa"/>
          </w:tcPr>
          <w:p w:rsidR="005E714F" w:rsidRPr="00756ADD" w:rsidRDefault="005E714F" w:rsidP="005E714F">
            <w:pPr>
              <w:spacing w:line="276" w:lineRule="auto"/>
              <w:contextualSpacing/>
              <w:jc w:val="center"/>
              <w:rPr>
                <w:rFonts w:ascii="Arial" w:hAnsi="Arial" w:cs="Arial"/>
                <w:b/>
                <w:color w:val="000000" w:themeColor="text1"/>
                <w:sz w:val="20"/>
                <w:szCs w:val="20"/>
              </w:rPr>
            </w:pPr>
          </w:p>
        </w:tc>
        <w:tc>
          <w:tcPr>
            <w:tcW w:w="3600" w:type="dxa"/>
          </w:tcPr>
          <w:p w:rsidR="005E714F" w:rsidRPr="00756ADD" w:rsidRDefault="005E714F" w:rsidP="005E714F">
            <w:pPr>
              <w:spacing w:line="276" w:lineRule="auto"/>
              <w:contextualSpacing/>
              <w:rPr>
                <w:rFonts w:ascii="Arial" w:hAnsi="Arial" w:cs="Arial"/>
                <w:color w:val="000000" w:themeColor="text1"/>
                <w:sz w:val="20"/>
                <w:szCs w:val="20"/>
              </w:rPr>
            </w:pPr>
            <w:r>
              <w:rPr>
                <w:rFonts w:ascii="Arial" w:hAnsi="Arial" w:cs="Arial"/>
                <w:color w:val="000000" w:themeColor="text1"/>
                <w:sz w:val="20"/>
                <w:szCs w:val="20"/>
              </w:rPr>
              <w:t>Property Rate (Arrears)</w:t>
            </w:r>
          </w:p>
        </w:tc>
        <w:tc>
          <w:tcPr>
            <w:tcW w:w="1620" w:type="dxa"/>
          </w:tcPr>
          <w:p w:rsidR="005E714F" w:rsidRDefault="005E714F" w:rsidP="005E714F">
            <w:pPr>
              <w:spacing w:line="276" w:lineRule="auto"/>
              <w:contextualSpacing/>
              <w:jc w:val="right"/>
              <w:rPr>
                <w:rFonts w:ascii="Arial" w:hAnsi="Arial" w:cs="Arial"/>
                <w:color w:val="000000" w:themeColor="text1"/>
                <w:sz w:val="20"/>
                <w:szCs w:val="20"/>
              </w:rPr>
            </w:pPr>
          </w:p>
        </w:tc>
        <w:tc>
          <w:tcPr>
            <w:tcW w:w="1620" w:type="dxa"/>
          </w:tcPr>
          <w:p w:rsidR="005E714F" w:rsidRDefault="005E714F" w:rsidP="005E714F">
            <w:pPr>
              <w:spacing w:line="276" w:lineRule="auto"/>
              <w:contextualSpacing/>
              <w:jc w:val="right"/>
              <w:rPr>
                <w:rFonts w:ascii="Arial" w:hAnsi="Arial" w:cs="Arial"/>
                <w:color w:val="000000" w:themeColor="text1"/>
                <w:sz w:val="20"/>
                <w:szCs w:val="20"/>
              </w:rPr>
            </w:pPr>
          </w:p>
        </w:tc>
        <w:tc>
          <w:tcPr>
            <w:tcW w:w="1710" w:type="dxa"/>
          </w:tcPr>
          <w:p w:rsidR="005E714F" w:rsidRPr="00756ADD" w:rsidRDefault="005E714F" w:rsidP="005E714F">
            <w:pPr>
              <w:spacing w:line="276" w:lineRule="auto"/>
              <w:contextualSpacing/>
              <w:jc w:val="right"/>
              <w:rPr>
                <w:rFonts w:ascii="Arial" w:hAnsi="Arial" w:cs="Arial"/>
                <w:color w:val="000000" w:themeColor="text1"/>
                <w:sz w:val="20"/>
                <w:szCs w:val="20"/>
              </w:rPr>
            </w:pPr>
          </w:p>
        </w:tc>
        <w:tc>
          <w:tcPr>
            <w:tcW w:w="900" w:type="dxa"/>
          </w:tcPr>
          <w:p w:rsidR="005E714F" w:rsidRPr="00756ADD" w:rsidRDefault="005E714F" w:rsidP="005E714F">
            <w:pPr>
              <w:spacing w:line="276" w:lineRule="auto"/>
              <w:contextualSpacing/>
              <w:jc w:val="right"/>
              <w:rPr>
                <w:rFonts w:ascii="Arial" w:hAnsi="Arial" w:cs="Arial"/>
                <w:color w:val="000000" w:themeColor="text1"/>
                <w:sz w:val="20"/>
                <w:szCs w:val="20"/>
              </w:rPr>
            </w:pPr>
          </w:p>
        </w:tc>
      </w:tr>
      <w:tr w:rsidR="005E714F" w:rsidRPr="00756ADD" w:rsidTr="00AB7FF1">
        <w:tc>
          <w:tcPr>
            <w:tcW w:w="900" w:type="dxa"/>
          </w:tcPr>
          <w:p w:rsidR="005E714F" w:rsidRPr="00756ADD" w:rsidRDefault="005E714F" w:rsidP="005E714F">
            <w:pPr>
              <w:spacing w:line="276" w:lineRule="auto"/>
              <w:contextualSpacing/>
              <w:jc w:val="center"/>
              <w:rPr>
                <w:rFonts w:ascii="Arial" w:hAnsi="Arial" w:cs="Arial"/>
                <w:color w:val="000000" w:themeColor="text1"/>
                <w:sz w:val="20"/>
                <w:szCs w:val="20"/>
              </w:rPr>
            </w:pPr>
          </w:p>
        </w:tc>
        <w:tc>
          <w:tcPr>
            <w:tcW w:w="540" w:type="dxa"/>
          </w:tcPr>
          <w:p w:rsidR="005E714F" w:rsidRPr="00756ADD" w:rsidRDefault="00AB7FF1" w:rsidP="005E714F">
            <w:pPr>
              <w:spacing w:line="276" w:lineRule="auto"/>
              <w:contextualSpacing/>
              <w:jc w:val="center"/>
              <w:rPr>
                <w:rFonts w:ascii="Arial" w:hAnsi="Arial" w:cs="Arial"/>
                <w:color w:val="000000" w:themeColor="text1"/>
                <w:sz w:val="20"/>
                <w:szCs w:val="20"/>
              </w:rPr>
            </w:pPr>
            <w:r>
              <w:rPr>
                <w:rFonts w:ascii="Arial" w:hAnsi="Arial" w:cs="Arial"/>
                <w:color w:val="000000" w:themeColor="text1"/>
                <w:sz w:val="20"/>
                <w:szCs w:val="20"/>
              </w:rPr>
              <w:t>09</w:t>
            </w:r>
          </w:p>
        </w:tc>
        <w:tc>
          <w:tcPr>
            <w:tcW w:w="3600" w:type="dxa"/>
          </w:tcPr>
          <w:p w:rsidR="005E714F" w:rsidRPr="00756ADD" w:rsidRDefault="005E714F" w:rsidP="005E714F">
            <w:pPr>
              <w:spacing w:line="276" w:lineRule="auto"/>
              <w:contextualSpacing/>
              <w:rPr>
                <w:rFonts w:ascii="Arial" w:hAnsi="Arial" w:cs="Arial"/>
                <w:color w:val="000000" w:themeColor="text1"/>
                <w:sz w:val="20"/>
                <w:szCs w:val="20"/>
              </w:rPr>
            </w:pPr>
            <w:r w:rsidRPr="00756ADD">
              <w:rPr>
                <w:rFonts w:ascii="Arial" w:hAnsi="Arial" w:cs="Arial"/>
                <w:color w:val="000000" w:themeColor="text1"/>
                <w:sz w:val="20"/>
                <w:szCs w:val="20"/>
              </w:rPr>
              <w:t>Other service taxes</w:t>
            </w:r>
            <w:r>
              <w:rPr>
                <w:rFonts w:ascii="Arial" w:hAnsi="Arial" w:cs="Arial"/>
                <w:color w:val="000000" w:themeColor="text1"/>
                <w:sz w:val="20"/>
                <w:szCs w:val="20"/>
              </w:rPr>
              <w:t>/property rate</w:t>
            </w:r>
          </w:p>
        </w:tc>
        <w:tc>
          <w:tcPr>
            <w:tcW w:w="1620" w:type="dxa"/>
          </w:tcPr>
          <w:p w:rsidR="005E714F" w:rsidRPr="00756ADD" w:rsidRDefault="005E714F" w:rsidP="005E714F">
            <w:pPr>
              <w:spacing w:line="276" w:lineRule="auto"/>
              <w:contextualSpacing/>
              <w:jc w:val="right"/>
              <w:rPr>
                <w:rFonts w:ascii="Arial" w:hAnsi="Arial" w:cs="Arial"/>
                <w:color w:val="000000" w:themeColor="text1"/>
                <w:sz w:val="20"/>
                <w:szCs w:val="20"/>
              </w:rPr>
            </w:pPr>
          </w:p>
        </w:tc>
        <w:tc>
          <w:tcPr>
            <w:tcW w:w="1620" w:type="dxa"/>
          </w:tcPr>
          <w:p w:rsidR="005E714F" w:rsidRPr="00756ADD" w:rsidRDefault="005E714F" w:rsidP="005E714F">
            <w:pPr>
              <w:spacing w:line="276" w:lineRule="auto"/>
              <w:contextualSpacing/>
              <w:jc w:val="right"/>
              <w:rPr>
                <w:rFonts w:ascii="Arial" w:hAnsi="Arial" w:cs="Arial"/>
                <w:color w:val="000000" w:themeColor="text1"/>
                <w:sz w:val="20"/>
                <w:szCs w:val="20"/>
              </w:rPr>
            </w:pPr>
          </w:p>
        </w:tc>
        <w:tc>
          <w:tcPr>
            <w:tcW w:w="1710" w:type="dxa"/>
          </w:tcPr>
          <w:p w:rsidR="005E714F" w:rsidRPr="00756ADD" w:rsidRDefault="005E714F" w:rsidP="005E714F">
            <w:pPr>
              <w:spacing w:line="276" w:lineRule="auto"/>
              <w:contextualSpacing/>
              <w:jc w:val="right"/>
              <w:rPr>
                <w:rFonts w:ascii="Arial" w:hAnsi="Arial" w:cs="Arial"/>
                <w:color w:val="000000" w:themeColor="text1"/>
                <w:sz w:val="20"/>
                <w:szCs w:val="20"/>
              </w:rPr>
            </w:pPr>
          </w:p>
        </w:tc>
        <w:tc>
          <w:tcPr>
            <w:tcW w:w="900" w:type="dxa"/>
          </w:tcPr>
          <w:p w:rsidR="005E714F" w:rsidRPr="00756ADD" w:rsidRDefault="005E714F" w:rsidP="005E714F">
            <w:pPr>
              <w:spacing w:line="276" w:lineRule="auto"/>
              <w:contextualSpacing/>
              <w:jc w:val="right"/>
              <w:rPr>
                <w:rFonts w:ascii="Arial" w:hAnsi="Arial" w:cs="Arial"/>
                <w:color w:val="000000" w:themeColor="text1"/>
                <w:sz w:val="20"/>
                <w:szCs w:val="20"/>
              </w:rPr>
            </w:pPr>
          </w:p>
        </w:tc>
      </w:tr>
      <w:tr w:rsidR="005E714F" w:rsidRPr="00756ADD" w:rsidTr="00AB7FF1">
        <w:tc>
          <w:tcPr>
            <w:tcW w:w="900" w:type="dxa"/>
          </w:tcPr>
          <w:p w:rsidR="005E714F" w:rsidRPr="00756ADD" w:rsidRDefault="005E714F" w:rsidP="005038A7">
            <w:pPr>
              <w:contextualSpacing/>
              <w:jc w:val="center"/>
              <w:rPr>
                <w:rFonts w:ascii="Arial" w:hAnsi="Arial" w:cs="Arial"/>
                <w:color w:val="000000" w:themeColor="text1"/>
                <w:sz w:val="20"/>
                <w:szCs w:val="20"/>
              </w:rPr>
            </w:pPr>
          </w:p>
        </w:tc>
        <w:tc>
          <w:tcPr>
            <w:tcW w:w="540" w:type="dxa"/>
          </w:tcPr>
          <w:p w:rsidR="005E714F" w:rsidRPr="00756ADD" w:rsidRDefault="005E714F" w:rsidP="005038A7">
            <w:pPr>
              <w:contextualSpacing/>
              <w:jc w:val="center"/>
              <w:rPr>
                <w:rFonts w:ascii="Arial" w:hAnsi="Arial" w:cs="Arial"/>
                <w:color w:val="000000" w:themeColor="text1"/>
                <w:sz w:val="20"/>
                <w:szCs w:val="20"/>
              </w:rPr>
            </w:pPr>
          </w:p>
        </w:tc>
        <w:tc>
          <w:tcPr>
            <w:tcW w:w="3600" w:type="dxa"/>
          </w:tcPr>
          <w:p w:rsidR="005E714F" w:rsidRPr="00756ADD" w:rsidRDefault="005E714F" w:rsidP="005038A7">
            <w:pPr>
              <w:contextualSpacing/>
              <w:jc w:val="both"/>
              <w:rPr>
                <w:rFonts w:ascii="Arial" w:hAnsi="Arial" w:cs="Arial"/>
                <w:b/>
                <w:color w:val="000000" w:themeColor="text1"/>
                <w:sz w:val="20"/>
                <w:szCs w:val="20"/>
              </w:rPr>
            </w:pPr>
            <w:r w:rsidRPr="00756ADD">
              <w:rPr>
                <w:rFonts w:ascii="Arial" w:hAnsi="Arial" w:cs="Arial"/>
                <w:b/>
                <w:color w:val="000000" w:themeColor="text1"/>
                <w:sz w:val="20"/>
                <w:szCs w:val="20"/>
              </w:rPr>
              <w:t>Sub-Total TAX REVENUE (120101)</w:t>
            </w:r>
          </w:p>
        </w:tc>
        <w:tc>
          <w:tcPr>
            <w:tcW w:w="1620" w:type="dxa"/>
          </w:tcPr>
          <w:p w:rsidR="005E714F" w:rsidRPr="00756ADD" w:rsidRDefault="004F461D" w:rsidP="005038A7">
            <w:pPr>
              <w:contextualSpacing/>
              <w:jc w:val="right"/>
              <w:rPr>
                <w:rFonts w:ascii="Arial" w:hAnsi="Arial" w:cs="Arial"/>
                <w:b/>
                <w:color w:val="000000" w:themeColor="text1"/>
                <w:sz w:val="20"/>
                <w:szCs w:val="20"/>
              </w:rPr>
            </w:pPr>
            <w:r>
              <w:rPr>
                <w:rFonts w:ascii="Arial" w:hAnsi="Arial" w:cs="Arial"/>
                <w:b/>
                <w:color w:val="000000" w:themeColor="text1"/>
                <w:sz w:val="20"/>
                <w:szCs w:val="20"/>
              </w:rPr>
              <w:t>4,200,000.00</w:t>
            </w:r>
          </w:p>
        </w:tc>
        <w:tc>
          <w:tcPr>
            <w:tcW w:w="1620" w:type="dxa"/>
          </w:tcPr>
          <w:p w:rsidR="005E714F" w:rsidRPr="00756ADD" w:rsidRDefault="004F461D" w:rsidP="005038A7">
            <w:pPr>
              <w:contextualSpacing/>
              <w:jc w:val="right"/>
              <w:rPr>
                <w:rFonts w:ascii="Arial" w:hAnsi="Arial" w:cs="Arial"/>
                <w:b/>
                <w:color w:val="000000" w:themeColor="text1"/>
                <w:sz w:val="20"/>
                <w:szCs w:val="20"/>
              </w:rPr>
            </w:pPr>
            <w:r>
              <w:rPr>
                <w:rFonts w:ascii="Arial" w:hAnsi="Arial" w:cs="Arial"/>
                <w:b/>
                <w:color w:val="000000" w:themeColor="text1"/>
                <w:sz w:val="20"/>
                <w:szCs w:val="20"/>
              </w:rPr>
              <w:t>4,616,361.34</w:t>
            </w:r>
          </w:p>
        </w:tc>
        <w:tc>
          <w:tcPr>
            <w:tcW w:w="1710" w:type="dxa"/>
          </w:tcPr>
          <w:p w:rsidR="005E714F" w:rsidRPr="00756ADD" w:rsidRDefault="004F461D" w:rsidP="005038A7">
            <w:pPr>
              <w:contextualSpacing/>
              <w:jc w:val="right"/>
              <w:rPr>
                <w:rFonts w:ascii="Arial" w:hAnsi="Arial" w:cs="Arial"/>
                <w:b/>
                <w:color w:val="000000" w:themeColor="text1"/>
                <w:sz w:val="20"/>
                <w:szCs w:val="20"/>
              </w:rPr>
            </w:pPr>
            <w:r>
              <w:rPr>
                <w:rFonts w:ascii="Arial" w:hAnsi="Arial" w:cs="Arial"/>
                <w:b/>
                <w:color w:val="000000" w:themeColor="text1"/>
                <w:sz w:val="20"/>
                <w:szCs w:val="20"/>
              </w:rPr>
              <w:t>416,361.34</w:t>
            </w:r>
          </w:p>
        </w:tc>
        <w:tc>
          <w:tcPr>
            <w:tcW w:w="900" w:type="dxa"/>
          </w:tcPr>
          <w:p w:rsidR="005E714F" w:rsidRDefault="005E714F" w:rsidP="005038A7">
            <w:pPr>
              <w:contextualSpacing/>
              <w:jc w:val="right"/>
              <w:rPr>
                <w:rFonts w:ascii="Arial" w:hAnsi="Arial" w:cs="Arial"/>
                <w:b/>
                <w:color w:val="000000" w:themeColor="text1"/>
                <w:sz w:val="20"/>
                <w:szCs w:val="20"/>
              </w:rPr>
            </w:pPr>
          </w:p>
        </w:tc>
      </w:tr>
      <w:tr w:rsidR="005E714F" w:rsidRPr="00756ADD" w:rsidTr="00AB7FF1">
        <w:tc>
          <w:tcPr>
            <w:tcW w:w="900" w:type="dxa"/>
          </w:tcPr>
          <w:p w:rsidR="005E714F" w:rsidRPr="00756ADD" w:rsidRDefault="005E714F" w:rsidP="005038A7">
            <w:pPr>
              <w:contextualSpacing/>
              <w:jc w:val="center"/>
              <w:rPr>
                <w:rFonts w:ascii="Arial" w:hAnsi="Arial" w:cs="Arial"/>
                <w:color w:val="000000" w:themeColor="text1"/>
                <w:sz w:val="20"/>
                <w:szCs w:val="20"/>
              </w:rPr>
            </w:pPr>
          </w:p>
        </w:tc>
        <w:tc>
          <w:tcPr>
            <w:tcW w:w="540" w:type="dxa"/>
          </w:tcPr>
          <w:p w:rsidR="005E714F" w:rsidRPr="00756ADD" w:rsidRDefault="005E714F" w:rsidP="005038A7">
            <w:pPr>
              <w:contextualSpacing/>
              <w:jc w:val="center"/>
              <w:rPr>
                <w:rFonts w:ascii="Arial" w:hAnsi="Arial" w:cs="Arial"/>
                <w:color w:val="000000" w:themeColor="text1"/>
                <w:sz w:val="20"/>
                <w:szCs w:val="20"/>
              </w:rPr>
            </w:pPr>
          </w:p>
        </w:tc>
        <w:tc>
          <w:tcPr>
            <w:tcW w:w="3600" w:type="dxa"/>
          </w:tcPr>
          <w:p w:rsidR="005E714F" w:rsidRPr="00756ADD" w:rsidRDefault="005E714F" w:rsidP="005038A7">
            <w:pPr>
              <w:contextualSpacing/>
              <w:jc w:val="both"/>
              <w:rPr>
                <w:rFonts w:ascii="Arial" w:hAnsi="Arial" w:cs="Arial"/>
                <w:b/>
                <w:color w:val="000000" w:themeColor="text1"/>
                <w:sz w:val="20"/>
                <w:szCs w:val="20"/>
              </w:rPr>
            </w:pPr>
          </w:p>
        </w:tc>
        <w:tc>
          <w:tcPr>
            <w:tcW w:w="1620" w:type="dxa"/>
          </w:tcPr>
          <w:p w:rsidR="005E714F" w:rsidRPr="00756ADD" w:rsidRDefault="005E714F" w:rsidP="005038A7">
            <w:pPr>
              <w:contextualSpacing/>
              <w:jc w:val="right"/>
              <w:rPr>
                <w:rFonts w:ascii="Arial" w:hAnsi="Arial" w:cs="Arial"/>
                <w:b/>
                <w:color w:val="000000" w:themeColor="text1"/>
                <w:sz w:val="20"/>
                <w:szCs w:val="20"/>
              </w:rPr>
            </w:pPr>
          </w:p>
        </w:tc>
        <w:tc>
          <w:tcPr>
            <w:tcW w:w="1620" w:type="dxa"/>
          </w:tcPr>
          <w:p w:rsidR="005E714F" w:rsidRPr="00756ADD" w:rsidRDefault="005E714F" w:rsidP="005038A7">
            <w:pPr>
              <w:contextualSpacing/>
              <w:jc w:val="right"/>
              <w:rPr>
                <w:rFonts w:ascii="Arial" w:hAnsi="Arial" w:cs="Arial"/>
                <w:b/>
                <w:color w:val="000000" w:themeColor="text1"/>
                <w:sz w:val="20"/>
                <w:szCs w:val="20"/>
              </w:rPr>
            </w:pPr>
          </w:p>
        </w:tc>
        <w:tc>
          <w:tcPr>
            <w:tcW w:w="1710" w:type="dxa"/>
          </w:tcPr>
          <w:p w:rsidR="005E714F" w:rsidRPr="00756ADD" w:rsidRDefault="005E714F" w:rsidP="005038A7">
            <w:pPr>
              <w:contextualSpacing/>
              <w:jc w:val="right"/>
              <w:rPr>
                <w:rFonts w:ascii="Arial" w:hAnsi="Arial" w:cs="Arial"/>
                <w:b/>
                <w:color w:val="000000" w:themeColor="text1"/>
                <w:sz w:val="20"/>
                <w:szCs w:val="20"/>
              </w:rPr>
            </w:pPr>
          </w:p>
        </w:tc>
        <w:tc>
          <w:tcPr>
            <w:tcW w:w="900" w:type="dxa"/>
          </w:tcPr>
          <w:p w:rsidR="005E714F" w:rsidRPr="00756ADD" w:rsidRDefault="005E714F" w:rsidP="005038A7">
            <w:pPr>
              <w:contextualSpacing/>
              <w:jc w:val="right"/>
              <w:rPr>
                <w:rFonts w:ascii="Arial" w:hAnsi="Arial" w:cs="Arial"/>
                <w:b/>
                <w:color w:val="000000" w:themeColor="text1"/>
                <w:sz w:val="20"/>
                <w:szCs w:val="20"/>
              </w:rPr>
            </w:pPr>
          </w:p>
        </w:tc>
      </w:tr>
      <w:tr w:rsidR="005E714F" w:rsidRPr="00756ADD" w:rsidTr="00AB7FF1">
        <w:tc>
          <w:tcPr>
            <w:tcW w:w="900" w:type="dxa"/>
          </w:tcPr>
          <w:p w:rsidR="005E714F" w:rsidRPr="00756ADD" w:rsidRDefault="005E714F" w:rsidP="005038A7">
            <w:pPr>
              <w:contextualSpacing/>
              <w:jc w:val="center"/>
              <w:rPr>
                <w:rFonts w:ascii="Arial" w:hAnsi="Arial" w:cs="Arial"/>
                <w:color w:val="000000" w:themeColor="text1"/>
                <w:sz w:val="20"/>
                <w:szCs w:val="20"/>
              </w:rPr>
            </w:pPr>
          </w:p>
        </w:tc>
        <w:tc>
          <w:tcPr>
            <w:tcW w:w="540" w:type="dxa"/>
          </w:tcPr>
          <w:p w:rsidR="005E714F" w:rsidRPr="00756ADD" w:rsidRDefault="005E714F" w:rsidP="005038A7">
            <w:pPr>
              <w:contextualSpacing/>
              <w:jc w:val="center"/>
              <w:rPr>
                <w:rFonts w:ascii="Arial" w:hAnsi="Arial" w:cs="Arial"/>
                <w:color w:val="000000" w:themeColor="text1"/>
                <w:sz w:val="20"/>
                <w:szCs w:val="20"/>
              </w:rPr>
            </w:pPr>
          </w:p>
        </w:tc>
        <w:tc>
          <w:tcPr>
            <w:tcW w:w="3600" w:type="dxa"/>
          </w:tcPr>
          <w:p w:rsidR="005E714F" w:rsidRPr="00756ADD" w:rsidRDefault="005E714F" w:rsidP="005038A7">
            <w:pPr>
              <w:contextualSpacing/>
              <w:jc w:val="both"/>
              <w:rPr>
                <w:rFonts w:ascii="Arial" w:hAnsi="Arial" w:cs="Arial"/>
                <w:b/>
                <w:color w:val="000000" w:themeColor="text1"/>
                <w:sz w:val="20"/>
                <w:szCs w:val="20"/>
              </w:rPr>
            </w:pPr>
            <w:r w:rsidRPr="00756ADD">
              <w:rPr>
                <w:rFonts w:ascii="Arial" w:hAnsi="Arial" w:cs="Arial"/>
                <w:b/>
                <w:color w:val="000000" w:themeColor="text1"/>
                <w:sz w:val="20"/>
                <w:szCs w:val="20"/>
              </w:rPr>
              <w:t>TAX REVENUE (1201)</w:t>
            </w:r>
          </w:p>
        </w:tc>
        <w:tc>
          <w:tcPr>
            <w:tcW w:w="1620" w:type="dxa"/>
          </w:tcPr>
          <w:p w:rsidR="005E714F" w:rsidRPr="00756ADD" w:rsidRDefault="004F461D" w:rsidP="005038A7">
            <w:pPr>
              <w:contextualSpacing/>
              <w:jc w:val="right"/>
              <w:rPr>
                <w:rFonts w:ascii="Arial" w:hAnsi="Arial" w:cs="Arial"/>
                <w:b/>
                <w:color w:val="000000" w:themeColor="text1"/>
                <w:sz w:val="20"/>
                <w:szCs w:val="20"/>
              </w:rPr>
            </w:pPr>
            <w:r>
              <w:rPr>
                <w:rFonts w:ascii="Arial" w:hAnsi="Arial" w:cs="Arial"/>
                <w:b/>
                <w:color w:val="000000" w:themeColor="text1"/>
                <w:sz w:val="20"/>
                <w:szCs w:val="20"/>
              </w:rPr>
              <w:t>4,200,000.00</w:t>
            </w:r>
          </w:p>
        </w:tc>
        <w:tc>
          <w:tcPr>
            <w:tcW w:w="1620" w:type="dxa"/>
          </w:tcPr>
          <w:p w:rsidR="005E714F" w:rsidRPr="00756ADD" w:rsidRDefault="004F461D" w:rsidP="005038A7">
            <w:pPr>
              <w:contextualSpacing/>
              <w:jc w:val="right"/>
              <w:rPr>
                <w:rFonts w:ascii="Arial" w:hAnsi="Arial" w:cs="Arial"/>
                <w:b/>
                <w:color w:val="000000" w:themeColor="text1"/>
                <w:sz w:val="20"/>
                <w:szCs w:val="20"/>
              </w:rPr>
            </w:pPr>
            <w:r>
              <w:rPr>
                <w:rFonts w:ascii="Arial" w:hAnsi="Arial" w:cs="Arial"/>
                <w:b/>
                <w:color w:val="000000" w:themeColor="text1"/>
                <w:sz w:val="20"/>
                <w:szCs w:val="20"/>
              </w:rPr>
              <w:t>4,616,361.34</w:t>
            </w:r>
          </w:p>
        </w:tc>
        <w:tc>
          <w:tcPr>
            <w:tcW w:w="1710" w:type="dxa"/>
          </w:tcPr>
          <w:p w:rsidR="005E714F" w:rsidRPr="00756ADD" w:rsidRDefault="004F461D" w:rsidP="005038A7">
            <w:pPr>
              <w:contextualSpacing/>
              <w:jc w:val="right"/>
              <w:rPr>
                <w:rFonts w:ascii="Arial" w:hAnsi="Arial" w:cs="Arial"/>
                <w:b/>
                <w:color w:val="000000" w:themeColor="text1"/>
                <w:sz w:val="20"/>
                <w:szCs w:val="20"/>
              </w:rPr>
            </w:pPr>
            <w:r>
              <w:rPr>
                <w:rFonts w:ascii="Arial" w:hAnsi="Arial" w:cs="Arial"/>
                <w:b/>
                <w:color w:val="000000" w:themeColor="text1"/>
                <w:sz w:val="20"/>
                <w:szCs w:val="20"/>
              </w:rPr>
              <w:t>416,361.34</w:t>
            </w:r>
          </w:p>
        </w:tc>
        <w:tc>
          <w:tcPr>
            <w:tcW w:w="900" w:type="dxa"/>
          </w:tcPr>
          <w:p w:rsidR="005E714F" w:rsidRDefault="005E714F" w:rsidP="005038A7">
            <w:pPr>
              <w:contextualSpacing/>
              <w:jc w:val="right"/>
              <w:rPr>
                <w:rFonts w:ascii="Arial" w:hAnsi="Arial" w:cs="Arial"/>
                <w:b/>
                <w:color w:val="000000" w:themeColor="text1"/>
                <w:sz w:val="20"/>
                <w:szCs w:val="20"/>
              </w:rPr>
            </w:pPr>
          </w:p>
        </w:tc>
      </w:tr>
      <w:tr w:rsidR="005E714F" w:rsidRPr="00756ADD" w:rsidTr="00AB7FF1">
        <w:tc>
          <w:tcPr>
            <w:tcW w:w="900" w:type="dxa"/>
          </w:tcPr>
          <w:p w:rsidR="005E714F" w:rsidRPr="00756ADD" w:rsidRDefault="005E714F" w:rsidP="005038A7">
            <w:pPr>
              <w:contextualSpacing/>
              <w:jc w:val="center"/>
              <w:rPr>
                <w:rFonts w:ascii="Arial" w:hAnsi="Arial" w:cs="Arial"/>
                <w:color w:val="000000" w:themeColor="text1"/>
                <w:sz w:val="20"/>
                <w:szCs w:val="20"/>
              </w:rPr>
            </w:pPr>
          </w:p>
        </w:tc>
        <w:tc>
          <w:tcPr>
            <w:tcW w:w="540" w:type="dxa"/>
          </w:tcPr>
          <w:p w:rsidR="005E714F" w:rsidRPr="00756ADD" w:rsidRDefault="005E714F" w:rsidP="005038A7">
            <w:pPr>
              <w:contextualSpacing/>
              <w:jc w:val="center"/>
              <w:rPr>
                <w:rFonts w:ascii="Arial" w:hAnsi="Arial" w:cs="Arial"/>
                <w:color w:val="000000" w:themeColor="text1"/>
                <w:sz w:val="20"/>
                <w:szCs w:val="20"/>
              </w:rPr>
            </w:pPr>
          </w:p>
        </w:tc>
        <w:tc>
          <w:tcPr>
            <w:tcW w:w="3600" w:type="dxa"/>
          </w:tcPr>
          <w:p w:rsidR="005E714F" w:rsidRPr="00756ADD" w:rsidRDefault="005E714F" w:rsidP="005038A7">
            <w:pPr>
              <w:contextualSpacing/>
              <w:jc w:val="both"/>
              <w:rPr>
                <w:rFonts w:ascii="Arial" w:hAnsi="Arial" w:cs="Arial"/>
                <w:b/>
                <w:color w:val="000000" w:themeColor="text1"/>
                <w:sz w:val="20"/>
                <w:szCs w:val="20"/>
              </w:rPr>
            </w:pPr>
          </w:p>
        </w:tc>
        <w:tc>
          <w:tcPr>
            <w:tcW w:w="1620" w:type="dxa"/>
          </w:tcPr>
          <w:p w:rsidR="005E714F" w:rsidRPr="00756ADD" w:rsidRDefault="005E714F" w:rsidP="005038A7">
            <w:pPr>
              <w:contextualSpacing/>
              <w:jc w:val="right"/>
              <w:rPr>
                <w:rFonts w:ascii="Arial" w:hAnsi="Arial" w:cs="Arial"/>
                <w:b/>
                <w:color w:val="000000" w:themeColor="text1"/>
                <w:sz w:val="20"/>
                <w:szCs w:val="20"/>
              </w:rPr>
            </w:pPr>
          </w:p>
        </w:tc>
        <w:tc>
          <w:tcPr>
            <w:tcW w:w="1620" w:type="dxa"/>
          </w:tcPr>
          <w:p w:rsidR="005E714F" w:rsidRPr="00756ADD" w:rsidRDefault="005E714F" w:rsidP="005038A7">
            <w:pPr>
              <w:contextualSpacing/>
              <w:jc w:val="right"/>
              <w:rPr>
                <w:rFonts w:ascii="Arial" w:hAnsi="Arial" w:cs="Arial"/>
                <w:b/>
                <w:color w:val="000000" w:themeColor="text1"/>
                <w:sz w:val="20"/>
                <w:szCs w:val="20"/>
              </w:rPr>
            </w:pPr>
          </w:p>
        </w:tc>
        <w:tc>
          <w:tcPr>
            <w:tcW w:w="1710" w:type="dxa"/>
          </w:tcPr>
          <w:p w:rsidR="005E714F" w:rsidRPr="00756ADD" w:rsidRDefault="005E714F" w:rsidP="005038A7">
            <w:pPr>
              <w:contextualSpacing/>
              <w:jc w:val="right"/>
              <w:rPr>
                <w:rFonts w:ascii="Arial" w:hAnsi="Arial" w:cs="Arial"/>
                <w:b/>
                <w:color w:val="000000" w:themeColor="text1"/>
                <w:sz w:val="20"/>
                <w:szCs w:val="20"/>
              </w:rPr>
            </w:pPr>
          </w:p>
        </w:tc>
        <w:tc>
          <w:tcPr>
            <w:tcW w:w="900" w:type="dxa"/>
          </w:tcPr>
          <w:p w:rsidR="005E714F" w:rsidRPr="00756ADD" w:rsidRDefault="005E714F" w:rsidP="005038A7">
            <w:pPr>
              <w:contextualSpacing/>
              <w:jc w:val="right"/>
              <w:rPr>
                <w:rFonts w:ascii="Arial" w:hAnsi="Arial" w:cs="Arial"/>
                <w:b/>
                <w:color w:val="000000" w:themeColor="text1"/>
                <w:sz w:val="20"/>
                <w:szCs w:val="20"/>
              </w:rPr>
            </w:pPr>
          </w:p>
        </w:tc>
      </w:tr>
      <w:tr w:rsidR="005E714F" w:rsidRPr="00756ADD" w:rsidTr="00AB7FF1">
        <w:tc>
          <w:tcPr>
            <w:tcW w:w="900" w:type="dxa"/>
          </w:tcPr>
          <w:p w:rsidR="005E714F" w:rsidRPr="00756ADD" w:rsidRDefault="00AB7FF1" w:rsidP="005038A7">
            <w:pPr>
              <w:contextualSpacing/>
              <w:jc w:val="center"/>
              <w:rPr>
                <w:rFonts w:ascii="Arial" w:hAnsi="Arial" w:cs="Arial"/>
                <w:color w:val="000000" w:themeColor="text1"/>
                <w:sz w:val="20"/>
                <w:szCs w:val="20"/>
              </w:rPr>
            </w:pPr>
            <w:r>
              <w:rPr>
                <w:rFonts w:ascii="Arial" w:hAnsi="Arial" w:cs="Arial"/>
                <w:color w:val="000000" w:themeColor="text1"/>
                <w:sz w:val="20"/>
                <w:szCs w:val="20"/>
              </w:rPr>
              <w:t>1202</w:t>
            </w:r>
          </w:p>
        </w:tc>
        <w:tc>
          <w:tcPr>
            <w:tcW w:w="540" w:type="dxa"/>
          </w:tcPr>
          <w:p w:rsidR="005E714F" w:rsidRPr="00756ADD" w:rsidRDefault="005E714F" w:rsidP="005038A7">
            <w:pPr>
              <w:contextualSpacing/>
              <w:jc w:val="center"/>
              <w:rPr>
                <w:rFonts w:ascii="Arial" w:hAnsi="Arial" w:cs="Arial"/>
                <w:color w:val="000000" w:themeColor="text1"/>
                <w:sz w:val="20"/>
                <w:szCs w:val="20"/>
              </w:rPr>
            </w:pPr>
          </w:p>
        </w:tc>
        <w:tc>
          <w:tcPr>
            <w:tcW w:w="3600" w:type="dxa"/>
          </w:tcPr>
          <w:p w:rsidR="005E714F" w:rsidRPr="00756ADD" w:rsidRDefault="005E714F" w:rsidP="005038A7">
            <w:pPr>
              <w:contextualSpacing/>
              <w:jc w:val="both"/>
              <w:rPr>
                <w:rFonts w:ascii="Arial" w:hAnsi="Arial" w:cs="Arial"/>
                <w:b/>
                <w:color w:val="000000" w:themeColor="text1"/>
                <w:sz w:val="20"/>
                <w:szCs w:val="20"/>
              </w:rPr>
            </w:pPr>
            <w:r w:rsidRPr="00756ADD">
              <w:rPr>
                <w:rFonts w:ascii="Arial" w:hAnsi="Arial" w:cs="Arial"/>
                <w:b/>
                <w:color w:val="000000" w:themeColor="text1"/>
                <w:sz w:val="20"/>
                <w:szCs w:val="20"/>
              </w:rPr>
              <w:t>NON-TAX REVENUE</w:t>
            </w:r>
          </w:p>
        </w:tc>
        <w:tc>
          <w:tcPr>
            <w:tcW w:w="1620" w:type="dxa"/>
          </w:tcPr>
          <w:p w:rsidR="005E714F" w:rsidRPr="00756ADD" w:rsidRDefault="005E714F" w:rsidP="005038A7">
            <w:pPr>
              <w:contextualSpacing/>
              <w:jc w:val="right"/>
              <w:rPr>
                <w:rFonts w:ascii="Arial" w:hAnsi="Arial" w:cs="Arial"/>
                <w:b/>
                <w:color w:val="000000" w:themeColor="text1"/>
                <w:sz w:val="20"/>
                <w:szCs w:val="20"/>
              </w:rPr>
            </w:pPr>
          </w:p>
        </w:tc>
        <w:tc>
          <w:tcPr>
            <w:tcW w:w="1620" w:type="dxa"/>
          </w:tcPr>
          <w:p w:rsidR="005E714F" w:rsidRPr="00756ADD" w:rsidRDefault="005E714F" w:rsidP="005038A7">
            <w:pPr>
              <w:contextualSpacing/>
              <w:jc w:val="right"/>
              <w:rPr>
                <w:rFonts w:ascii="Arial" w:hAnsi="Arial" w:cs="Arial"/>
                <w:b/>
                <w:color w:val="000000" w:themeColor="text1"/>
                <w:sz w:val="20"/>
                <w:szCs w:val="20"/>
              </w:rPr>
            </w:pPr>
          </w:p>
        </w:tc>
        <w:tc>
          <w:tcPr>
            <w:tcW w:w="1710" w:type="dxa"/>
          </w:tcPr>
          <w:p w:rsidR="005E714F" w:rsidRPr="00756ADD" w:rsidRDefault="005E714F" w:rsidP="005038A7">
            <w:pPr>
              <w:contextualSpacing/>
              <w:jc w:val="right"/>
              <w:rPr>
                <w:rFonts w:ascii="Arial" w:hAnsi="Arial" w:cs="Arial"/>
                <w:b/>
                <w:color w:val="000000" w:themeColor="text1"/>
                <w:sz w:val="20"/>
                <w:szCs w:val="20"/>
              </w:rPr>
            </w:pPr>
          </w:p>
        </w:tc>
        <w:tc>
          <w:tcPr>
            <w:tcW w:w="900" w:type="dxa"/>
          </w:tcPr>
          <w:p w:rsidR="005E714F" w:rsidRPr="00756ADD" w:rsidRDefault="005E714F" w:rsidP="005038A7">
            <w:pPr>
              <w:contextualSpacing/>
              <w:jc w:val="right"/>
              <w:rPr>
                <w:rFonts w:ascii="Arial" w:hAnsi="Arial" w:cs="Arial"/>
                <w:b/>
                <w:color w:val="000000" w:themeColor="text1"/>
                <w:sz w:val="20"/>
                <w:szCs w:val="20"/>
              </w:rPr>
            </w:pPr>
          </w:p>
        </w:tc>
      </w:tr>
      <w:tr w:rsidR="005E714F" w:rsidRPr="00756ADD" w:rsidTr="00AB7FF1">
        <w:tc>
          <w:tcPr>
            <w:tcW w:w="900" w:type="dxa"/>
          </w:tcPr>
          <w:p w:rsidR="005E714F" w:rsidRPr="00756ADD" w:rsidRDefault="005E714F" w:rsidP="005038A7">
            <w:pPr>
              <w:contextualSpacing/>
              <w:jc w:val="center"/>
              <w:rPr>
                <w:rFonts w:ascii="Arial" w:hAnsi="Arial" w:cs="Arial"/>
                <w:b/>
                <w:color w:val="000000" w:themeColor="text1"/>
                <w:sz w:val="20"/>
                <w:szCs w:val="20"/>
              </w:rPr>
            </w:pPr>
          </w:p>
        </w:tc>
        <w:tc>
          <w:tcPr>
            <w:tcW w:w="540" w:type="dxa"/>
          </w:tcPr>
          <w:p w:rsidR="005E714F" w:rsidRPr="00756ADD" w:rsidRDefault="005E714F" w:rsidP="005038A7">
            <w:pPr>
              <w:contextualSpacing/>
              <w:jc w:val="center"/>
              <w:rPr>
                <w:rFonts w:ascii="Arial" w:hAnsi="Arial" w:cs="Arial"/>
                <w:color w:val="000000" w:themeColor="text1"/>
                <w:sz w:val="20"/>
                <w:szCs w:val="20"/>
              </w:rPr>
            </w:pPr>
          </w:p>
        </w:tc>
        <w:tc>
          <w:tcPr>
            <w:tcW w:w="3600" w:type="dxa"/>
          </w:tcPr>
          <w:p w:rsidR="005E714F" w:rsidRPr="00756ADD" w:rsidRDefault="005E714F" w:rsidP="005038A7">
            <w:pPr>
              <w:contextualSpacing/>
              <w:jc w:val="both"/>
              <w:rPr>
                <w:rFonts w:ascii="Arial" w:hAnsi="Arial" w:cs="Arial"/>
                <w:b/>
                <w:color w:val="000000" w:themeColor="text1"/>
                <w:sz w:val="20"/>
                <w:szCs w:val="20"/>
              </w:rPr>
            </w:pPr>
          </w:p>
        </w:tc>
        <w:tc>
          <w:tcPr>
            <w:tcW w:w="1620" w:type="dxa"/>
          </w:tcPr>
          <w:p w:rsidR="005E714F" w:rsidRPr="00756ADD" w:rsidRDefault="005E714F" w:rsidP="005038A7">
            <w:pPr>
              <w:contextualSpacing/>
              <w:jc w:val="right"/>
              <w:rPr>
                <w:rFonts w:ascii="Arial" w:hAnsi="Arial" w:cs="Arial"/>
                <w:b/>
                <w:color w:val="000000" w:themeColor="text1"/>
                <w:sz w:val="20"/>
                <w:szCs w:val="20"/>
              </w:rPr>
            </w:pPr>
          </w:p>
        </w:tc>
        <w:tc>
          <w:tcPr>
            <w:tcW w:w="1620" w:type="dxa"/>
          </w:tcPr>
          <w:p w:rsidR="005E714F" w:rsidRPr="00756ADD" w:rsidRDefault="005E714F" w:rsidP="005038A7">
            <w:pPr>
              <w:contextualSpacing/>
              <w:jc w:val="right"/>
              <w:rPr>
                <w:rFonts w:ascii="Arial" w:hAnsi="Arial" w:cs="Arial"/>
                <w:b/>
                <w:color w:val="000000" w:themeColor="text1"/>
                <w:sz w:val="20"/>
                <w:szCs w:val="20"/>
              </w:rPr>
            </w:pPr>
          </w:p>
        </w:tc>
        <w:tc>
          <w:tcPr>
            <w:tcW w:w="1710" w:type="dxa"/>
          </w:tcPr>
          <w:p w:rsidR="005E714F" w:rsidRPr="00756ADD" w:rsidRDefault="005E714F" w:rsidP="005038A7">
            <w:pPr>
              <w:contextualSpacing/>
              <w:jc w:val="right"/>
              <w:rPr>
                <w:rFonts w:ascii="Arial" w:hAnsi="Arial" w:cs="Arial"/>
                <w:b/>
                <w:color w:val="000000" w:themeColor="text1"/>
                <w:sz w:val="20"/>
                <w:szCs w:val="20"/>
              </w:rPr>
            </w:pPr>
          </w:p>
        </w:tc>
        <w:tc>
          <w:tcPr>
            <w:tcW w:w="900" w:type="dxa"/>
          </w:tcPr>
          <w:p w:rsidR="005E714F" w:rsidRPr="00756ADD" w:rsidRDefault="005E714F" w:rsidP="005038A7">
            <w:pPr>
              <w:contextualSpacing/>
              <w:jc w:val="right"/>
              <w:rPr>
                <w:rFonts w:ascii="Arial" w:hAnsi="Arial" w:cs="Arial"/>
                <w:b/>
                <w:color w:val="000000" w:themeColor="text1"/>
                <w:sz w:val="20"/>
                <w:szCs w:val="20"/>
              </w:rPr>
            </w:pPr>
          </w:p>
        </w:tc>
      </w:tr>
      <w:tr w:rsidR="005E714F" w:rsidRPr="00756ADD" w:rsidTr="00AB7FF1">
        <w:tc>
          <w:tcPr>
            <w:tcW w:w="900" w:type="dxa"/>
          </w:tcPr>
          <w:p w:rsidR="005E714F" w:rsidRPr="00756ADD" w:rsidRDefault="00AB7FF1" w:rsidP="000215C4">
            <w:pPr>
              <w:spacing w:line="276" w:lineRule="auto"/>
              <w:contextualSpacing/>
              <w:jc w:val="center"/>
              <w:rPr>
                <w:rFonts w:ascii="Arial" w:hAnsi="Arial" w:cs="Arial"/>
                <w:b/>
                <w:color w:val="000000" w:themeColor="text1"/>
                <w:sz w:val="20"/>
                <w:szCs w:val="20"/>
              </w:rPr>
            </w:pPr>
            <w:r>
              <w:rPr>
                <w:rFonts w:ascii="Arial" w:hAnsi="Arial" w:cs="Arial"/>
                <w:b/>
                <w:color w:val="000000" w:themeColor="text1"/>
                <w:sz w:val="20"/>
                <w:szCs w:val="20"/>
              </w:rPr>
              <w:t>120201</w:t>
            </w:r>
          </w:p>
        </w:tc>
        <w:tc>
          <w:tcPr>
            <w:tcW w:w="540" w:type="dxa"/>
          </w:tcPr>
          <w:p w:rsidR="005E714F" w:rsidRPr="00756ADD" w:rsidRDefault="005E714F" w:rsidP="000215C4">
            <w:pPr>
              <w:spacing w:line="276" w:lineRule="auto"/>
              <w:contextualSpacing/>
              <w:jc w:val="center"/>
              <w:rPr>
                <w:rFonts w:ascii="Arial" w:hAnsi="Arial" w:cs="Arial"/>
                <w:color w:val="000000" w:themeColor="text1"/>
                <w:sz w:val="20"/>
                <w:szCs w:val="20"/>
              </w:rPr>
            </w:pPr>
          </w:p>
        </w:tc>
        <w:tc>
          <w:tcPr>
            <w:tcW w:w="3600" w:type="dxa"/>
          </w:tcPr>
          <w:p w:rsidR="005E714F" w:rsidRPr="00756ADD" w:rsidRDefault="005E714F" w:rsidP="000215C4">
            <w:pPr>
              <w:spacing w:line="276" w:lineRule="auto"/>
              <w:contextualSpacing/>
              <w:jc w:val="both"/>
              <w:rPr>
                <w:rFonts w:ascii="Arial" w:hAnsi="Arial" w:cs="Arial"/>
                <w:b/>
                <w:color w:val="000000" w:themeColor="text1"/>
                <w:sz w:val="20"/>
                <w:szCs w:val="20"/>
              </w:rPr>
            </w:pPr>
            <w:r w:rsidRPr="00756ADD">
              <w:rPr>
                <w:rFonts w:ascii="Arial" w:hAnsi="Arial" w:cs="Arial"/>
                <w:b/>
                <w:color w:val="000000" w:themeColor="text1"/>
                <w:sz w:val="20"/>
                <w:szCs w:val="20"/>
              </w:rPr>
              <w:t xml:space="preserve">LICENCES </w:t>
            </w:r>
          </w:p>
        </w:tc>
        <w:tc>
          <w:tcPr>
            <w:tcW w:w="1620" w:type="dxa"/>
          </w:tcPr>
          <w:p w:rsidR="005E714F" w:rsidRPr="00756ADD" w:rsidRDefault="005E714F" w:rsidP="000215C4">
            <w:pPr>
              <w:spacing w:line="276" w:lineRule="auto"/>
              <w:contextualSpacing/>
              <w:jc w:val="right"/>
              <w:rPr>
                <w:rFonts w:ascii="Arial" w:hAnsi="Arial" w:cs="Arial"/>
                <w:b/>
                <w:color w:val="000000" w:themeColor="text1"/>
                <w:sz w:val="20"/>
                <w:szCs w:val="20"/>
              </w:rPr>
            </w:pPr>
          </w:p>
        </w:tc>
        <w:tc>
          <w:tcPr>
            <w:tcW w:w="1620" w:type="dxa"/>
          </w:tcPr>
          <w:p w:rsidR="005E714F" w:rsidRPr="00756ADD" w:rsidRDefault="005E714F" w:rsidP="000215C4">
            <w:pPr>
              <w:spacing w:line="276" w:lineRule="auto"/>
              <w:contextualSpacing/>
              <w:jc w:val="right"/>
              <w:rPr>
                <w:rFonts w:ascii="Arial" w:hAnsi="Arial" w:cs="Arial"/>
                <w:b/>
                <w:color w:val="000000" w:themeColor="text1"/>
                <w:sz w:val="20"/>
                <w:szCs w:val="20"/>
              </w:rPr>
            </w:pPr>
          </w:p>
        </w:tc>
        <w:tc>
          <w:tcPr>
            <w:tcW w:w="1710" w:type="dxa"/>
          </w:tcPr>
          <w:p w:rsidR="005E714F" w:rsidRPr="00756ADD" w:rsidRDefault="005E714F" w:rsidP="000215C4">
            <w:pPr>
              <w:spacing w:line="276" w:lineRule="auto"/>
              <w:contextualSpacing/>
              <w:jc w:val="right"/>
              <w:rPr>
                <w:rFonts w:ascii="Arial" w:hAnsi="Arial" w:cs="Arial"/>
                <w:b/>
                <w:color w:val="000000" w:themeColor="text1"/>
                <w:sz w:val="20"/>
                <w:szCs w:val="20"/>
              </w:rPr>
            </w:pPr>
          </w:p>
        </w:tc>
        <w:tc>
          <w:tcPr>
            <w:tcW w:w="900" w:type="dxa"/>
          </w:tcPr>
          <w:p w:rsidR="005E714F" w:rsidRPr="00756ADD" w:rsidRDefault="005E714F" w:rsidP="000215C4">
            <w:pPr>
              <w:spacing w:line="276" w:lineRule="auto"/>
              <w:contextualSpacing/>
              <w:jc w:val="right"/>
              <w:rPr>
                <w:rFonts w:ascii="Arial" w:hAnsi="Arial" w:cs="Arial"/>
                <w:b/>
                <w:color w:val="000000" w:themeColor="text1"/>
                <w:sz w:val="20"/>
                <w:szCs w:val="20"/>
              </w:rPr>
            </w:pPr>
          </w:p>
        </w:tc>
      </w:tr>
      <w:tr w:rsidR="005E714F" w:rsidRPr="00756ADD" w:rsidTr="00AB7FF1">
        <w:tc>
          <w:tcPr>
            <w:tcW w:w="900" w:type="dxa"/>
          </w:tcPr>
          <w:p w:rsidR="005E714F" w:rsidRPr="00756ADD" w:rsidRDefault="005E714F" w:rsidP="000215C4">
            <w:pPr>
              <w:spacing w:line="276" w:lineRule="auto"/>
              <w:contextualSpacing/>
              <w:jc w:val="center"/>
              <w:rPr>
                <w:rFonts w:ascii="Arial" w:hAnsi="Arial" w:cs="Arial"/>
                <w:color w:val="000000" w:themeColor="text1"/>
                <w:sz w:val="20"/>
                <w:szCs w:val="20"/>
              </w:rPr>
            </w:pPr>
          </w:p>
        </w:tc>
        <w:tc>
          <w:tcPr>
            <w:tcW w:w="540" w:type="dxa"/>
          </w:tcPr>
          <w:p w:rsidR="005E714F" w:rsidRPr="00756ADD" w:rsidRDefault="00AB7FF1" w:rsidP="000215C4">
            <w:pPr>
              <w:spacing w:line="276" w:lineRule="auto"/>
              <w:contextualSpacing/>
              <w:jc w:val="center"/>
              <w:rPr>
                <w:rFonts w:ascii="Arial" w:hAnsi="Arial" w:cs="Arial"/>
                <w:color w:val="000000" w:themeColor="text1"/>
                <w:sz w:val="20"/>
                <w:szCs w:val="20"/>
              </w:rPr>
            </w:pPr>
            <w:r>
              <w:rPr>
                <w:rFonts w:ascii="Arial" w:hAnsi="Arial" w:cs="Arial"/>
                <w:color w:val="000000" w:themeColor="text1"/>
                <w:sz w:val="20"/>
                <w:szCs w:val="20"/>
              </w:rPr>
              <w:t>12</w:t>
            </w:r>
          </w:p>
        </w:tc>
        <w:tc>
          <w:tcPr>
            <w:tcW w:w="3600" w:type="dxa"/>
          </w:tcPr>
          <w:p w:rsidR="005E714F" w:rsidRPr="00756ADD" w:rsidRDefault="005E714F" w:rsidP="000215C4">
            <w:pPr>
              <w:spacing w:line="276" w:lineRule="auto"/>
              <w:contextualSpacing/>
              <w:rPr>
                <w:rFonts w:ascii="Arial" w:hAnsi="Arial" w:cs="Arial"/>
                <w:color w:val="000000" w:themeColor="text1"/>
                <w:sz w:val="20"/>
                <w:szCs w:val="20"/>
              </w:rPr>
            </w:pPr>
            <w:r>
              <w:rPr>
                <w:rFonts w:ascii="Arial" w:hAnsi="Arial" w:cs="Arial"/>
                <w:color w:val="000000" w:themeColor="text1"/>
                <w:sz w:val="20"/>
                <w:szCs w:val="20"/>
              </w:rPr>
              <w:t>Liquor Licences</w:t>
            </w:r>
          </w:p>
        </w:tc>
        <w:tc>
          <w:tcPr>
            <w:tcW w:w="1620" w:type="dxa"/>
          </w:tcPr>
          <w:p w:rsidR="005E714F" w:rsidRPr="00756ADD" w:rsidRDefault="00871739" w:rsidP="000215C4">
            <w:pPr>
              <w:spacing w:line="276" w:lineRule="auto"/>
              <w:contextualSpacing/>
              <w:jc w:val="right"/>
              <w:rPr>
                <w:rFonts w:ascii="Arial" w:hAnsi="Arial" w:cs="Arial"/>
                <w:color w:val="000000" w:themeColor="text1"/>
                <w:sz w:val="20"/>
                <w:szCs w:val="20"/>
              </w:rPr>
            </w:pPr>
            <w:r>
              <w:rPr>
                <w:rFonts w:ascii="Arial" w:hAnsi="Arial" w:cs="Arial"/>
                <w:color w:val="000000" w:themeColor="text1"/>
                <w:sz w:val="20"/>
                <w:szCs w:val="20"/>
              </w:rPr>
              <w:t>240,000.00</w:t>
            </w:r>
          </w:p>
        </w:tc>
        <w:tc>
          <w:tcPr>
            <w:tcW w:w="1620" w:type="dxa"/>
          </w:tcPr>
          <w:p w:rsidR="005E714F" w:rsidRPr="00756ADD" w:rsidRDefault="00871739" w:rsidP="000215C4">
            <w:pPr>
              <w:spacing w:line="276" w:lineRule="auto"/>
              <w:contextualSpacing/>
              <w:jc w:val="right"/>
              <w:rPr>
                <w:rFonts w:ascii="Arial" w:hAnsi="Arial" w:cs="Arial"/>
                <w:color w:val="000000" w:themeColor="text1"/>
                <w:sz w:val="20"/>
                <w:szCs w:val="20"/>
              </w:rPr>
            </w:pPr>
            <w:r>
              <w:rPr>
                <w:rFonts w:ascii="Arial" w:hAnsi="Arial" w:cs="Arial"/>
                <w:color w:val="000000" w:themeColor="text1"/>
                <w:sz w:val="20"/>
                <w:szCs w:val="20"/>
              </w:rPr>
              <w:t>6,000.00</w:t>
            </w:r>
          </w:p>
        </w:tc>
        <w:tc>
          <w:tcPr>
            <w:tcW w:w="1710" w:type="dxa"/>
          </w:tcPr>
          <w:p w:rsidR="005E714F" w:rsidRPr="00756ADD" w:rsidRDefault="00871739" w:rsidP="000215C4">
            <w:pPr>
              <w:spacing w:line="276" w:lineRule="auto"/>
              <w:contextualSpacing/>
              <w:jc w:val="right"/>
              <w:rPr>
                <w:rFonts w:ascii="Arial" w:hAnsi="Arial" w:cs="Arial"/>
                <w:color w:val="000000" w:themeColor="text1"/>
                <w:sz w:val="20"/>
                <w:szCs w:val="20"/>
              </w:rPr>
            </w:pPr>
            <w:r>
              <w:rPr>
                <w:rFonts w:ascii="Arial" w:hAnsi="Arial" w:cs="Arial"/>
                <w:color w:val="000000" w:themeColor="text1"/>
                <w:sz w:val="20"/>
                <w:szCs w:val="20"/>
              </w:rPr>
              <w:t>(234,000.00)</w:t>
            </w:r>
          </w:p>
        </w:tc>
        <w:tc>
          <w:tcPr>
            <w:tcW w:w="900" w:type="dxa"/>
          </w:tcPr>
          <w:p w:rsidR="005E714F" w:rsidRDefault="005E714F" w:rsidP="000215C4">
            <w:pPr>
              <w:spacing w:line="276" w:lineRule="auto"/>
              <w:contextualSpacing/>
              <w:jc w:val="right"/>
              <w:rPr>
                <w:rFonts w:ascii="Arial" w:hAnsi="Arial" w:cs="Arial"/>
                <w:color w:val="000000" w:themeColor="text1"/>
                <w:sz w:val="20"/>
                <w:szCs w:val="20"/>
              </w:rPr>
            </w:pPr>
          </w:p>
        </w:tc>
      </w:tr>
      <w:tr w:rsidR="005E714F" w:rsidRPr="00756ADD" w:rsidTr="00AB7FF1">
        <w:tc>
          <w:tcPr>
            <w:tcW w:w="900" w:type="dxa"/>
          </w:tcPr>
          <w:p w:rsidR="005E714F" w:rsidRPr="00756ADD" w:rsidRDefault="005E714F" w:rsidP="000215C4">
            <w:pPr>
              <w:spacing w:line="276" w:lineRule="auto"/>
              <w:contextualSpacing/>
              <w:jc w:val="center"/>
              <w:rPr>
                <w:rFonts w:ascii="Arial" w:hAnsi="Arial" w:cs="Arial"/>
                <w:color w:val="000000" w:themeColor="text1"/>
                <w:sz w:val="20"/>
                <w:szCs w:val="20"/>
              </w:rPr>
            </w:pPr>
          </w:p>
        </w:tc>
        <w:tc>
          <w:tcPr>
            <w:tcW w:w="540" w:type="dxa"/>
          </w:tcPr>
          <w:p w:rsidR="005E714F" w:rsidRPr="00756ADD" w:rsidRDefault="00AB7FF1" w:rsidP="000215C4">
            <w:pPr>
              <w:spacing w:line="276" w:lineRule="auto"/>
              <w:contextualSpacing/>
              <w:jc w:val="center"/>
              <w:rPr>
                <w:rFonts w:ascii="Arial" w:hAnsi="Arial" w:cs="Arial"/>
                <w:color w:val="000000" w:themeColor="text1"/>
                <w:sz w:val="20"/>
                <w:szCs w:val="20"/>
              </w:rPr>
            </w:pPr>
            <w:r>
              <w:rPr>
                <w:rFonts w:ascii="Arial" w:hAnsi="Arial" w:cs="Arial"/>
                <w:color w:val="000000" w:themeColor="text1"/>
                <w:sz w:val="20"/>
                <w:szCs w:val="20"/>
              </w:rPr>
              <w:t>17</w:t>
            </w:r>
          </w:p>
        </w:tc>
        <w:tc>
          <w:tcPr>
            <w:tcW w:w="3600" w:type="dxa"/>
          </w:tcPr>
          <w:p w:rsidR="005E714F" w:rsidRPr="00756ADD" w:rsidRDefault="005E714F" w:rsidP="000215C4">
            <w:pPr>
              <w:spacing w:line="276" w:lineRule="auto"/>
              <w:contextualSpacing/>
              <w:rPr>
                <w:rFonts w:ascii="Arial" w:hAnsi="Arial" w:cs="Arial"/>
                <w:color w:val="000000" w:themeColor="text1"/>
                <w:sz w:val="20"/>
                <w:szCs w:val="20"/>
              </w:rPr>
            </w:pPr>
            <w:r>
              <w:rPr>
                <w:rFonts w:ascii="Arial" w:hAnsi="Arial" w:cs="Arial"/>
                <w:color w:val="000000" w:themeColor="text1"/>
                <w:sz w:val="20"/>
                <w:szCs w:val="20"/>
              </w:rPr>
              <w:t>Radio/Television</w:t>
            </w:r>
          </w:p>
        </w:tc>
        <w:tc>
          <w:tcPr>
            <w:tcW w:w="1620" w:type="dxa"/>
          </w:tcPr>
          <w:p w:rsidR="005E714F" w:rsidRPr="00756ADD" w:rsidRDefault="00871739" w:rsidP="000215C4">
            <w:pPr>
              <w:spacing w:line="276" w:lineRule="auto"/>
              <w:contextualSpacing/>
              <w:jc w:val="right"/>
              <w:rPr>
                <w:rFonts w:ascii="Arial" w:hAnsi="Arial" w:cs="Arial"/>
                <w:color w:val="000000" w:themeColor="text1"/>
                <w:sz w:val="20"/>
                <w:szCs w:val="20"/>
              </w:rPr>
            </w:pPr>
            <w:r>
              <w:rPr>
                <w:rFonts w:ascii="Arial" w:hAnsi="Arial" w:cs="Arial"/>
                <w:color w:val="000000" w:themeColor="text1"/>
                <w:sz w:val="20"/>
                <w:szCs w:val="20"/>
              </w:rPr>
              <w:t>3,000.00</w:t>
            </w:r>
          </w:p>
        </w:tc>
        <w:tc>
          <w:tcPr>
            <w:tcW w:w="1620" w:type="dxa"/>
          </w:tcPr>
          <w:p w:rsidR="005E714F" w:rsidRPr="00756ADD" w:rsidRDefault="005E714F" w:rsidP="000215C4">
            <w:pPr>
              <w:spacing w:line="276" w:lineRule="auto"/>
              <w:contextualSpacing/>
              <w:jc w:val="right"/>
              <w:rPr>
                <w:rFonts w:ascii="Arial" w:hAnsi="Arial" w:cs="Arial"/>
                <w:color w:val="000000" w:themeColor="text1"/>
                <w:sz w:val="20"/>
                <w:szCs w:val="20"/>
              </w:rPr>
            </w:pPr>
          </w:p>
        </w:tc>
        <w:tc>
          <w:tcPr>
            <w:tcW w:w="1710" w:type="dxa"/>
          </w:tcPr>
          <w:p w:rsidR="005E714F" w:rsidRPr="00756ADD" w:rsidRDefault="00871739" w:rsidP="000215C4">
            <w:pPr>
              <w:spacing w:line="276" w:lineRule="auto"/>
              <w:contextualSpacing/>
              <w:jc w:val="right"/>
              <w:rPr>
                <w:rFonts w:ascii="Arial" w:hAnsi="Arial" w:cs="Arial"/>
                <w:color w:val="000000" w:themeColor="text1"/>
                <w:sz w:val="20"/>
                <w:szCs w:val="20"/>
              </w:rPr>
            </w:pPr>
            <w:r>
              <w:rPr>
                <w:rFonts w:ascii="Arial" w:hAnsi="Arial" w:cs="Arial"/>
                <w:color w:val="000000" w:themeColor="text1"/>
                <w:sz w:val="20"/>
                <w:szCs w:val="20"/>
              </w:rPr>
              <w:t>(3,000.00)</w:t>
            </w:r>
          </w:p>
        </w:tc>
        <w:tc>
          <w:tcPr>
            <w:tcW w:w="900" w:type="dxa"/>
          </w:tcPr>
          <w:p w:rsidR="005E714F" w:rsidRDefault="005E714F" w:rsidP="000215C4">
            <w:pPr>
              <w:spacing w:line="276" w:lineRule="auto"/>
              <w:contextualSpacing/>
              <w:jc w:val="right"/>
              <w:rPr>
                <w:rFonts w:ascii="Arial" w:hAnsi="Arial" w:cs="Arial"/>
                <w:color w:val="000000" w:themeColor="text1"/>
                <w:sz w:val="20"/>
                <w:szCs w:val="20"/>
              </w:rPr>
            </w:pPr>
          </w:p>
        </w:tc>
      </w:tr>
      <w:tr w:rsidR="005E714F" w:rsidRPr="00756ADD" w:rsidTr="00AB7FF1">
        <w:tc>
          <w:tcPr>
            <w:tcW w:w="900" w:type="dxa"/>
          </w:tcPr>
          <w:p w:rsidR="005E714F" w:rsidRPr="00756ADD" w:rsidRDefault="005E714F" w:rsidP="000215C4">
            <w:pPr>
              <w:spacing w:line="276" w:lineRule="auto"/>
              <w:contextualSpacing/>
              <w:jc w:val="center"/>
              <w:rPr>
                <w:rFonts w:ascii="Arial" w:hAnsi="Arial" w:cs="Arial"/>
                <w:color w:val="000000" w:themeColor="text1"/>
                <w:sz w:val="20"/>
                <w:szCs w:val="20"/>
              </w:rPr>
            </w:pPr>
          </w:p>
        </w:tc>
        <w:tc>
          <w:tcPr>
            <w:tcW w:w="540" w:type="dxa"/>
          </w:tcPr>
          <w:p w:rsidR="005E714F" w:rsidRPr="00756ADD" w:rsidRDefault="00AB7FF1" w:rsidP="000215C4">
            <w:pPr>
              <w:spacing w:line="276" w:lineRule="auto"/>
              <w:contextualSpacing/>
              <w:jc w:val="center"/>
              <w:rPr>
                <w:rFonts w:ascii="Arial" w:hAnsi="Arial" w:cs="Arial"/>
                <w:color w:val="000000" w:themeColor="text1"/>
                <w:sz w:val="20"/>
                <w:szCs w:val="20"/>
              </w:rPr>
            </w:pPr>
            <w:r>
              <w:rPr>
                <w:rFonts w:ascii="Arial" w:hAnsi="Arial" w:cs="Arial"/>
                <w:color w:val="000000" w:themeColor="text1"/>
                <w:sz w:val="20"/>
                <w:szCs w:val="20"/>
              </w:rPr>
              <w:t>20</w:t>
            </w:r>
          </w:p>
        </w:tc>
        <w:tc>
          <w:tcPr>
            <w:tcW w:w="3600" w:type="dxa"/>
          </w:tcPr>
          <w:p w:rsidR="005E714F" w:rsidRPr="00756ADD" w:rsidRDefault="005E714F" w:rsidP="000215C4">
            <w:pPr>
              <w:spacing w:line="276" w:lineRule="auto"/>
              <w:contextualSpacing/>
              <w:rPr>
                <w:rFonts w:ascii="Arial" w:hAnsi="Arial" w:cs="Arial"/>
                <w:color w:val="000000" w:themeColor="text1"/>
                <w:sz w:val="20"/>
                <w:szCs w:val="20"/>
              </w:rPr>
            </w:pPr>
            <w:r>
              <w:rPr>
                <w:rFonts w:ascii="Arial" w:hAnsi="Arial" w:cs="Arial"/>
                <w:color w:val="000000" w:themeColor="text1"/>
                <w:sz w:val="20"/>
                <w:szCs w:val="20"/>
              </w:rPr>
              <w:t>Hawkers Permit</w:t>
            </w:r>
          </w:p>
        </w:tc>
        <w:tc>
          <w:tcPr>
            <w:tcW w:w="1620" w:type="dxa"/>
          </w:tcPr>
          <w:p w:rsidR="005E714F" w:rsidRPr="00756ADD" w:rsidRDefault="00871739" w:rsidP="000215C4">
            <w:pPr>
              <w:spacing w:line="276" w:lineRule="auto"/>
              <w:contextualSpacing/>
              <w:jc w:val="right"/>
              <w:rPr>
                <w:rFonts w:ascii="Arial" w:hAnsi="Arial" w:cs="Arial"/>
                <w:color w:val="000000" w:themeColor="text1"/>
                <w:sz w:val="20"/>
                <w:szCs w:val="20"/>
              </w:rPr>
            </w:pPr>
            <w:r>
              <w:rPr>
                <w:rFonts w:ascii="Arial" w:hAnsi="Arial" w:cs="Arial"/>
                <w:color w:val="000000" w:themeColor="text1"/>
                <w:sz w:val="20"/>
                <w:szCs w:val="20"/>
              </w:rPr>
              <w:t>10,000.00</w:t>
            </w:r>
          </w:p>
        </w:tc>
        <w:tc>
          <w:tcPr>
            <w:tcW w:w="1620" w:type="dxa"/>
          </w:tcPr>
          <w:p w:rsidR="005E714F" w:rsidRPr="00756ADD" w:rsidRDefault="005E714F" w:rsidP="000215C4">
            <w:pPr>
              <w:spacing w:line="276" w:lineRule="auto"/>
              <w:contextualSpacing/>
              <w:jc w:val="right"/>
              <w:rPr>
                <w:rFonts w:ascii="Arial" w:hAnsi="Arial" w:cs="Arial"/>
                <w:color w:val="000000" w:themeColor="text1"/>
                <w:sz w:val="20"/>
                <w:szCs w:val="20"/>
              </w:rPr>
            </w:pPr>
          </w:p>
        </w:tc>
        <w:tc>
          <w:tcPr>
            <w:tcW w:w="1710" w:type="dxa"/>
          </w:tcPr>
          <w:p w:rsidR="005E714F" w:rsidRPr="00756ADD" w:rsidRDefault="00871739" w:rsidP="000215C4">
            <w:pPr>
              <w:spacing w:line="276" w:lineRule="auto"/>
              <w:contextualSpacing/>
              <w:jc w:val="right"/>
              <w:rPr>
                <w:rFonts w:ascii="Arial" w:hAnsi="Arial" w:cs="Arial"/>
                <w:color w:val="000000" w:themeColor="text1"/>
                <w:sz w:val="20"/>
                <w:szCs w:val="20"/>
              </w:rPr>
            </w:pPr>
            <w:r>
              <w:rPr>
                <w:rFonts w:ascii="Arial" w:hAnsi="Arial" w:cs="Arial"/>
                <w:color w:val="000000" w:themeColor="text1"/>
                <w:sz w:val="20"/>
                <w:szCs w:val="20"/>
              </w:rPr>
              <w:t>(10,000.00)</w:t>
            </w:r>
          </w:p>
        </w:tc>
        <w:tc>
          <w:tcPr>
            <w:tcW w:w="900" w:type="dxa"/>
          </w:tcPr>
          <w:p w:rsidR="005E714F" w:rsidRDefault="005E714F" w:rsidP="000215C4">
            <w:pPr>
              <w:spacing w:line="276" w:lineRule="auto"/>
              <w:contextualSpacing/>
              <w:jc w:val="right"/>
              <w:rPr>
                <w:rFonts w:ascii="Arial" w:hAnsi="Arial" w:cs="Arial"/>
                <w:color w:val="000000" w:themeColor="text1"/>
                <w:sz w:val="20"/>
                <w:szCs w:val="20"/>
              </w:rPr>
            </w:pPr>
          </w:p>
        </w:tc>
      </w:tr>
      <w:tr w:rsidR="005E714F" w:rsidRPr="00756ADD" w:rsidTr="00AB7FF1">
        <w:tc>
          <w:tcPr>
            <w:tcW w:w="900" w:type="dxa"/>
          </w:tcPr>
          <w:p w:rsidR="005E714F" w:rsidRPr="00756ADD" w:rsidRDefault="005E714F" w:rsidP="000215C4">
            <w:pPr>
              <w:spacing w:line="276" w:lineRule="auto"/>
              <w:contextualSpacing/>
              <w:jc w:val="center"/>
              <w:rPr>
                <w:rFonts w:ascii="Arial" w:hAnsi="Arial" w:cs="Arial"/>
                <w:color w:val="000000" w:themeColor="text1"/>
                <w:sz w:val="20"/>
                <w:szCs w:val="20"/>
              </w:rPr>
            </w:pPr>
          </w:p>
        </w:tc>
        <w:tc>
          <w:tcPr>
            <w:tcW w:w="540" w:type="dxa"/>
          </w:tcPr>
          <w:p w:rsidR="005E714F" w:rsidRPr="00756ADD" w:rsidRDefault="00AB7FF1" w:rsidP="000215C4">
            <w:pPr>
              <w:spacing w:line="276" w:lineRule="auto"/>
              <w:contextualSpacing/>
              <w:jc w:val="center"/>
              <w:rPr>
                <w:rFonts w:ascii="Arial" w:hAnsi="Arial" w:cs="Arial"/>
                <w:color w:val="000000" w:themeColor="text1"/>
                <w:sz w:val="20"/>
                <w:szCs w:val="20"/>
              </w:rPr>
            </w:pPr>
            <w:r>
              <w:rPr>
                <w:rFonts w:ascii="Arial" w:hAnsi="Arial" w:cs="Arial"/>
                <w:color w:val="000000" w:themeColor="text1"/>
                <w:sz w:val="20"/>
                <w:szCs w:val="20"/>
              </w:rPr>
              <w:t>24</w:t>
            </w:r>
          </w:p>
        </w:tc>
        <w:tc>
          <w:tcPr>
            <w:tcW w:w="3600" w:type="dxa"/>
          </w:tcPr>
          <w:p w:rsidR="005E714F" w:rsidRPr="00756ADD" w:rsidRDefault="005E714F" w:rsidP="000215C4">
            <w:pPr>
              <w:spacing w:line="276" w:lineRule="auto"/>
              <w:contextualSpacing/>
              <w:rPr>
                <w:rFonts w:ascii="Arial" w:hAnsi="Arial" w:cs="Arial"/>
                <w:color w:val="000000" w:themeColor="text1"/>
                <w:sz w:val="20"/>
                <w:szCs w:val="20"/>
              </w:rPr>
            </w:pPr>
            <w:r>
              <w:rPr>
                <w:rFonts w:ascii="Arial" w:hAnsi="Arial" w:cs="Arial"/>
                <w:color w:val="000000" w:themeColor="text1"/>
                <w:sz w:val="20"/>
                <w:szCs w:val="20"/>
              </w:rPr>
              <w:t>Cold storage house Lic</w:t>
            </w:r>
          </w:p>
        </w:tc>
        <w:tc>
          <w:tcPr>
            <w:tcW w:w="1620" w:type="dxa"/>
          </w:tcPr>
          <w:p w:rsidR="005E714F" w:rsidRPr="00756ADD" w:rsidRDefault="00871739" w:rsidP="000215C4">
            <w:pPr>
              <w:spacing w:line="276" w:lineRule="auto"/>
              <w:contextualSpacing/>
              <w:jc w:val="right"/>
              <w:rPr>
                <w:rFonts w:ascii="Arial" w:hAnsi="Arial" w:cs="Arial"/>
                <w:color w:val="000000" w:themeColor="text1"/>
                <w:sz w:val="20"/>
                <w:szCs w:val="20"/>
              </w:rPr>
            </w:pPr>
            <w:r>
              <w:rPr>
                <w:rFonts w:ascii="Arial" w:hAnsi="Arial" w:cs="Arial"/>
                <w:color w:val="000000" w:themeColor="text1"/>
                <w:sz w:val="20"/>
                <w:szCs w:val="20"/>
              </w:rPr>
              <w:t>2,000.00</w:t>
            </w:r>
          </w:p>
        </w:tc>
        <w:tc>
          <w:tcPr>
            <w:tcW w:w="1620" w:type="dxa"/>
          </w:tcPr>
          <w:p w:rsidR="005E714F" w:rsidRPr="00756ADD" w:rsidRDefault="005E714F" w:rsidP="000215C4">
            <w:pPr>
              <w:spacing w:line="276" w:lineRule="auto"/>
              <w:contextualSpacing/>
              <w:jc w:val="right"/>
              <w:rPr>
                <w:rFonts w:ascii="Arial" w:hAnsi="Arial" w:cs="Arial"/>
                <w:color w:val="000000" w:themeColor="text1"/>
                <w:sz w:val="20"/>
                <w:szCs w:val="20"/>
              </w:rPr>
            </w:pPr>
          </w:p>
        </w:tc>
        <w:tc>
          <w:tcPr>
            <w:tcW w:w="1710" w:type="dxa"/>
          </w:tcPr>
          <w:p w:rsidR="005E714F" w:rsidRPr="00756ADD" w:rsidRDefault="00871739" w:rsidP="000215C4">
            <w:pPr>
              <w:spacing w:line="276" w:lineRule="auto"/>
              <w:contextualSpacing/>
              <w:jc w:val="right"/>
              <w:rPr>
                <w:rFonts w:ascii="Arial" w:hAnsi="Arial" w:cs="Arial"/>
                <w:color w:val="000000" w:themeColor="text1"/>
                <w:sz w:val="20"/>
                <w:szCs w:val="20"/>
              </w:rPr>
            </w:pPr>
            <w:r>
              <w:rPr>
                <w:rFonts w:ascii="Arial" w:hAnsi="Arial" w:cs="Arial"/>
                <w:color w:val="000000" w:themeColor="text1"/>
                <w:sz w:val="20"/>
                <w:szCs w:val="20"/>
              </w:rPr>
              <w:t>2,000.00)</w:t>
            </w:r>
          </w:p>
        </w:tc>
        <w:tc>
          <w:tcPr>
            <w:tcW w:w="900" w:type="dxa"/>
          </w:tcPr>
          <w:p w:rsidR="005E714F" w:rsidRDefault="005E714F" w:rsidP="000215C4">
            <w:pPr>
              <w:spacing w:line="276" w:lineRule="auto"/>
              <w:contextualSpacing/>
              <w:jc w:val="right"/>
              <w:rPr>
                <w:rFonts w:ascii="Arial" w:hAnsi="Arial" w:cs="Arial"/>
                <w:color w:val="000000" w:themeColor="text1"/>
                <w:sz w:val="20"/>
                <w:szCs w:val="20"/>
              </w:rPr>
            </w:pPr>
          </w:p>
        </w:tc>
      </w:tr>
      <w:tr w:rsidR="005E714F" w:rsidRPr="00756ADD" w:rsidTr="00AB7FF1">
        <w:tc>
          <w:tcPr>
            <w:tcW w:w="900" w:type="dxa"/>
          </w:tcPr>
          <w:p w:rsidR="005E714F" w:rsidRPr="00756ADD" w:rsidRDefault="005E714F" w:rsidP="000215C4">
            <w:pPr>
              <w:spacing w:line="276" w:lineRule="auto"/>
              <w:contextualSpacing/>
              <w:jc w:val="center"/>
              <w:rPr>
                <w:rFonts w:ascii="Arial" w:hAnsi="Arial" w:cs="Arial"/>
                <w:color w:val="000000" w:themeColor="text1"/>
                <w:sz w:val="20"/>
                <w:szCs w:val="20"/>
              </w:rPr>
            </w:pPr>
          </w:p>
        </w:tc>
        <w:tc>
          <w:tcPr>
            <w:tcW w:w="540" w:type="dxa"/>
          </w:tcPr>
          <w:p w:rsidR="005E714F" w:rsidRPr="00756ADD" w:rsidRDefault="00AB7FF1" w:rsidP="000215C4">
            <w:pPr>
              <w:spacing w:line="276" w:lineRule="auto"/>
              <w:contextualSpacing/>
              <w:jc w:val="center"/>
              <w:rPr>
                <w:rFonts w:ascii="Arial" w:hAnsi="Arial" w:cs="Arial"/>
                <w:color w:val="000000" w:themeColor="text1"/>
                <w:sz w:val="20"/>
                <w:szCs w:val="20"/>
              </w:rPr>
            </w:pPr>
            <w:r>
              <w:rPr>
                <w:rFonts w:ascii="Arial" w:hAnsi="Arial" w:cs="Arial"/>
                <w:color w:val="000000" w:themeColor="text1"/>
                <w:sz w:val="20"/>
                <w:szCs w:val="20"/>
              </w:rPr>
              <w:t>25</w:t>
            </w:r>
          </w:p>
        </w:tc>
        <w:tc>
          <w:tcPr>
            <w:tcW w:w="3600" w:type="dxa"/>
          </w:tcPr>
          <w:p w:rsidR="005E714F" w:rsidRPr="00756ADD" w:rsidRDefault="005E714F" w:rsidP="000215C4">
            <w:pPr>
              <w:spacing w:line="276" w:lineRule="auto"/>
              <w:contextualSpacing/>
              <w:rPr>
                <w:rFonts w:ascii="Arial" w:hAnsi="Arial" w:cs="Arial"/>
                <w:color w:val="000000" w:themeColor="text1"/>
                <w:sz w:val="20"/>
                <w:szCs w:val="20"/>
              </w:rPr>
            </w:pPr>
            <w:r>
              <w:rPr>
                <w:rFonts w:ascii="Arial" w:hAnsi="Arial" w:cs="Arial"/>
                <w:color w:val="000000" w:themeColor="text1"/>
                <w:sz w:val="20"/>
                <w:szCs w:val="20"/>
              </w:rPr>
              <w:t>Kiosk/store licences</w:t>
            </w:r>
          </w:p>
        </w:tc>
        <w:tc>
          <w:tcPr>
            <w:tcW w:w="1620" w:type="dxa"/>
          </w:tcPr>
          <w:p w:rsidR="005E714F" w:rsidRPr="00756ADD" w:rsidRDefault="00871739" w:rsidP="000215C4">
            <w:pPr>
              <w:spacing w:line="276" w:lineRule="auto"/>
              <w:contextualSpacing/>
              <w:jc w:val="right"/>
              <w:rPr>
                <w:rFonts w:ascii="Arial" w:hAnsi="Arial" w:cs="Arial"/>
                <w:color w:val="000000" w:themeColor="text1"/>
                <w:sz w:val="20"/>
                <w:szCs w:val="20"/>
              </w:rPr>
            </w:pPr>
            <w:r>
              <w:rPr>
                <w:rFonts w:ascii="Arial" w:hAnsi="Arial" w:cs="Arial"/>
                <w:color w:val="000000" w:themeColor="text1"/>
                <w:sz w:val="20"/>
                <w:szCs w:val="20"/>
              </w:rPr>
              <w:t>3,000.00</w:t>
            </w:r>
          </w:p>
        </w:tc>
        <w:tc>
          <w:tcPr>
            <w:tcW w:w="1620" w:type="dxa"/>
          </w:tcPr>
          <w:p w:rsidR="005E714F" w:rsidRPr="00756ADD" w:rsidRDefault="00871739" w:rsidP="000215C4">
            <w:pPr>
              <w:spacing w:line="276" w:lineRule="auto"/>
              <w:contextualSpacing/>
              <w:jc w:val="right"/>
              <w:rPr>
                <w:rFonts w:ascii="Arial" w:hAnsi="Arial" w:cs="Arial"/>
                <w:color w:val="000000" w:themeColor="text1"/>
                <w:sz w:val="20"/>
                <w:szCs w:val="20"/>
              </w:rPr>
            </w:pPr>
            <w:r>
              <w:rPr>
                <w:rFonts w:ascii="Arial" w:hAnsi="Arial" w:cs="Arial"/>
                <w:color w:val="000000" w:themeColor="text1"/>
                <w:sz w:val="20"/>
                <w:szCs w:val="20"/>
              </w:rPr>
              <w:t>30,000.00</w:t>
            </w:r>
          </w:p>
        </w:tc>
        <w:tc>
          <w:tcPr>
            <w:tcW w:w="1710" w:type="dxa"/>
          </w:tcPr>
          <w:p w:rsidR="005E714F" w:rsidRPr="00756ADD" w:rsidRDefault="00871739" w:rsidP="000215C4">
            <w:pPr>
              <w:spacing w:line="276" w:lineRule="auto"/>
              <w:contextualSpacing/>
              <w:jc w:val="right"/>
              <w:rPr>
                <w:rFonts w:ascii="Arial" w:hAnsi="Arial" w:cs="Arial"/>
                <w:color w:val="000000" w:themeColor="text1"/>
                <w:sz w:val="20"/>
                <w:szCs w:val="20"/>
              </w:rPr>
            </w:pPr>
            <w:r>
              <w:rPr>
                <w:rFonts w:ascii="Arial" w:hAnsi="Arial" w:cs="Arial"/>
                <w:color w:val="000000" w:themeColor="text1"/>
                <w:sz w:val="20"/>
                <w:szCs w:val="20"/>
              </w:rPr>
              <w:t>27,000.00</w:t>
            </w:r>
          </w:p>
        </w:tc>
        <w:tc>
          <w:tcPr>
            <w:tcW w:w="900" w:type="dxa"/>
          </w:tcPr>
          <w:p w:rsidR="005E714F" w:rsidRDefault="005E714F" w:rsidP="000215C4">
            <w:pPr>
              <w:spacing w:line="276" w:lineRule="auto"/>
              <w:contextualSpacing/>
              <w:jc w:val="right"/>
              <w:rPr>
                <w:rFonts w:ascii="Arial" w:hAnsi="Arial" w:cs="Arial"/>
                <w:color w:val="000000" w:themeColor="text1"/>
                <w:sz w:val="20"/>
                <w:szCs w:val="20"/>
              </w:rPr>
            </w:pPr>
          </w:p>
        </w:tc>
      </w:tr>
      <w:tr w:rsidR="005E714F" w:rsidRPr="00756ADD" w:rsidTr="00AB7FF1">
        <w:tc>
          <w:tcPr>
            <w:tcW w:w="900" w:type="dxa"/>
          </w:tcPr>
          <w:p w:rsidR="005E714F" w:rsidRPr="00756ADD" w:rsidRDefault="005E714F" w:rsidP="000215C4">
            <w:pPr>
              <w:spacing w:line="276" w:lineRule="auto"/>
              <w:contextualSpacing/>
              <w:jc w:val="center"/>
              <w:rPr>
                <w:rFonts w:ascii="Arial" w:hAnsi="Arial" w:cs="Arial"/>
                <w:color w:val="000000" w:themeColor="text1"/>
                <w:sz w:val="20"/>
                <w:szCs w:val="20"/>
              </w:rPr>
            </w:pPr>
          </w:p>
        </w:tc>
        <w:tc>
          <w:tcPr>
            <w:tcW w:w="540" w:type="dxa"/>
          </w:tcPr>
          <w:p w:rsidR="005E714F" w:rsidRPr="00756ADD" w:rsidRDefault="00AB7FF1" w:rsidP="000215C4">
            <w:pPr>
              <w:spacing w:line="276" w:lineRule="auto"/>
              <w:contextualSpacing/>
              <w:jc w:val="center"/>
              <w:rPr>
                <w:rFonts w:ascii="Arial" w:hAnsi="Arial" w:cs="Arial"/>
                <w:color w:val="000000" w:themeColor="text1"/>
                <w:sz w:val="20"/>
                <w:szCs w:val="20"/>
              </w:rPr>
            </w:pPr>
            <w:r>
              <w:rPr>
                <w:rFonts w:ascii="Arial" w:hAnsi="Arial" w:cs="Arial"/>
                <w:color w:val="000000" w:themeColor="text1"/>
                <w:sz w:val="20"/>
                <w:szCs w:val="20"/>
              </w:rPr>
              <w:t>26</w:t>
            </w:r>
          </w:p>
        </w:tc>
        <w:tc>
          <w:tcPr>
            <w:tcW w:w="3600" w:type="dxa"/>
          </w:tcPr>
          <w:p w:rsidR="005E714F" w:rsidRPr="00756ADD" w:rsidRDefault="005E714F" w:rsidP="000215C4">
            <w:pPr>
              <w:spacing w:line="276" w:lineRule="auto"/>
              <w:contextualSpacing/>
              <w:rPr>
                <w:rFonts w:ascii="Arial" w:hAnsi="Arial" w:cs="Arial"/>
                <w:color w:val="000000" w:themeColor="text1"/>
                <w:sz w:val="20"/>
                <w:szCs w:val="20"/>
              </w:rPr>
            </w:pPr>
            <w:r>
              <w:rPr>
                <w:rFonts w:ascii="Arial" w:hAnsi="Arial" w:cs="Arial"/>
                <w:color w:val="000000" w:themeColor="text1"/>
                <w:sz w:val="20"/>
                <w:szCs w:val="20"/>
              </w:rPr>
              <w:t>Economic</w:t>
            </w:r>
          </w:p>
        </w:tc>
        <w:tc>
          <w:tcPr>
            <w:tcW w:w="1620" w:type="dxa"/>
          </w:tcPr>
          <w:p w:rsidR="005E714F" w:rsidRPr="00756ADD" w:rsidRDefault="00871739" w:rsidP="000215C4">
            <w:pPr>
              <w:spacing w:line="276" w:lineRule="auto"/>
              <w:contextualSpacing/>
              <w:jc w:val="right"/>
              <w:rPr>
                <w:rFonts w:ascii="Arial" w:hAnsi="Arial" w:cs="Arial"/>
                <w:color w:val="000000" w:themeColor="text1"/>
                <w:sz w:val="20"/>
                <w:szCs w:val="20"/>
              </w:rPr>
            </w:pPr>
            <w:r>
              <w:rPr>
                <w:rFonts w:ascii="Arial" w:hAnsi="Arial" w:cs="Arial"/>
                <w:color w:val="000000" w:themeColor="text1"/>
                <w:sz w:val="20"/>
                <w:szCs w:val="20"/>
              </w:rPr>
              <w:t>6,000.00</w:t>
            </w:r>
          </w:p>
        </w:tc>
        <w:tc>
          <w:tcPr>
            <w:tcW w:w="1620" w:type="dxa"/>
          </w:tcPr>
          <w:p w:rsidR="005E714F" w:rsidRPr="00756ADD" w:rsidRDefault="005E714F" w:rsidP="000215C4">
            <w:pPr>
              <w:spacing w:line="276" w:lineRule="auto"/>
              <w:contextualSpacing/>
              <w:jc w:val="right"/>
              <w:rPr>
                <w:rFonts w:ascii="Arial" w:hAnsi="Arial" w:cs="Arial"/>
                <w:color w:val="000000" w:themeColor="text1"/>
                <w:sz w:val="20"/>
                <w:szCs w:val="20"/>
              </w:rPr>
            </w:pPr>
          </w:p>
        </w:tc>
        <w:tc>
          <w:tcPr>
            <w:tcW w:w="1710" w:type="dxa"/>
          </w:tcPr>
          <w:p w:rsidR="005E714F" w:rsidRPr="00756ADD" w:rsidRDefault="00871739" w:rsidP="000215C4">
            <w:pPr>
              <w:spacing w:line="276" w:lineRule="auto"/>
              <w:contextualSpacing/>
              <w:jc w:val="right"/>
              <w:rPr>
                <w:rFonts w:ascii="Arial" w:hAnsi="Arial" w:cs="Arial"/>
                <w:color w:val="000000" w:themeColor="text1"/>
                <w:sz w:val="20"/>
                <w:szCs w:val="20"/>
              </w:rPr>
            </w:pPr>
            <w:r>
              <w:rPr>
                <w:rFonts w:ascii="Arial" w:hAnsi="Arial" w:cs="Arial"/>
                <w:color w:val="000000" w:themeColor="text1"/>
                <w:sz w:val="20"/>
                <w:szCs w:val="20"/>
              </w:rPr>
              <w:t>(6,000.00)</w:t>
            </w:r>
          </w:p>
        </w:tc>
        <w:tc>
          <w:tcPr>
            <w:tcW w:w="900" w:type="dxa"/>
          </w:tcPr>
          <w:p w:rsidR="005E714F" w:rsidRDefault="005E714F" w:rsidP="000215C4">
            <w:pPr>
              <w:spacing w:line="276" w:lineRule="auto"/>
              <w:contextualSpacing/>
              <w:jc w:val="right"/>
              <w:rPr>
                <w:rFonts w:ascii="Arial" w:hAnsi="Arial" w:cs="Arial"/>
                <w:color w:val="000000" w:themeColor="text1"/>
                <w:sz w:val="20"/>
                <w:szCs w:val="20"/>
              </w:rPr>
            </w:pPr>
          </w:p>
        </w:tc>
      </w:tr>
      <w:tr w:rsidR="005E714F" w:rsidRPr="00756ADD" w:rsidTr="00AB7FF1">
        <w:tc>
          <w:tcPr>
            <w:tcW w:w="900" w:type="dxa"/>
          </w:tcPr>
          <w:p w:rsidR="005E714F" w:rsidRPr="00756ADD" w:rsidRDefault="005E714F" w:rsidP="000215C4">
            <w:pPr>
              <w:spacing w:line="276" w:lineRule="auto"/>
              <w:contextualSpacing/>
              <w:jc w:val="center"/>
              <w:rPr>
                <w:rFonts w:ascii="Arial" w:hAnsi="Arial" w:cs="Arial"/>
                <w:color w:val="000000" w:themeColor="text1"/>
                <w:sz w:val="20"/>
                <w:szCs w:val="20"/>
              </w:rPr>
            </w:pPr>
          </w:p>
        </w:tc>
        <w:tc>
          <w:tcPr>
            <w:tcW w:w="540" w:type="dxa"/>
          </w:tcPr>
          <w:p w:rsidR="005E714F" w:rsidRPr="00756ADD" w:rsidRDefault="00AB7FF1" w:rsidP="000215C4">
            <w:pPr>
              <w:spacing w:line="276" w:lineRule="auto"/>
              <w:contextualSpacing/>
              <w:jc w:val="center"/>
              <w:rPr>
                <w:rFonts w:ascii="Arial" w:hAnsi="Arial" w:cs="Arial"/>
                <w:color w:val="000000" w:themeColor="text1"/>
                <w:sz w:val="20"/>
                <w:szCs w:val="20"/>
              </w:rPr>
            </w:pPr>
            <w:r>
              <w:rPr>
                <w:rFonts w:ascii="Arial" w:hAnsi="Arial" w:cs="Arial"/>
                <w:color w:val="000000" w:themeColor="text1"/>
                <w:sz w:val="20"/>
                <w:szCs w:val="20"/>
              </w:rPr>
              <w:t>37</w:t>
            </w:r>
          </w:p>
        </w:tc>
        <w:tc>
          <w:tcPr>
            <w:tcW w:w="3600" w:type="dxa"/>
          </w:tcPr>
          <w:p w:rsidR="005E714F" w:rsidRPr="00756ADD" w:rsidRDefault="005E714F" w:rsidP="000215C4">
            <w:pPr>
              <w:spacing w:line="276" w:lineRule="auto"/>
              <w:contextualSpacing/>
              <w:rPr>
                <w:rFonts w:ascii="Arial" w:hAnsi="Arial" w:cs="Arial"/>
                <w:color w:val="000000" w:themeColor="text1"/>
                <w:sz w:val="20"/>
                <w:szCs w:val="20"/>
              </w:rPr>
            </w:pPr>
            <w:r>
              <w:rPr>
                <w:rFonts w:ascii="Arial" w:hAnsi="Arial" w:cs="Arial"/>
                <w:color w:val="000000" w:themeColor="text1"/>
                <w:sz w:val="20"/>
                <w:szCs w:val="20"/>
              </w:rPr>
              <w:t>Borhole Drilling Licnce</w:t>
            </w:r>
          </w:p>
        </w:tc>
        <w:tc>
          <w:tcPr>
            <w:tcW w:w="1620" w:type="dxa"/>
          </w:tcPr>
          <w:p w:rsidR="005E714F" w:rsidRPr="00756ADD" w:rsidRDefault="00871739" w:rsidP="000215C4">
            <w:pPr>
              <w:spacing w:line="276" w:lineRule="auto"/>
              <w:contextualSpacing/>
              <w:jc w:val="right"/>
              <w:rPr>
                <w:rFonts w:ascii="Arial" w:hAnsi="Arial" w:cs="Arial"/>
                <w:color w:val="000000" w:themeColor="text1"/>
                <w:sz w:val="20"/>
                <w:szCs w:val="20"/>
              </w:rPr>
            </w:pPr>
            <w:r>
              <w:rPr>
                <w:rFonts w:ascii="Arial" w:hAnsi="Arial" w:cs="Arial"/>
                <w:color w:val="000000" w:themeColor="text1"/>
                <w:sz w:val="20"/>
                <w:szCs w:val="20"/>
              </w:rPr>
              <w:t>30,000.00</w:t>
            </w:r>
          </w:p>
        </w:tc>
        <w:tc>
          <w:tcPr>
            <w:tcW w:w="1620" w:type="dxa"/>
          </w:tcPr>
          <w:p w:rsidR="005E714F" w:rsidRPr="00756ADD" w:rsidRDefault="005E714F" w:rsidP="000215C4">
            <w:pPr>
              <w:spacing w:line="276" w:lineRule="auto"/>
              <w:contextualSpacing/>
              <w:jc w:val="right"/>
              <w:rPr>
                <w:rFonts w:ascii="Arial" w:hAnsi="Arial" w:cs="Arial"/>
                <w:color w:val="000000" w:themeColor="text1"/>
                <w:sz w:val="20"/>
                <w:szCs w:val="20"/>
              </w:rPr>
            </w:pPr>
          </w:p>
        </w:tc>
        <w:tc>
          <w:tcPr>
            <w:tcW w:w="1710" w:type="dxa"/>
          </w:tcPr>
          <w:p w:rsidR="005E714F" w:rsidRPr="00756ADD" w:rsidRDefault="00871739" w:rsidP="000215C4">
            <w:pPr>
              <w:spacing w:line="276" w:lineRule="auto"/>
              <w:contextualSpacing/>
              <w:jc w:val="right"/>
              <w:rPr>
                <w:rFonts w:ascii="Arial" w:hAnsi="Arial" w:cs="Arial"/>
                <w:color w:val="000000" w:themeColor="text1"/>
                <w:sz w:val="20"/>
                <w:szCs w:val="20"/>
              </w:rPr>
            </w:pPr>
            <w:r>
              <w:rPr>
                <w:rFonts w:ascii="Arial" w:hAnsi="Arial" w:cs="Arial"/>
                <w:color w:val="000000" w:themeColor="text1"/>
                <w:sz w:val="20"/>
                <w:szCs w:val="20"/>
              </w:rPr>
              <w:t>(30,000.00)</w:t>
            </w:r>
          </w:p>
        </w:tc>
        <w:tc>
          <w:tcPr>
            <w:tcW w:w="900" w:type="dxa"/>
          </w:tcPr>
          <w:p w:rsidR="005E714F" w:rsidRDefault="005E714F" w:rsidP="000215C4">
            <w:pPr>
              <w:spacing w:line="276" w:lineRule="auto"/>
              <w:contextualSpacing/>
              <w:jc w:val="right"/>
              <w:rPr>
                <w:rFonts w:ascii="Arial" w:hAnsi="Arial" w:cs="Arial"/>
                <w:color w:val="000000" w:themeColor="text1"/>
                <w:sz w:val="20"/>
                <w:szCs w:val="20"/>
              </w:rPr>
            </w:pPr>
          </w:p>
        </w:tc>
      </w:tr>
      <w:tr w:rsidR="005E714F" w:rsidRPr="00756ADD" w:rsidTr="00AB7FF1">
        <w:tc>
          <w:tcPr>
            <w:tcW w:w="900" w:type="dxa"/>
          </w:tcPr>
          <w:p w:rsidR="005E714F" w:rsidRPr="00756ADD" w:rsidRDefault="005E714F" w:rsidP="000215C4">
            <w:pPr>
              <w:spacing w:line="276" w:lineRule="auto"/>
              <w:contextualSpacing/>
              <w:jc w:val="center"/>
              <w:rPr>
                <w:rFonts w:ascii="Arial" w:hAnsi="Arial" w:cs="Arial"/>
                <w:color w:val="000000" w:themeColor="text1"/>
                <w:sz w:val="20"/>
                <w:szCs w:val="20"/>
              </w:rPr>
            </w:pPr>
          </w:p>
        </w:tc>
        <w:tc>
          <w:tcPr>
            <w:tcW w:w="540" w:type="dxa"/>
          </w:tcPr>
          <w:p w:rsidR="005E714F" w:rsidRPr="00756ADD" w:rsidRDefault="00AB7FF1" w:rsidP="000215C4">
            <w:pPr>
              <w:spacing w:line="276" w:lineRule="auto"/>
              <w:contextualSpacing/>
              <w:jc w:val="center"/>
              <w:rPr>
                <w:rFonts w:ascii="Arial" w:hAnsi="Arial" w:cs="Arial"/>
                <w:color w:val="000000" w:themeColor="text1"/>
                <w:sz w:val="20"/>
                <w:szCs w:val="20"/>
              </w:rPr>
            </w:pPr>
            <w:r>
              <w:rPr>
                <w:rFonts w:ascii="Arial" w:hAnsi="Arial" w:cs="Arial"/>
                <w:color w:val="000000" w:themeColor="text1"/>
                <w:sz w:val="20"/>
                <w:szCs w:val="20"/>
              </w:rPr>
              <w:t>40</w:t>
            </w:r>
          </w:p>
        </w:tc>
        <w:tc>
          <w:tcPr>
            <w:tcW w:w="3600" w:type="dxa"/>
          </w:tcPr>
          <w:p w:rsidR="005E714F" w:rsidRPr="00756ADD" w:rsidRDefault="005E714F" w:rsidP="000215C4">
            <w:pPr>
              <w:spacing w:line="276" w:lineRule="auto"/>
              <w:contextualSpacing/>
              <w:rPr>
                <w:rFonts w:ascii="Arial" w:hAnsi="Arial" w:cs="Arial"/>
                <w:color w:val="000000" w:themeColor="text1"/>
                <w:sz w:val="20"/>
                <w:szCs w:val="20"/>
              </w:rPr>
            </w:pPr>
            <w:r>
              <w:rPr>
                <w:rFonts w:ascii="Arial" w:hAnsi="Arial" w:cs="Arial"/>
                <w:color w:val="000000" w:themeColor="text1"/>
                <w:sz w:val="20"/>
                <w:szCs w:val="20"/>
              </w:rPr>
              <w:t>Car wash Lic</w:t>
            </w:r>
          </w:p>
        </w:tc>
        <w:tc>
          <w:tcPr>
            <w:tcW w:w="1620" w:type="dxa"/>
          </w:tcPr>
          <w:p w:rsidR="005E714F" w:rsidRPr="00CD1F90" w:rsidRDefault="00381107" w:rsidP="000215C4">
            <w:pPr>
              <w:spacing w:line="276" w:lineRule="auto"/>
              <w:contextualSpacing/>
              <w:jc w:val="right"/>
              <w:rPr>
                <w:rFonts w:ascii="Arial" w:hAnsi="Arial" w:cs="Arial"/>
                <w:color w:val="000000" w:themeColor="text1"/>
                <w:sz w:val="20"/>
                <w:szCs w:val="20"/>
              </w:rPr>
            </w:pPr>
            <w:r>
              <w:rPr>
                <w:rFonts w:ascii="Arial" w:hAnsi="Arial" w:cs="Arial"/>
                <w:color w:val="000000" w:themeColor="text1"/>
                <w:sz w:val="20"/>
                <w:szCs w:val="20"/>
              </w:rPr>
              <w:t>10,000.00</w:t>
            </w:r>
          </w:p>
        </w:tc>
        <w:tc>
          <w:tcPr>
            <w:tcW w:w="1620" w:type="dxa"/>
          </w:tcPr>
          <w:p w:rsidR="005E714F" w:rsidRPr="00CD1F90" w:rsidRDefault="005E714F" w:rsidP="000215C4">
            <w:pPr>
              <w:spacing w:line="276" w:lineRule="auto"/>
              <w:contextualSpacing/>
              <w:jc w:val="right"/>
              <w:rPr>
                <w:rFonts w:ascii="Arial" w:hAnsi="Arial" w:cs="Arial"/>
                <w:color w:val="000000" w:themeColor="text1"/>
                <w:sz w:val="20"/>
                <w:szCs w:val="20"/>
              </w:rPr>
            </w:pPr>
          </w:p>
        </w:tc>
        <w:tc>
          <w:tcPr>
            <w:tcW w:w="1710" w:type="dxa"/>
          </w:tcPr>
          <w:p w:rsidR="005E714F" w:rsidRPr="00CD1F90" w:rsidRDefault="00381107" w:rsidP="000215C4">
            <w:pPr>
              <w:spacing w:line="276" w:lineRule="auto"/>
              <w:contextualSpacing/>
              <w:jc w:val="right"/>
              <w:rPr>
                <w:rFonts w:ascii="Arial" w:hAnsi="Arial" w:cs="Arial"/>
                <w:color w:val="000000" w:themeColor="text1"/>
                <w:sz w:val="20"/>
                <w:szCs w:val="20"/>
              </w:rPr>
            </w:pPr>
            <w:r>
              <w:rPr>
                <w:rFonts w:ascii="Arial" w:hAnsi="Arial" w:cs="Arial"/>
                <w:color w:val="000000" w:themeColor="text1"/>
                <w:sz w:val="20"/>
                <w:szCs w:val="20"/>
              </w:rPr>
              <w:t>(10,000.00)</w:t>
            </w:r>
          </w:p>
        </w:tc>
        <w:tc>
          <w:tcPr>
            <w:tcW w:w="900" w:type="dxa"/>
          </w:tcPr>
          <w:p w:rsidR="005E714F" w:rsidRPr="00CD1F90" w:rsidRDefault="005E714F" w:rsidP="000215C4">
            <w:pPr>
              <w:spacing w:line="276" w:lineRule="auto"/>
              <w:contextualSpacing/>
              <w:jc w:val="right"/>
              <w:rPr>
                <w:rFonts w:ascii="Arial" w:hAnsi="Arial" w:cs="Arial"/>
                <w:color w:val="000000" w:themeColor="text1"/>
                <w:sz w:val="20"/>
                <w:szCs w:val="20"/>
              </w:rPr>
            </w:pPr>
          </w:p>
        </w:tc>
      </w:tr>
      <w:tr w:rsidR="005E714F" w:rsidRPr="00756ADD" w:rsidTr="00AB7FF1">
        <w:trPr>
          <w:trHeight w:val="125"/>
        </w:trPr>
        <w:tc>
          <w:tcPr>
            <w:tcW w:w="900" w:type="dxa"/>
          </w:tcPr>
          <w:p w:rsidR="005E714F" w:rsidRPr="00756ADD" w:rsidRDefault="005E714F" w:rsidP="000215C4">
            <w:pPr>
              <w:spacing w:line="276" w:lineRule="auto"/>
              <w:contextualSpacing/>
              <w:jc w:val="center"/>
              <w:rPr>
                <w:rFonts w:ascii="Arial" w:hAnsi="Arial" w:cs="Arial"/>
                <w:color w:val="000000" w:themeColor="text1"/>
                <w:sz w:val="20"/>
                <w:szCs w:val="20"/>
              </w:rPr>
            </w:pPr>
          </w:p>
        </w:tc>
        <w:tc>
          <w:tcPr>
            <w:tcW w:w="540" w:type="dxa"/>
          </w:tcPr>
          <w:p w:rsidR="005E714F" w:rsidRPr="00756ADD" w:rsidRDefault="00AB7FF1" w:rsidP="000215C4">
            <w:pPr>
              <w:spacing w:line="276" w:lineRule="auto"/>
              <w:contextualSpacing/>
              <w:jc w:val="center"/>
              <w:rPr>
                <w:rFonts w:ascii="Arial" w:hAnsi="Arial" w:cs="Arial"/>
                <w:color w:val="000000" w:themeColor="text1"/>
                <w:sz w:val="20"/>
                <w:szCs w:val="20"/>
              </w:rPr>
            </w:pPr>
            <w:r>
              <w:rPr>
                <w:rFonts w:ascii="Arial" w:hAnsi="Arial" w:cs="Arial"/>
                <w:color w:val="000000" w:themeColor="text1"/>
                <w:sz w:val="20"/>
                <w:szCs w:val="20"/>
              </w:rPr>
              <w:t>41</w:t>
            </w:r>
          </w:p>
        </w:tc>
        <w:tc>
          <w:tcPr>
            <w:tcW w:w="3600" w:type="dxa"/>
          </w:tcPr>
          <w:p w:rsidR="005E714F" w:rsidRPr="00CD1F90" w:rsidRDefault="005E714F" w:rsidP="000215C4">
            <w:pPr>
              <w:spacing w:line="276" w:lineRule="auto"/>
              <w:contextualSpacing/>
              <w:jc w:val="both"/>
              <w:rPr>
                <w:rFonts w:ascii="Arial" w:hAnsi="Arial" w:cs="Arial"/>
                <w:color w:val="000000" w:themeColor="text1"/>
                <w:sz w:val="20"/>
                <w:szCs w:val="20"/>
              </w:rPr>
            </w:pPr>
            <w:r w:rsidRPr="00CD1F90">
              <w:rPr>
                <w:rFonts w:ascii="Arial" w:hAnsi="Arial" w:cs="Arial"/>
                <w:color w:val="000000" w:themeColor="text1"/>
                <w:sz w:val="20"/>
                <w:szCs w:val="20"/>
              </w:rPr>
              <w:t>Eating House</w:t>
            </w:r>
          </w:p>
        </w:tc>
        <w:tc>
          <w:tcPr>
            <w:tcW w:w="1620" w:type="dxa"/>
          </w:tcPr>
          <w:p w:rsidR="005E714F" w:rsidRPr="00CD1F90" w:rsidRDefault="00381107" w:rsidP="000215C4">
            <w:pPr>
              <w:spacing w:line="276" w:lineRule="auto"/>
              <w:contextualSpacing/>
              <w:jc w:val="right"/>
              <w:rPr>
                <w:rFonts w:ascii="Arial" w:hAnsi="Arial" w:cs="Arial"/>
                <w:color w:val="000000" w:themeColor="text1"/>
                <w:sz w:val="20"/>
                <w:szCs w:val="20"/>
              </w:rPr>
            </w:pPr>
            <w:r>
              <w:rPr>
                <w:rFonts w:ascii="Arial" w:hAnsi="Arial" w:cs="Arial"/>
                <w:color w:val="000000" w:themeColor="text1"/>
                <w:sz w:val="20"/>
                <w:szCs w:val="20"/>
              </w:rPr>
              <w:t>15,000.00</w:t>
            </w:r>
          </w:p>
        </w:tc>
        <w:tc>
          <w:tcPr>
            <w:tcW w:w="1620" w:type="dxa"/>
          </w:tcPr>
          <w:p w:rsidR="005E714F" w:rsidRPr="00CD1F90" w:rsidRDefault="005E714F" w:rsidP="000215C4">
            <w:pPr>
              <w:spacing w:line="276" w:lineRule="auto"/>
              <w:contextualSpacing/>
              <w:jc w:val="right"/>
              <w:rPr>
                <w:rFonts w:ascii="Arial" w:hAnsi="Arial" w:cs="Arial"/>
                <w:color w:val="000000" w:themeColor="text1"/>
                <w:sz w:val="20"/>
                <w:szCs w:val="20"/>
              </w:rPr>
            </w:pPr>
          </w:p>
        </w:tc>
        <w:tc>
          <w:tcPr>
            <w:tcW w:w="1710" w:type="dxa"/>
          </w:tcPr>
          <w:p w:rsidR="005E714F" w:rsidRPr="00CD1F90" w:rsidRDefault="00381107" w:rsidP="000215C4">
            <w:pPr>
              <w:spacing w:line="276" w:lineRule="auto"/>
              <w:contextualSpacing/>
              <w:jc w:val="right"/>
              <w:rPr>
                <w:rFonts w:ascii="Arial" w:hAnsi="Arial" w:cs="Arial"/>
                <w:color w:val="000000" w:themeColor="text1"/>
                <w:sz w:val="20"/>
                <w:szCs w:val="20"/>
              </w:rPr>
            </w:pPr>
            <w:r>
              <w:rPr>
                <w:rFonts w:ascii="Arial" w:hAnsi="Arial" w:cs="Arial"/>
                <w:color w:val="000000" w:themeColor="text1"/>
                <w:sz w:val="20"/>
                <w:szCs w:val="20"/>
              </w:rPr>
              <w:t>(15,000.00)</w:t>
            </w:r>
          </w:p>
        </w:tc>
        <w:tc>
          <w:tcPr>
            <w:tcW w:w="900" w:type="dxa"/>
          </w:tcPr>
          <w:p w:rsidR="005E714F" w:rsidRPr="00CD1F90" w:rsidRDefault="005E714F" w:rsidP="000215C4">
            <w:pPr>
              <w:spacing w:line="276" w:lineRule="auto"/>
              <w:contextualSpacing/>
              <w:jc w:val="right"/>
              <w:rPr>
                <w:rFonts w:ascii="Arial" w:hAnsi="Arial" w:cs="Arial"/>
                <w:color w:val="000000" w:themeColor="text1"/>
                <w:sz w:val="20"/>
                <w:szCs w:val="20"/>
              </w:rPr>
            </w:pPr>
          </w:p>
        </w:tc>
      </w:tr>
      <w:tr w:rsidR="005E714F" w:rsidRPr="00756ADD" w:rsidTr="00AB7FF1">
        <w:tc>
          <w:tcPr>
            <w:tcW w:w="900" w:type="dxa"/>
          </w:tcPr>
          <w:p w:rsidR="005E714F" w:rsidRPr="00756ADD" w:rsidRDefault="005E714F" w:rsidP="000215C4">
            <w:pPr>
              <w:spacing w:line="276" w:lineRule="auto"/>
              <w:contextualSpacing/>
              <w:jc w:val="center"/>
              <w:rPr>
                <w:rFonts w:ascii="Arial" w:hAnsi="Arial" w:cs="Arial"/>
                <w:color w:val="000000" w:themeColor="text1"/>
                <w:sz w:val="20"/>
                <w:szCs w:val="20"/>
              </w:rPr>
            </w:pPr>
          </w:p>
        </w:tc>
        <w:tc>
          <w:tcPr>
            <w:tcW w:w="540" w:type="dxa"/>
          </w:tcPr>
          <w:p w:rsidR="005E714F" w:rsidRPr="00756ADD" w:rsidRDefault="005E714F" w:rsidP="000215C4">
            <w:pPr>
              <w:spacing w:line="276" w:lineRule="auto"/>
              <w:contextualSpacing/>
              <w:jc w:val="center"/>
              <w:rPr>
                <w:rFonts w:ascii="Arial" w:hAnsi="Arial" w:cs="Arial"/>
                <w:color w:val="000000" w:themeColor="text1"/>
                <w:sz w:val="20"/>
                <w:szCs w:val="20"/>
              </w:rPr>
            </w:pPr>
          </w:p>
        </w:tc>
        <w:tc>
          <w:tcPr>
            <w:tcW w:w="3600" w:type="dxa"/>
          </w:tcPr>
          <w:p w:rsidR="005E714F" w:rsidRPr="00756ADD" w:rsidRDefault="005E714F" w:rsidP="000215C4">
            <w:pPr>
              <w:spacing w:line="276" w:lineRule="auto"/>
              <w:contextualSpacing/>
              <w:jc w:val="both"/>
              <w:rPr>
                <w:rFonts w:ascii="Arial" w:hAnsi="Arial" w:cs="Arial"/>
                <w:b/>
                <w:color w:val="000000" w:themeColor="text1"/>
                <w:sz w:val="20"/>
                <w:szCs w:val="20"/>
              </w:rPr>
            </w:pPr>
            <w:r w:rsidRPr="00756ADD">
              <w:rPr>
                <w:rFonts w:ascii="Arial" w:hAnsi="Arial" w:cs="Arial"/>
                <w:b/>
                <w:color w:val="000000" w:themeColor="text1"/>
                <w:sz w:val="20"/>
                <w:szCs w:val="20"/>
              </w:rPr>
              <w:t xml:space="preserve">Sub-Total </w:t>
            </w:r>
            <w:r>
              <w:rPr>
                <w:rFonts w:ascii="Arial" w:hAnsi="Arial" w:cs="Arial"/>
                <w:b/>
                <w:color w:val="000000" w:themeColor="text1"/>
                <w:sz w:val="20"/>
                <w:szCs w:val="20"/>
              </w:rPr>
              <w:t>Licences</w:t>
            </w:r>
            <w:r w:rsidRPr="00756ADD">
              <w:rPr>
                <w:rFonts w:ascii="Arial" w:hAnsi="Arial" w:cs="Arial"/>
                <w:b/>
                <w:color w:val="000000" w:themeColor="text1"/>
                <w:sz w:val="20"/>
                <w:szCs w:val="20"/>
              </w:rPr>
              <w:t xml:space="preserve"> (120204)</w:t>
            </w:r>
          </w:p>
        </w:tc>
        <w:tc>
          <w:tcPr>
            <w:tcW w:w="1620" w:type="dxa"/>
          </w:tcPr>
          <w:p w:rsidR="005E714F" w:rsidRPr="00756ADD" w:rsidRDefault="00381107" w:rsidP="000215C4">
            <w:pPr>
              <w:spacing w:line="276" w:lineRule="auto"/>
              <w:contextualSpacing/>
              <w:jc w:val="right"/>
              <w:rPr>
                <w:rFonts w:ascii="Arial" w:hAnsi="Arial" w:cs="Arial"/>
                <w:b/>
                <w:color w:val="000000" w:themeColor="text1"/>
                <w:sz w:val="20"/>
                <w:szCs w:val="20"/>
              </w:rPr>
            </w:pPr>
            <w:r>
              <w:rPr>
                <w:rFonts w:ascii="Arial" w:hAnsi="Arial" w:cs="Arial"/>
                <w:b/>
                <w:color w:val="000000" w:themeColor="text1"/>
                <w:sz w:val="20"/>
                <w:szCs w:val="20"/>
              </w:rPr>
              <w:t>319,000.00</w:t>
            </w:r>
          </w:p>
        </w:tc>
        <w:tc>
          <w:tcPr>
            <w:tcW w:w="1620" w:type="dxa"/>
          </w:tcPr>
          <w:p w:rsidR="005E714F" w:rsidRPr="00756ADD" w:rsidRDefault="00381107" w:rsidP="000215C4">
            <w:pPr>
              <w:spacing w:line="276" w:lineRule="auto"/>
              <w:contextualSpacing/>
              <w:jc w:val="right"/>
              <w:rPr>
                <w:rFonts w:ascii="Arial" w:hAnsi="Arial" w:cs="Arial"/>
                <w:b/>
                <w:color w:val="000000" w:themeColor="text1"/>
                <w:sz w:val="20"/>
                <w:szCs w:val="20"/>
              </w:rPr>
            </w:pPr>
            <w:r>
              <w:rPr>
                <w:rFonts w:ascii="Arial" w:hAnsi="Arial" w:cs="Arial"/>
                <w:b/>
                <w:color w:val="000000" w:themeColor="text1"/>
                <w:sz w:val="20"/>
                <w:szCs w:val="20"/>
              </w:rPr>
              <w:t>36,000.00</w:t>
            </w:r>
          </w:p>
        </w:tc>
        <w:tc>
          <w:tcPr>
            <w:tcW w:w="1710" w:type="dxa"/>
          </w:tcPr>
          <w:p w:rsidR="005E714F" w:rsidRPr="00753A4D" w:rsidRDefault="00381107" w:rsidP="000215C4">
            <w:pPr>
              <w:spacing w:line="276" w:lineRule="auto"/>
              <w:contextualSpacing/>
              <w:jc w:val="right"/>
              <w:rPr>
                <w:rFonts w:ascii="Arial" w:hAnsi="Arial" w:cs="Arial"/>
                <w:b/>
                <w:color w:val="000000" w:themeColor="text1"/>
                <w:sz w:val="20"/>
                <w:szCs w:val="20"/>
              </w:rPr>
            </w:pPr>
            <w:r>
              <w:rPr>
                <w:rFonts w:ascii="Arial" w:hAnsi="Arial" w:cs="Arial"/>
                <w:b/>
                <w:color w:val="000000" w:themeColor="text1"/>
                <w:sz w:val="20"/>
                <w:szCs w:val="20"/>
              </w:rPr>
              <w:t>(283,000.00)</w:t>
            </w:r>
          </w:p>
        </w:tc>
        <w:tc>
          <w:tcPr>
            <w:tcW w:w="900" w:type="dxa"/>
          </w:tcPr>
          <w:p w:rsidR="005E714F" w:rsidRPr="00753A4D" w:rsidRDefault="005E714F" w:rsidP="000215C4">
            <w:pPr>
              <w:spacing w:line="276" w:lineRule="auto"/>
              <w:contextualSpacing/>
              <w:jc w:val="right"/>
              <w:rPr>
                <w:rFonts w:ascii="Arial" w:hAnsi="Arial" w:cs="Arial"/>
                <w:b/>
                <w:color w:val="000000" w:themeColor="text1"/>
                <w:sz w:val="20"/>
                <w:szCs w:val="20"/>
              </w:rPr>
            </w:pPr>
          </w:p>
        </w:tc>
      </w:tr>
      <w:tr w:rsidR="005E714F" w:rsidRPr="00756ADD" w:rsidTr="00AB7FF1">
        <w:tc>
          <w:tcPr>
            <w:tcW w:w="900" w:type="dxa"/>
          </w:tcPr>
          <w:p w:rsidR="005E714F" w:rsidRPr="002B18EC" w:rsidRDefault="002B18EC" w:rsidP="005038A7">
            <w:pPr>
              <w:contextualSpacing/>
              <w:jc w:val="center"/>
              <w:rPr>
                <w:rFonts w:ascii="Arial" w:hAnsi="Arial" w:cs="Arial"/>
                <w:b/>
                <w:color w:val="000000" w:themeColor="text1"/>
                <w:sz w:val="20"/>
                <w:szCs w:val="20"/>
              </w:rPr>
            </w:pPr>
            <w:r>
              <w:rPr>
                <w:rFonts w:ascii="Arial" w:hAnsi="Arial" w:cs="Arial"/>
                <w:b/>
                <w:color w:val="000000" w:themeColor="text1"/>
                <w:sz w:val="20"/>
                <w:szCs w:val="20"/>
              </w:rPr>
              <w:t>120204</w:t>
            </w:r>
          </w:p>
        </w:tc>
        <w:tc>
          <w:tcPr>
            <w:tcW w:w="540" w:type="dxa"/>
          </w:tcPr>
          <w:p w:rsidR="005E714F" w:rsidRPr="00756ADD" w:rsidRDefault="005E714F" w:rsidP="005038A7">
            <w:pPr>
              <w:contextualSpacing/>
              <w:jc w:val="center"/>
              <w:rPr>
                <w:rFonts w:ascii="Arial" w:hAnsi="Arial" w:cs="Arial"/>
                <w:color w:val="000000" w:themeColor="text1"/>
                <w:sz w:val="20"/>
                <w:szCs w:val="20"/>
              </w:rPr>
            </w:pPr>
          </w:p>
        </w:tc>
        <w:tc>
          <w:tcPr>
            <w:tcW w:w="3600" w:type="dxa"/>
          </w:tcPr>
          <w:p w:rsidR="005E714F" w:rsidRPr="00756ADD" w:rsidRDefault="005E714F" w:rsidP="005038A7">
            <w:pPr>
              <w:contextualSpacing/>
              <w:jc w:val="both"/>
              <w:rPr>
                <w:rFonts w:ascii="Arial" w:hAnsi="Arial" w:cs="Arial"/>
                <w:b/>
                <w:color w:val="000000" w:themeColor="text1"/>
                <w:sz w:val="20"/>
                <w:szCs w:val="20"/>
              </w:rPr>
            </w:pPr>
            <w:r w:rsidRPr="00756ADD">
              <w:rPr>
                <w:rFonts w:ascii="Arial" w:hAnsi="Arial" w:cs="Arial"/>
                <w:b/>
                <w:color w:val="000000" w:themeColor="text1"/>
                <w:sz w:val="20"/>
                <w:szCs w:val="20"/>
              </w:rPr>
              <w:t xml:space="preserve">FEES </w:t>
            </w:r>
          </w:p>
        </w:tc>
        <w:tc>
          <w:tcPr>
            <w:tcW w:w="1620" w:type="dxa"/>
          </w:tcPr>
          <w:p w:rsidR="005E714F" w:rsidRPr="00756ADD" w:rsidRDefault="005E714F" w:rsidP="005038A7">
            <w:pPr>
              <w:contextualSpacing/>
              <w:jc w:val="right"/>
              <w:rPr>
                <w:rFonts w:ascii="Arial" w:hAnsi="Arial" w:cs="Arial"/>
                <w:color w:val="000000" w:themeColor="text1"/>
                <w:sz w:val="20"/>
                <w:szCs w:val="20"/>
              </w:rPr>
            </w:pPr>
          </w:p>
        </w:tc>
        <w:tc>
          <w:tcPr>
            <w:tcW w:w="1620" w:type="dxa"/>
          </w:tcPr>
          <w:p w:rsidR="005E714F" w:rsidRPr="00756ADD" w:rsidRDefault="005E714F" w:rsidP="005038A7">
            <w:pPr>
              <w:contextualSpacing/>
              <w:jc w:val="right"/>
              <w:rPr>
                <w:rFonts w:ascii="Arial" w:hAnsi="Arial" w:cs="Arial"/>
                <w:color w:val="000000" w:themeColor="text1"/>
                <w:sz w:val="20"/>
                <w:szCs w:val="20"/>
              </w:rPr>
            </w:pPr>
          </w:p>
        </w:tc>
        <w:tc>
          <w:tcPr>
            <w:tcW w:w="1710" w:type="dxa"/>
          </w:tcPr>
          <w:p w:rsidR="005E714F" w:rsidRPr="00756ADD" w:rsidRDefault="005E714F" w:rsidP="005038A7">
            <w:pPr>
              <w:contextualSpacing/>
              <w:jc w:val="right"/>
              <w:rPr>
                <w:rFonts w:ascii="Arial" w:hAnsi="Arial" w:cs="Arial"/>
                <w:color w:val="000000" w:themeColor="text1"/>
                <w:sz w:val="20"/>
                <w:szCs w:val="20"/>
              </w:rPr>
            </w:pPr>
          </w:p>
        </w:tc>
        <w:tc>
          <w:tcPr>
            <w:tcW w:w="900" w:type="dxa"/>
          </w:tcPr>
          <w:p w:rsidR="005E714F" w:rsidRPr="00756ADD" w:rsidRDefault="005E714F" w:rsidP="005038A7">
            <w:pPr>
              <w:contextualSpacing/>
              <w:jc w:val="right"/>
              <w:rPr>
                <w:rFonts w:ascii="Arial" w:hAnsi="Arial" w:cs="Arial"/>
                <w:color w:val="000000" w:themeColor="text1"/>
                <w:sz w:val="20"/>
                <w:szCs w:val="20"/>
              </w:rPr>
            </w:pPr>
          </w:p>
        </w:tc>
      </w:tr>
      <w:tr w:rsidR="005E714F" w:rsidRPr="00756ADD" w:rsidTr="00AB7FF1">
        <w:tc>
          <w:tcPr>
            <w:tcW w:w="900" w:type="dxa"/>
          </w:tcPr>
          <w:p w:rsidR="005E714F" w:rsidRPr="00756ADD" w:rsidRDefault="005E714F" w:rsidP="005038A7">
            <w:pPr>
              <w:contextualSpacing/>
              <w:jc w:val="center"/>
              <w:rPr>
                <w:rFonts w:ascii="Arial" w:hAnsi="Arial" w:cs="Arial"/>
                <w:color w:val="000000" w:themeColor="text1"/>
                <w:sz w:val="20"/>
                <w:szCs w:val="20"/>
              </w:rPr>
            </w:pPr>
          </w:p>
        </w:tc>
        <w:tc>
          <w:tcPr>
            <w:tcW w:w="540" w:type="dxa"/>
          </w:tcPr>
          <w:p w:rsidR="005E714F" w:rsidRPr="00756ADD" w:rsidRDefault="002B18EC" w:rsidP="005038A7">
            <w:pPr>
              <w:contextualSpacing/>
              <w:jc w:val="center"/>
              <w:rPr>
                <w:rFonts w:ascii="Arial" w:hAnsi="Arial" w:cs="Arial"/>
                <w:color w:val="000000" w:themeColor="text1"/>
                <w:sz w:val="20"/>
                <w:szCs w:val="20"/>
              </w:rPr>
            </w:pPr>
            <w:r>
              <w:rPr>
                <w:rFonts w:ascii="Arial" w:hAnsi="Arial" w:cs="Arial"/>
                <w:color w:val="000000" w:themeColor="text1"/>
                <w:sz w:val="20"/>
                <w:szCs w:val="20"/>
              </w:rPr>
              <w:t>17</w:t>
            </w:r>
          </w:p>
        </w:tc>
        <w:tc>
          <w:tcPr>
            <w:tcW w:w="3600" w:type="dxa"/>
          </w:tcPr>
          <w:p w:rsidR="005E714F" w:rsidRPr="00756ADD" w:rsidRDefault="005E714F" w:rsidP="005038A7">
            <w:pPr>
              <w:contextualSpacing/>
              <w:rPr>
                <w:rFonts w:ascii="Arial" w:hAnsi="Arial" w:cs="Arial"/>
                <w:i/>
                <w:color w:val="000000" w:themeColor="text1"/>
                <w:sz w:val="20"/>
                <w:szCs w:val="20"/>
              </w:rPr>
            </w:pPr>
            <w:r>
              <w:rPr>
                <w:rFonts w:ascii="Arial" w:hAnsi="Arial" w:cs="Arial"/>
                <w:i/>
                <w:color w:val="000000" w:themeColor="text1"/>
                <w:sz w:val="20"/>
                <w:szCs w:val="20"/>
              </w:rPr>
              <w:t>Issuance of LG of origin o certificate</w:t>
            </w:r>
          </w:p>
        </w:tc>
        <w:tc>
          <w:tcPr>
            <w:tcW w:w="1620" w:type="dxa"/>
          </w:tcPr>
          <w:p w:rsidR="005E714F" w:rsidRPr="00756ADD" w:rsidRDefault="008621E0"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400,000.00</w:t>
            </w:r>
          </w:p>
        </w:tc>
        <w:tc>
          <w:tcPr>
            <w:tcW w:w="1620" w:type="dxa"/>
          </w:tcPr>
          <w:p w:rsidR="005E714F" w:rsidRPr="00756ADD" w:rsidRDefault="00D766CD"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147,671.00</w:t>
            </w:r>
          </w:p>
        </w:tc>
        <w:tc>
          <w:tcPr>
            <w:tcW w:w="1710" w:type="dxa"/>
          </w:tcPr>
          <w:p w:rsidR="005E714F" w:rsidRPr="00756ADD" w:rsidRDefault="00782626"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(252,329.00)</w:t>
            </w:r>
          </w:p>
        </w:tc>
        <w:tc>
          <w:tcPr>
            <w:tcW w:w="900" w:type="dxa"/>
          </w:tcPr>
          <w:p w:rsidR="005E714F" w:rsidRDefault="005E714F" w:rsidP="005038A7">
            <w:pPr>
              <w:contextualSpacing/>
              <w:jc w:val="right"/>
              <w:rPr>
                <w:rFonts w:ascii="Arial" w:hAnsi="Arial" w:cs="Arial"/>
                <w:color w:val="000000" w:themeColor="text1"/>
                <w:sz w:val="20"/>
                <w:szCs w:val="20"/>
              </w:rPr>
            </w:pPr>
          </w:p>
        </w:tc>
      </w:tr>
      <w:tr w:rsidR="005E714F" w:rsidRPr="00756ADD" w:rsidTr="00AB7FF1">
        <w:tc>
          <w:tcPr>
            <w:tcW w:w="900" w:type="dxa"/>
          </w:tcPr>
          <w:p w:rsidR="005E714F" w:rsidRPr="00756ADD" w:rsidRDefault="005E714F" w:rsidP="005038A7">
            <w:pPr>
              <w:contextualSpacing/>
              <w:jc w:val="center"/>
              <w:rPr>
                <w:rFonts w:ascii="Arial" w:hAnsi="Arial" w:cs="Arial"/>
                <w:color w:val="000000" w:themeColor="text1"/>
                <w:sz w:val="20"/>
                <w:szCs w:val="20"/>
              </w:rPr>
            </w:pPr>
          </w:p>
        </w:tc>
        <w:tc>
          <w:tcPr>
            <w:tcW w:w="540" w:type="dxa"/>
          </w:tcPr>
          <w:p w:rsidR="005E714F" w:rsidRPr="00756ADD" w:rsidRDefault="002B18EC" w:rsidP="005038A7">
            <w:pPr>
              <w:contextualSpacing/>
              <w:jc w:val="center"/>
              <w:rPr>
                <w:rFonts w:ascii="Arial" w:hAnsi="Arial" w:cs="Arial"/>
                <w:color w:val="000000" w:themeColor="text1"/>
                <w:sz w:val="20"/>
                <w:szCs w:val="20"/>
              </w:rPr>
            </w:pPr>
            <w:r>
              <w:rPr>
                <w:rFonts w:ascii="Arial" w:hAnsi="Arial" w:cs="Arial"/>
                <w:color w:val="000000" w:themeColor="text1"/>
                <w:sz w:val="20"/>
                <w:szCs w:val="20"/>
              </w:rPr>
              <w:t>18</w:t>
            </w:r>
          </w:p>
        </w:tc>
        <w:tc>
          <w:tcPr>
            <w:tcW w:w="3600" w:type="dxa"/>
          </w:tcPr>
          <w:p w:rsidR="005E714F" w:rsidRPr="00756ADD" w:rsidRDefault="005E714F" w:rsidP="005038A7">
            <w:pPr>
              <w:contextualSpacing/>
              <w:rPr>
                <w:rFonts w:ascii="Arial" w:hAnsi="Arial" w:cs="Arial"/>
                <w:i/>
                <w:color w:val="000000" w:themeColor="text1"/>
                <w:sz w:val="20"/>
                <w:szCs w:val="20"/>
              </w:rPr>
            </w:pPr>
            <w:r>
              <w:rPr>
                <w:rFonts w:ascii="Arial" w:hAnsi="Arial" w:cs="Arial"/>
                <w:i/>
                <w:color w:val="000000" w:themeColor="text1"/>
                <w:sz w:val="20"/>
                <w:szCs w:val="20"/>
              </w:rPr>
              <w:t>Change of ownership</w:t>
            </w:r>
          </w:p>
        </w:tc>
        <w:tc>
          <w:tcPr>
            <w:tcW w:w="1620" w:type="dxa"/>
          </w:tcPr>
          <w:p w:rsidR="005E714F" w:rsidRPr="00756ADD" w:rsidRDefault="005E714F" w:rsidP="005038A7">
            <w:pPr>
              <w:contextualSpacing/>
              <w:jc w:val="right"/>
              <w:rPr>
                <w:rFonts w:ascii="Arial" w:hAnsi="Arial" w:cs="Arial"/>
                <w:color w:val="000000" w:themeColor="text1"/>
                <w:sz w:val="20"/>
                <w:szCs w:val="20"/>
              </w:rPr>
            </w:pPr>
          </w:p>
        </w:tc>
        <w:tc>
          <w:tcPr>
            <w:tcW w:w="1620" w:type="dxa"/>
          </w:tcPr>
          <w:p w:rsidR="005E714F" w:rsidRPr="00756ADD" w:rsidRDefault="005E714F" w:rsidP="005038A7">
            <w:pPr>
              <w:contextualSpacing/>
              <w:jc w:val="right"/>
              <w:rPr>
                <w:rFonts w:ascii="Arial" w:hAnsi="Arial" w:cs="Arial"/>
                <w:color w:val="000000" w:themeColor="text1"/>
                <w:sz w:val="20"/>
                <w:szCs w:val="20"/>
              </w:rPr>
            </w:pPr>
          </w:p>
        </w:tc>
        <w:tc>
          <w:tcPr>
            <w:tcW w:w="1710" w:type="dxa"/>
          </w:tcPr>
          <w:p w:rsidR="005E714F" w:rsidRPr="00756ADD" w:rsidRDefault="005E714F" w:rsidP="005038A7">
            <w:pPr>
              <w:contextualSpacing/>
              <w:jc w:val="right"/>
              <w:rPr>
                <w:rFonts w:ascii="Arial" w:hAnsi="Arial" w:cs="Arial"/>
                <w:color w:val="000000" w:themeColor="text1"/>
                <w:sz w:val="20"/>
                <w:szCs w:val="20"/>
              </w:rPr>
            </w:pPr>
          </w:p>
        </w:tc>
        <w:tc>
          <w:tcPr>
            <w:tcW w:w="900" w:type="dxa"/>
          </w:tcPr>
          <w:p w:rsidR="005E714F" w:rsidRDefault="005E714F" w:rsidP="005038A7">
            <w:pPr>
              <w:contextualSpacing/>
              <w:jc w:val="right"/>
              <w:rPr>
                <w:rFonts w:ascii="Arial" w:hAnsi="Arial" w:cs="Arial"/>
                <w:color w:val="000000" w:themeColor="text1"/>
                <w:sz w:val="20"/>
                <w:szCs w:val="20"/>
              </w:rPr>
            </w:pPr>
          </w:p>
        </w:tc>
      </w:tr>
      <w:tr w:rsidR="005E714F" w:rsidRPr="00756ADD" w:rsidTr="00AB7FF1">
        <w:tc>
          <w:tcPr>
            <w:tcW w:w="900" w:type="dxa"/>
          </w:tcPr>
          <w:p w:rsidR="005E714F" w:rsidRPr="00756ADD" w:rsidRDefault="005E714F" w:rsidP="005038A7">
            <w:pPr>
              <w:contextualSpacing/>
              <w:jc w:val="center"/>
              <w:rPr>
                <w:rFonts w:ascii="Arial" w:hAnsi="Arial" w:cs="Arial"/>
                <w:color w:val="000000" w:themeColor="text1"/>
                <w:sz w:val="20"/>
                <w:szCs w:val="20"/>
              </w:rPr>
            </w:pPr>
          </w:p>
        </w:tc>
        <w:tc>
          <w:tcPr>
            <w:tcW w:w="540" w:type="dxa"/>
          </w:tcPr>
          <w:p w:rsidR="005E714F" w:rsidRPr="00756ADD" w:rsidRDefault="002B18EC" w:rsidP="005038A7">
            <w:pPr>
              <w:contextualSpacing/>
              <w:jc w:val="center"/>
              <w:rPr>
                <w:rFonts w:ascii="Arial" w:hAnsi="Arial" w:cs="Arial"/>
                <w:color w:val="000000" w:themeColor="text1"/>
                <w:sz w:val="20"/>
                <w:szCs w:val="20"/>
              </w:rPr>
            </w:pPr>
            <w:r>
              <w:rPr>
                <w:rFonts w:ascii="Arial" w:hAnsi="Arial" w:cs="Arial"/>
                <w:color w:val="000000" w:themeColor="text1"/>
                <w:sz w:val="20"/>
                <w:szCs w:val="20"/>
              </w:rPr>
              <w:t>26</w:t>
            </w:r>
          </w:p>
        </w:tc>
        <w:tc>
          <w:tcPr>
            <w:tcW w:w="3600" w:type="dxa"/>
          </w:tcPr>
          <w:p w:rsidR="005E714F" w:rsidRPr="00756ADD" w:rsidRDefault="005E714F" w:rsidP="005038A7">
            <w:pPr>
              <w:contextualSpacing/>
              <w:rPr>
                <w:rFonts w:ascii="Arial" w:hAnsi="Arial" w:cs="Arial"/>
                <w:i/>
                <w:color w:val="000000" w:themeColor="text1"/>
                <w:sz w:val="20"/>
                <w:szCs w:val="20"/>
              </w:rPr>
            </w:pPr>
            <w:r>
              <w:rPr>
                <w:rFonts w:ascii="Arial" w:hAnsi="Arial" w:cs="Arial"/>
                <w:i/>
                <w:color w:val="000000" w:themeColor="text1"/>
                <w:sz w:val="20"/>
                <w:szCs w:val="20"/>
              </w:rPr>
              <w:t>Development fee</w:t>
            </w:r>
          </w:p>
        </w:tc>
        <w:tc>
          <w:tcPr>
            <w:tcW w:w="1620" w:type="dxa"/>
          </w:tcPr>
          <w:p w:rsidR="005E714F" w:rsidRPr="00756ADD" w:rsidRDefault="008621E0"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13,500.00</w:t>
            </w:r>
          </w:p>
        </w:tc>
        <w:tc>
          <w:tcPr>
            <w:tcW w:w="1620" w:type="dxa"/>
          </w:tcPr>
          <w:p w:rsidR="005E714F" w:rsidRPr="00756ADD" w:rsidRDefault="00D766CD"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40,000.00</w:t>
            </w:r>
          </w:p>
        </w:tc>
        <w:tc>
          <w:tcPr>
            <w:tcW w:w="1710" w:type="dxa"/>
          </w:tcPr>
          <w:p w:rsidR="005E714F" w:rsidRPr="00756ADD" w:rsidRDefault="00782626"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26,500.00</w:t>
            </w:r>
          </w:p>
        </w:tc>
        <w:tc>
          <w:tcPr>
            <w:tcW w:w="900" w:type="dxa"/>
          </w:tcPr>
          <w:p w:rsidR="005E714F" w:rsidRDefault="005E714F" w:rsidP="005038A7">
            <w:pPr>
              <w:contextualSpacing/>
              <w:jc w:val="right"/>
              <w:rPr>
                <w:rFonts w:ascii="Arial" w:hAnsi="Arial" w:cs="Arial"/>
                <w:color w:val="000000" w:themeColor="text1"/>
                <w:sz w:val="20"/>
                <w:szCs w:val="20"/>
              </w:rPr>
            </w:pPr>
          </w:p>
        </w:tc>
      </w:tr>
      <w:tr w:rsidR="005E714F" w:rsidRPr="00756ADD" w:rsidTr="00AB7FF1">
        <w:tc>
          <w:tcPr>
            <w:tcW w:w="900" w:type="dxa"/>
          </w:tcPr>
          <w:p w:rsidR="005E714F" w:rsidRPr="00756ADD" w:rsidRDefault="005E714F" w:rsidP="005038A7">
            <w:pPr>
              <w:contextualSpacing/>
              <w:jc w:val="center"/>
              <w:rPr>
                <w:rFonts w:ascii="Arial" w:hAnsi="Arial" w:cs="Arial"/>
                <w:color w:val="000000" w:themeColor="text1"/>
                <w:sz w:val="20"/>
                <w:szCs w:val="20"/>
              </w:rPr>
            </w:pPr>
          </w:p>
        </w:tc>
        <w:tc>
          <w:tcPr>
            <w:tcW w:w="540" w:type="dxa"/>
          </w:tcPr>
          <w:p w:rsidR="005E714F" w:rsidRPr="00756ADD" w:rsidRDefault="002B18EC" w:rsidP="005038A7">
            <w:pPr>
              <w:contextualSpacing/>
              <w:jc w:val="center"/>
              <w:rPr>
                <w:rFonts w:ascii="Arial" w:hAnsi="Arial" w:cs="Arial"/>
                <w:color w:val="000000" w:themeColor="text1"/>
                <w:sz w:val="20"/>
                <w:szCs w:val="20"/>
              </w:rPr>
            </w:pPr>
            <w:r>
              <w:rPr>
                <w:rFonts w:ascii="Arial" w:hAnsi="Arial" w:cs="Arial"/>
                <w:color w:val="000000" w:themeColor="text1"/>
                <w:sz w:val="20"/>
                <w:szCs w:val="20"/>
              </w:rPr>
              <w:t>27</w:t>
            </w:r>
          </w:p>
        </w:tc>
        <w:tc>
          <w:tcPr>
            <w:tcW w:w="3600" w:type="dxa"/>
          </w:tcPr>
          <w:p w:rsidR="005E714F" w:rsidRPr="00756ADD" w:rsidRDefault="005E714F" w:rsidP="005038A7">
            <w:pPr>
              <w:contextualSpacing/>
              <w:rPr>
                <w:rFonts w:ascii="Arial" w:hAnsi="Arial" w:cs="Arial"/>
                <w:i/>
                <w:color w:val="000000" w:themeColor="text1"/>
                <w:sz w:val="20"/>
                <w:szCs w:val="20"/>
              </w:rPr>
            </w:pPr>
            <w:r>
              <w:rPr>
                <w:rFonts w:ascii="Arial" w:hAnsi="Arial" w:cs="Arial"/>
                <w:i/>
                <w:color w:val="000000" w:themeColor="text1"/>
                <w:sz w:val="20"/>
                <w:szCs w:val="20"/>
              </w:rPr>
              <w:t>Parking fee/loading of loading</w:t>
            </w:r>
          </w:p>
        </w:tc>
        <w:tc>
          <w:tcPr>
            <w:tcW w:w="1620" w:type="dxa"/>
          </w:tcPr>
          <w:p w:rsidR="005E714F" w:rsidRPr="00756ADD" w:rsidRDefault="008621E0"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300,000.00</w:t>
            </w:r>
          </w:p>
        </w:tc>
        <w:tc>
          <w:tcPr>
            <w:tcW w:w="1620" w:type="dxa"/>
          </w:tcPr>
          <w:p w:rsidR="005E714F" w:rsidRPr="00756ADD" w:rsidRDefault="00D766CD"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132,329.00</w:t>
            </w:r>
          </w:p>
        </w:tc>
        <w:tc>
          <w:tcPr>
            <w:tcW w:w="1710" w:type="dxa"/>
          </w:tcPr>
          <w:p w:rsidR="005E714F" w:rsidRPr="00756ADD" w:rsidRDefault="00782626"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(167,671.00)</w:t>
            </w:r>
          </w:p>
        </w:tc>
        <w:tc>
          <w:tcPr>
            <w:tcW w:w="900" w:type="dxa"/>
          </w:tcPr>
          <w:p w:rsidR="005E714F" w:rsidRDefault="005E714F" w:rsidP="005038A7">
            <w:pPr>
              <w:contextualSpacing/>
              <w:jc w:val="right"/>
              <w:rPr>
                <w:rFonts w:ascii="Arial" w:hAnsi="Arial" w:cs="Arial"/>
                <w:color w:val="000000" w:themeColor="text1"/>
                <w:sz w:val="20"/>
                <w:szCs w:val="20"/>
              </w:rPr>
            </w:pPr>
          </w:p>
        </w:tc>
      </w:tr>
      <w:tr w:rsidR="005E714F" w:rsidRPr="00756ADD" w:rsidTr="00AB7FF1">
        <w:tc>
          <w:tcPr>
            <w:tcW w:w="900" w:type="dxa"/>
          </w:tcPr>
          <w:p w:rsidR="005E714F" w:rsidRPr="00756ADD" w:rsidRDefault="005E714F" w:rsidP="005038A7">
            <w:pPr>
              <w:contextualSpacing/>
              <w:jc w:val="center"/>
              <w:rPr>
                <w:rFonts w:ascii="Arial" w:hAnsi="Arial" w:cs="Arial"/>
                <w:color w:val="000000" w:themeColor="text1"/>
                <w:sz w:val="20"/>
                <w:szCs w:val="20"/>
              </w:rPr>
            </w:pPr>
          </w:p>
        </w:tc>
        <w:tc>
          <w:tcPr>
            <w:tcW w:w="540" w:type="dxa"/>
          </w:tcPr>
          <w:p w:rsidR="005E714F" w:rsidRPr="00756ADD" w:rsidRDefault="002B18EC" w:rsidP="005038A7">
            <w:pPr>
              <w:contextualSpacing/>
              <w:jc w:val="center"/>
              <w:rPr>
                <w:rFonts w:ascii="Arial" w:hAnsi="Arial" w:cs="Arial"/>
                <w:color w:val="000000" w:themeColor="text1"/>
                <w:sz w:val="20"/>
                <w:szCs w:val="20"/>
              </w:rPr>
            </w:pPr>
            <w:r>
              <w:rPr>
                <w:rFonts w:ascii="Arial" w:hAnsi="Arial" w:cs="Arial"/>
                <w:color w:val="000000" w:themeColor="text1"/>
                <w:sz w:val="20"/>
                <w:szCs w:val="20"/>
              </w:rPr>
              <w:t>36</w:t>
            </w:r>
          </w:p>
        </w:tc>
        <w:tc>
          <w:tcPr>
            <w:tcW w:w="3600" w:type="dxa"/>
          </w:tcPr>
          <w:p w:rsidR="005E714F" w:rsidRPr="00756ADD" w:rsidRDefault="005E714F" w:rsidP="005038A7">
            <w:pPr>
              <w:contextualSpacing/>
              <w:rPr>
                <w:rFonts w:ascii="Arial" w:hAnsi="Arial" w:cs="Arial"/>
                <w:i/>
                <w:color w:val="000000" w:themeColor="text1"/>
                <w:sz w:val="20"/>
                <w:szCs w:val="20"/>
              </w:rPr>
            </w:pPr>
            <w:r>
              <w:rPr>
                <w:rFonts w:ascii="Arial" w:hAnsi="Arial" w:cs="Arial"/>
                <w:i/>
                <w:color w:val="000000" w:themeColor="text1"/>
                <w:sz w:val="20"/>
                <w:szCs w:val="20"/>
              </w:rPr>
              <w:t>Billboard advert fee</w:t>
            </w:r>
          </w:p>
        </w:tc>
        <w:tc>
          <w:tcPr>
            <w:tcW w:w="1620" w:type="dxa"/>
          </w:tcPr>
          <w:p w:rsidR="005E714F" w:rsidRPr="00756ADD" w:rsidRDefault="008621E0"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35,000.00</w:t>
            </w:r>
          </w:p>
        </w:tc>
        <w:tc>
          <w:tcPr>
            <w:tcW w:w="1620" w:type="dxa"/>
          </w:tcPr>
          <w:p w:rsidR="005E714F" w:rsidRPr="00756ADD" w:rsidRDefault="00D766CD"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829,928.00</w:t>
            </w:r>
          </w:p>
        </w:tc>
        <w:tc>
          <w:tcPr>
            <w:tcW w:w="1710" w:type="dxa"/>
          </w:tcPr>
          <w:p w:rsidR="005E714F" w:rsidRPr="00756ADD" w:rsidRDefault="00782626"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794,928.00</w:t>
            </w:r>
          </w:p>
        </w:tc>
        <w:tc>
          <w:tcPr>
            <w:tcW w:w="900" w:type="dxa"/>
          </w:tcPr>
          <w:p w:rsidR="005E714F" w:rsidRDefault="005E714F" w:rsidP="005038A7">
            <w:pPr>
              <w:contextualSpacing/>
              <w:jc w:val="right"/>
              <w:rPr>
                <w:rFonts w:ascii="Arial" w:hAnsi="Arial" w:cs="Arial"/>
                <w:color w:val="000000" w:themeColor="text1"/>
                <w:sz w:val="20"/>
                <w:szCs w:val="20"/>
              </w:rPr>
            </w:pPr>
          </w:p>
        </w:tc>
      </w:tr>
      <w:tr w:rsidR="005E714F" w:rsidRPr="00756ADD" w:rsidTr="00AB7FF1">
        <w:tc>
          <w:tcPr>
            <w:tcW w:w="900" w:type="dxa"/>
          </w:tcPr>
          <w:p w:rsidR="005E714F" w:rsidRPr="00756ADD" w:rsidRDefault="005E714F" w:rsidP="005038A7">
            <w:pPr>
              <w:contextualSpacing/>
              <w:jc w:val="center"/>
              <w:rPr>
                <w:rFonts w:ascii="Arial" w:hAnsi="Arial" w:cs="Arial"/>
                <w:color w:val="000000" w:themeColor="text1"/>
                <w:sz w:val="20"/>
                <w:szCs w:val="20"/>
              </w:rPr>
            </w:pPr>
          </w:p>
        </w:tc>
        <w:tc>
          <w:tcPr>
            <w:tcW w:w="540" w:type="dxa"/>
          </w:tcPr>
          <w:p w:rsidR="005E714F" w:rsidRPr="00756ADD" w:rsidRDefault="002B18EC" w:rsidP="005038A7">
            <w:pPr>
              <w:contextualSpacing/>
              <w:jc w:val="center"/>
              <w:rPr>
                <w:rFonts w:ascii="Arial" w:hAnsi="Arial" w:cs="Arial"/>
                <w:color w:val="000000" w:themeColor="text1"/>
                <w:sz w:val="20"/>
                <w:szCs w:val="20"/>
              </w:rPr>
            </w:pPr>
            <w:r>
              <w:rPr>
                <w:rFonts w:ascii="Arial" w:hAnsi="Arial" w:cs="Arial"/>
                <w:color w:val="000000" w:themeColor="text1"/>
                <w:sz w:val="20"/>
                <w:szCs w:val="20"/>
              </w:rPr>
              <w:t>42</w:t>
            </w:r>
          </w:p>
        </w:tc>
        <w:tc>
          <w:tcPr>
            <w:tcW w:w="3600" w:type="dxa"/>
          </w:tcPr>
          <w:p w:rsidR="005E714F" w:rsidRPr="00756ADD" w:rsidRDefault="005E714F" w:rsidP="005038A7">
            <w:pPr>
              <w:contextualSpacing/>
              <w:rPr>
                <w:rFonts w:ascii="Arial" w:hAnsi="Arial" w:cs="Arial"/>
                <w:i/>
                <w:color w:val="000000" w:themeColor="text1"/>
                <w:sz w:val="20"/>
                <w:szCs w:val="20"/>
              </w:rPr>
            </w:pPr>
            <w:r>
              <w:rPr>
                <w:rFonts w:ascii="Arial" w:hAnsi="Arial" w:cs="Arial"/>
                <w:i/>
                <w:color w:val="000000" w:themeColor="text1"/>
                <w:sz w:val="20"/>
                <w:szCs w:val="20"/>
              </w:rPr>
              <w:t>Business/Trade operating</w:t>
            </w:r>
          </w:p>
        </w:tc>
        <w:tc>
          <w:tcPr>
            <w:tcW w:w="1620" w:type="dxa"/>
          </w:tcPr>
          <w:p w:rsidR="005E714F" w:rsidRPr="00756ADD" w:rsidRDefault="008621E0"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80,000.00</w:t>
            </w:r>
          </w:p>
        </w:tc>
        <w:tc>
          <w:tcPr>
            <w:tcW w:w="1620" w:type="dxa"/>
          </w:tcPr>
          <w:p w:rsidR="005E714F" w:rsidRPr="00756ADD" w:rsidRDefault="00D766CD"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185,558.00</w:t>
            </w:r>
          </w:p>
        </w:tc>
        <w:tc>
          <w:tcPr>
            <w:tcW w:w="1710" w:type="dxa"/>
          </w:tcPr>
          <w:p w:rsidR="005E714F" w:rsidRPr="00756ADD" w:rsidRDefault="00782626"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105,558.00</w:t>
            </w:r>
          </w:p>
        </w:tc>
        <w:tc>
          <w:tcPr>
            <w:tcW w:w="900" w:type="dxa"/>
          </w:tcPr>
          <w:p w:rsidR="005E714F" w:rsidRDefault="005E714F" w:rsidP="005038A7">
            <w:pPr>
              <w:contextualSpacing/>
              <w:jc w:val="right"/>
              <w:rPr>
                <w:rFonts w:ascii="Arial" w:hAnsi="Arial" w:cs="Arial"/>
                <w:color w:val="000000" w:themeColor="text1"/>
                <w:sz w:val="20"/>
                <w:szCs w:val="20"/>
              </w:rPr>
            </w:pPr>
          </w:p>
        </w:tc>
      </w:tr>
      <w:tr w:rsidR="005E714F" w:rsidRPr="00756ADD" w:rsidTr="00AB7FF1">
        <w:tc>
          <w:tcPr>
            <w:tcW w:w="900" w:type="dxa"/>
          </w:tcPr>
          <w:p w:rsidR="005E714F" w:rsidRPr="00756ADD" w:rsidRDefault="005E714F" w:rsidP="005038A7">
            <w:pPr>
              <w:contextualSpacing/>
              <w:jc w:val="center"/>
              <w:rPr>
                <w:rFonts w:ascii="Arial" w:hAnsi="Arial" w:cs="Arial"/>
                <w:color w:val="000000" w:themeColor="text1"/>
                <w:sz w:val="20"/>
                <w:szCs w:val="20"/>
              </w:rPr>
            </w:pPr>
          </w:p>
        </w:tc>
        <w:tc>
          <w:tcPr>
            <w:tcW w:w="540" w:type="dxa"/>
          </w:tcPr>
          <w:p w:rsidR="005E714F" w:rsidRPr="00756ADD" w:rsidRDefault="002B18EC" w:rsidP="005038A7">
            <w:pPr>
              <w:contextualSpacing/>
              <w:jc w:val="center"/>
              <w:rPr>
                <w:rFonts w:ascii="Arial" w:hAnsi="Arial" w:cs="Arial"/>
                <w:color w:val="000000" w:themeColor="text1"/>
                <w:sz w:val="20"/>
                <w:szCs w:val="20"/>
              </w:rPr>
            </w:pPr>
            <w:r>
              <w:rPr>
                <w:rFonts w:ascii="Arial" w:hAnsi="Arial" w:cs="Arial"/>
                <w:color w:val="000000" w:themeColor="text1"/>
                <w:sz w:val="20"/>
                <w:szCs w:val="20"/>
              </w:rPr>
              <w:t>43</w:t>
            </w:r>
          </w:p>
        </w:tc>
        <w:tc>
          <w:tcPr>
            <w:tcW w:w="3600" w:type="dxa"/>
          </w:tcPr>
          <w:p w:rsidR="005E714F" w:rsidRPr="00756ADD" w:rsidRDefault="005E714F" w:rsidP="005038A7">
            <w:pPr>
              <w:contextualSpacing/>
              <w:rPr>
                <w:rFonts w:ascii="Arial" w:hAnsi="Arial" w:cs="Arial"/>
                <w:i/>
                <w:color w:val="000000" w:themeColor="text1"/>
                <w:sz w:val="20"/>
                <w:szCs w:val="20"/>
              </w:rPr>
            </w:pPr>
            <w:r>
              <w:rPr>
                <w:rFonts w:ascii="Arial" w:hAnsi="Arial" w:cs="Arial"/>
                <w:i/>
                <w:color w:val="000000" w:themeColor="text1"/>
                <w:sz w:val="20"/>
                <w:szCs w:val="20"/>
              </w:rPr>
              <w:t>Daily market tolls</w:t>
            </w:r>
          </w:p>
        </w:tc>
        <w:tc>
          <w:tcPr>
            <w:tcW w:w="1620" w:type="dxa"/>
          </w:tcPr>
          <w:p w:rsidR="005E714F" w:rsidRPr="00756ADD" w:rsidRDefault="008621E0"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7,500,000.00</w:t>
            </w:r>
          </w:p>
        </w:tc>
        <w:tc>
          <w:tcPr>
            <w:tcW w:w="1620" w:type="dxa"/>
          </w:tcPr>
          <w:p w:rsidR="005E714F" w:rsidRPr="00756ADD" w:rsidRDefault="00D766CD"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1,400,000.00</w:t>
            </w:r>
          </w:p>
        </w:tc>
        <w:tc>
          <w:tcPr>
            <w:tcW w:w="1710" w:type="dxa"/>
          </w:tcPr>
          <w:p w:rsidR="005E714F" w:rsidRPr="00756ADD" w:rsidRDefault="00782626"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(6,100,000.00)</w:t>
            </w:r>
          </w:p>
        </w:tc>
        <w:tc>
          <w:tcPr>
            <w:tcW w:w="900" w:type="dxa"/>
          </w:tcPr>
          <w:p w:rsidR="005E714F" w:rsidRDefault="005E714F" w:rsidP="005038A7">
            <w:pPr>
              <w:contextualSpacing/>
              <w:jc w:val="right"/>
              <w:rPr>
                <w:rFonts w:ascii="Arial" w:hAnsi="Arial" w:cs="Arial"/>
                <w:color w:val="000000" w:themeColor="text1"/>
                <w:sz w:val="20"/>
                <w:szCs w:val="20"/>
              </w:rPr>
            </w:pPr>
          </w:p>
        </w:tc>
      </w:tr>
      <w:tr w:rsidR="005E714F" w:rsidRPr="00756ADD" w:rsidTr="00AB7FF1">
        <w:tc>
          <w:tcPr>
            <w:tcW w:w="900" w:type="dxa"/>
          </w:tcPr>
          <w:p w:rsidR="005E714F" w:rsidRPr="00756ADD" w:rsidRDefault="005E714F" w:rsidP="005038A7">
            <w:pPr>
              <w:contextualSpacing/>
              <w:jc w:val="center"/>
              <w:rPr>
                <w:rFonts w:ascii="Arial" w:hAnsi="Arial" w:cs="Arial"/>
                <w:color w:val="000000" w:themeColor="text1"/>
                <w:sz w:val="20"/>
                <w:szCs w:val="20"/>
              </w:rPr>
            </w:pPr>
          </w:p>
        </w:tc>
        <w:tc>
          <w:tcPr>
            <w:tcW w:w="540" w:type="dxa"/>
          </w:tcPr>
          <w:p w:rsidR="005E714F" w:rsidRPr="00756ADD" w:rsidRDefault="002B18EC" w:rsidP="005038A7">
            <w:pPr>
              <w:contextualSpacing/>
              <w:jc w:val="center"/>
              <w:rPr>
                <w:rFonts w:ascii="Arial" w:hAnsi="Arial" w:cs="Arial"/>
                <w:color w:val="000000" w:themeColor="text1"/>
                <w:sz w:val="20"/>
                <w:szCs w:val="20"/>
              </w:rPr>
            </w:pPr>
            <w:r>
              <w:rPr>
                <w:rFonts w:ascii="Arial" w:hAnsi="Arial" w:cs="Arial"/>
                <w:color w:val="000000" w:themeColor="text1"/>
                <w:sz w:val="20"/>
                <w:szCs w:val="20"/>
              </w:rPr>
              <w:t>48</w:t>
            </w:r>
          </w:p>
        </w:tc>
        <w:tc>
          <w:tcPr>
            <w:tcW w:w="3600" w:type="dxa"/>
          </w:tcPr>
          <w:p w:rsidR="005E714F" w:rsidRPr="00756ADD" w:rsidRDefault="005E714F" w:rsidP="005038A7">
            <w:pPr>
              <w:contextualSpacing/>
              <w:rPr>
                <w:rFonts w:ascii="Arial" w:hAnsi="Arial" w:cs="Arial"/>
                <w:i/>
                <w:color w:val="000000" w:themeColor="text1"/>
                <w:sz w:val="20"/>
                <w:szCs w:val="20"/>
              </w:rPr>
            </w:pPr>
            <w:r>
              <w:rPr>
                <w:rFonts w:ascii="Arial" w:hAnsi="Arial" w:cs="Arial"/>
                <w:i/>
                <w:color w:val="000000" w:themeColor="text1"/>
                <w:sz w:val="20"/>
                <w:szCs w:val="20"/>
              </w:rPr>
              <w:t>Temporary structure</w:t>
            </w:r>
          </w:p>
        </w:tc>
        <w:tc>
          <w:tcPr>
            <w:tcW w:w="1620" w:type="dxa"/>
          </w:tcPr>
          <w:p w:rsidR="005E714F" w:rsidRPr="00756ADD" w:rsidRDefault="008621E0"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20,000.00</w:t>
            </w:r>
          </w:p>
        </w:tc>
        <w:tc>
          <w:tcPr>
            <w:tcW w:w="1620" w:type="dxa"/>
          </w:tcPr>
          <w:p w:rsidR="005E714F" w:rsidRPr="00756ADD" w:rsidRDefault="00D766CD"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217,000.00</w:t>
            </w:r>
          </w:p>
        </w:tc>
        <w:tc>
          <w:tcPr>
            <w:tcW w:w="1710" w:type="dxa"/>
          </w:tcPr>
          <w:p w:rsidR="005E714F" w:rsidRPr="00756ADD" w:rsidRDefault="00782626"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197,000.00)</w:t>
            </w:r>
          </w:p>
        </w:tc>
        <w:tc>
          <w:tcPr>
            <w:tcW w:w="900" w:type="dxa"/>
          </w:tcPr>
          <w:p w:rsidR="005E714F" w:rsidRDefault="005E714F" w:rsidP="005038A7">
            <w:pPr>
              <w:contextualSpacing/>
              <w:jc w:val="right"/>
              <w:rPr>
                <w:rFonts w:ascii="Arial" w:hAnsi="Arial" w:cs="Arial"/>
                <w:color w:val="000000" w:themeColor="text1"/>
                <w:sz w:val="20"/>
                <w:szCs w:val="20"/>
              </w:rPr>
            </w:pPr>
          </w:p>
        </w:tc>
      </w:tr>
      <w:tr w:rsidR="005E714F" w:rsidRPr="00756ADD" w:rsidTr="00AB7FF1">
        <w:tc>
          <w:tcPr>
            <w:tcW w:w="900" w:type="dxa"/>
          </w:tcPr>
          <w:p w:rsidR="005E714F" w:rsidRPr="00756ADD" w:rsidRDefault="005E714F" w:rsidP="005038A7">
            <w:pPr>
              <w:contextualSpacing/>
              <w:jc w:val="center"/>
              <w:rPr>
                <w:rFonts w:ascii="Arial" w:hAnsi="Arial" w:cs="Arial"/>
                <w:color w:val="000000" w:themeColor="text1"/>
                <w:sz w:val="20"/>
                <w:szCs w:val="20"/>
              </w:rPr>
            </w:pPr>
          </w:p>
        </w:tc>
        <w:tc>
          <w:tcPr>
            <w:tcW w:w="540" w:type="dxa"/>
          </w:tcPr>
          <w:p w:rsidR="005E714F" w:rsidRPr="00756ADD" w:rsidRDefault="002B18EC" w:rsidP="005038A7">
            <w:pPr>
              <w:contextualSpacing/>
              <w:jc w:val="center"/>
              <w:rPr>
                <w:rFonts w:ascii="Arial" w:hAnsi="Arial" w:cs="Arial"/>
                <w:color w:val="000000" w:themeColor="text1"/>
                <w:sz w:val="20"/>
                <w:szCs w:val="20"/>
              </w:rPr>
            </w:pPr>
            <w:r>
              <w:rPr>
                <w:rFonts w:ascii="Arial" w:hAnsi="Arial" w:cs="Arial"/>
                <w:color w:val="000000" w:themeColor="text1"/>
                <w:sz w:val="20"/>
                <w:szCs w:val="20"/>
              </w:rPr>
              <w:t>49</w:t>
            </w:r>
          </w:p>
        </w:tc>
        <w:tc>
          <w:tcPr>
            <w:tcW w:w="3600" w:type="dxa"/>
          </w:tcPr>
          <w:p w:rsidR="005E714F" w:rsidRPr="00756ADD" w:rsidRDefault="005E714F" w:rsidP="005038A7">
            <w:pPr>
              <w:contextualSpacing/>
              <w:rPr>
                <w:rFonts w:ascii="Arial" w:hAnsi="Arial" w:cs="Arial"/>
                <w:i/>
                <w:color w:val="000000" w:themeColor="text1"/>
                <w:sz w:val="20"/>
                <w:szCs w:val="20"/>
              </w:rPr>
            </w:pPr>
            <w:r>
              <w:rPr>
                <w:rFonts w:ascii="Arial" w:hAnsi="Arial" w:cs="Arial"/>
                <w:i/>
                <w:color w:val="000000" w:themeColor="text1"/>
                <w:sz w:val="20"/>
                <w:szCs w:val="20"/>
              </w:rPr>
              <w:t>Contractor Reg. fee</w:t>
            </w:r>
          </w:p>
        </w:tc>
        <w:tc>
          <w:tcPr>
            <w:tcW w:w="1620" w:type="dxa"/>
          </w:tcPr>
          <w:p w:rsidR="005E714F" w:rsidRPr="00756ADD" w:rsidRDefault="008621E0"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40,000.00</w:t>
            </w:r>
          </w:p>
        </w:tc>
        <w:tc>
          <w:tcPr>
            <w:tcW w:w="1620" w:type="dxa"/>
          </w:tcPr>
          <w:p w:rsidR="005E714F" w:rsidRPr="00756ADD" w:rsidRDefault="00D766CD"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30,000.00</w:t>
            </w:r>
          </w:p>
        </w:tc>
        <w:tc>
          <w:tcPr>
            <w:tcW w:w="1710" w:type="dxa"/>
          </w:tcPr>
          <w:p w:rsidR="005E714F" w:rsidRPr="00756ADD" w:rsidRDefault="00782626"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(10,000.00)</w:t>
            </w:r>
          </w:p>
        </w:tc>
        <w:tc>
          <w:tcPr>
            <w:tcW w:w="900" w:type="dxa"/>
          </w:tcPr>
          <w:p w:rsidR="005E714F" w:rsidRDefault="005E714F" w:rsidP="005038A7">
            <w:pPr>
              <w:contextualSpacing/>
              <w:jc w:val="right"/>
              <w:rPr>
                <w:rFonts w:ascii="Arial" w:hAnsi="Arial" w:cs="Arial"/>
                <w:color w:val="000000" w:themeColor="text1"/>
                <w:sz w:val="20"/>
                <w:szCs w:val="20"/>
              </w:rPr>
            </w:pPr>
          </w:p>
        </w:tc>
      </w:tr>
      <w:tr w:rsidR="005E714F" w:rsidRPr="00756ADD" w:rsidTr="00AB7FF1">
        <w:tc>
          <w:tcPr>
            <w:tcW w:w="900" w:type="dxa"/>
          </w:tcPr>
          <w:p w:rsidR="005E714F" w:rsidRPr="00756ADD" w:rsidRDefault="005E714F" w:rsidP="005038A7">
            <w:pPr>
              <w:contextualSpacing/>
              <w:jc w:val="center"/>
              <w:rPr>
                <w:rFonts w:ascii="Arial" w:hAnsi="Arial" w:cs="Arial"/>
                <w:color w:val="000000" w:themeColor="text1"/>
                <w:sz w:val="20"/>
                <w:szCs w:val="20"/>
              </w:rPr>
            </w:pPr>
          </w:p>
        </w:tc>
        <w:tc>
          <w:tcPr>
            <w:tcW w:w="540" w:type="dxa"/>
          </w:tcPr>
          <w:p w:rsidR="005E714F" w:rsidRPr="00756ADD" w:rsidRDefault="002B18EC" w:rsidP="005038A7">
            <w:pPr>
              <w:contextualSpacing/>
              <w:jc w:val="center"/>
              <w:rPr>
                <w:rFonts w:ascii="Arial" w:hAnsi="Arial" w:cs="Arial"/>
                <w:color w:val="000000" w:themeColor="text1"/>
                <w:sz w:val="20"/>
                <w:szCs w:val="20"/>
              </w:rPr>
            </w:pPr>
            <w:r>
              <w:rPr>
                <w:rFonts w:ascii="Arial" w:hAnsi="Arial" w:cs="Arial"/>
                <w:color w:val="000000" w:themeColor="text1"/>
                <w:sz w:val="20"/>
                <w:szCs w:val="20"/>
              </w:rPr>
              <w:t>50</w:t>
            </w:r>
          </w:p>
        </w:tc>
        <w:tc>
          <w:tcPr>
            <w:tcW w:w="3600" w:type="dxa"/>
          </w:tcPr>
          <w:p w:rsidR="005E714F" w:rsidRPr="00756ADD" w:rsidRDefault="005E714F" w:rsidP="005038A7">
            <w:pPr>
              <w:contextualSpacing/>
              <w:rPr>
                <w:rFonts w:ascii="Arial" w:hAnsi="Arial" w:cs="Arial"/>
                <w:i/>
                <w:color w:val="000000" w:themeColor="text1"/>
                <w:sz w:val="20"/>
                <w:szCs w:val="20"/>
              </w:rPr>
            </w:pPr>
            <w:r>
              <w:rPr>
                <w:rFonts w:ascii="Arial" w:hAnsi="Arial" w:cs="Arial"/>
                <w:i/>
                <w:color w:val="000000" w:themeColor="text1"/>
                <w:sz w:val="20"/>
                <w:szCs w:val="20"/>
              </w:rPr>
              <w:t>Reg/Renewal of traffic</w:t>
            </w:r>
          </w:p>
        </w:tc>
        <w:tc>
          <w:tcPr>
            <w:tcW w:w="1620" w:type="dxa"/>
          </w:tcPr>
          <w:p w:rsidR="005E714F" w:rsidRPr="00756ADD" w:rsidRDefault="008621E0"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100,000.00</w:t>
            </w:r>
          </w:p>
        </w:tc>
        <w:tc>
          <w:tcPr>
            <w:tcW w:w="1620" w:type="dxa"/>
          </w:tcPr>
          <w:p w:rsidR="005E714F" w:rsidRPr="00756ADD" w:rsidRDefault="00D766CD"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300,000.00</w:t>
            </w:r>
          </w:p>
        </w:tc>
        <w:tc>
          <w:tcPr>
            <w:tcW w:w="1710" w:type="dxa"/>
          </w:tcPr>
          <w:p w:rsidR="005E714F" w:rsidRPr="00756ADD" w:rsidRDefault="00782626"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200,000.00</w:t>
            </w:r>
          </w:p>
        </w:tc>
        <w:tc>
          <w:tcPr>
            <w:tcW w:w="900" w:type="dxa"/>
          </w:tcPr>
          <w:p w:rsidR="005E714F" w:rsidRDefault="005E714F" w:rsidP="005038A7">
            <w:pPr>
              <w:contextualSpacing/>
              <w:jc w:val="right"/>
              <w:rPr>
                <w:rFonts w:ascii="Arial" w:hAnsi="Arial" w:cs="Arial"/>
                <w:color w:val="000000" w:themeColor="text1"/>
                <w:sz w:val="20"/>
                <w:szCs w:val="20"/>
              </w:rPr>
            </w:pPr>
          </w:p>
        </w:tc>
      </w:tr>
      <w:tr w:rsidR="005E714F" w:rsidRPr="00756ADD" w:rsidTr="00AB7FF1">
        <w:tc>
          <w:tcPr>
            <w:tcW w:w="900" w:type="dxa"/>
          </w:tcPr>
          <w:p w:rsidR="005E714F" w:rsidRPr="00756ADD" w:rsidRDefault="005E714F" w:rsidP="005038A7">
            <w:pPr>
              <w:contextualSpacing/>
              <w:jc w:val="center"/>
              <w:rPr>
                <w:rFonts w:ascii="Arial" w:hAnsi="Arial" w:cs="Arial"/>
                <w:color w:val="000000" w:themeColor="text1"/>
                <w:sz w:val="20"/>
                <w:szCs w:val="20"/>
              </w:rPr>
            </w:pPr>
          </w:p>
        </w:tc>
        <w:tc>
          <w:tcPr>
            <w:tcW w:w="540" w:type="dxa"/>
          </w:tcPr>
          <w:p w:rsidR="005E714F" w:rsidRPr="00756ADD" w:rsidRDefault="002B18EC" w:rsidP="005038A7">
            <w:pPr>
              <w:contextualSpacing/>
              <w:jc w:val="center"/>
              <w:rPr>
                <w:rFonts w:ascii="Arial" w:hAnsi="Arial" w:cs="Arial"/>
                <w:color w:val="000000" w:themeColor="text1"/>
                <w:sz w:val="20"/>
                <w:szCs w:val="20"/>
              </w:rPr>
            </w:pPr>
            <w:r>
              <w:rPr>
                <w:rFonts w:ascii="Arial" w:hAnsi="Arial" w:cs="Arial"/>
                <w:color w:val="000000" w:themeColor="text1"/>
                <w:sz w:val="20"/>
                <w:szCs w:val="20"/>
              </w:rPr>
              <w:t>54</w:t>
            </w:r>
          </w:p>
        </w:tc>
        <w:tc>
          <w:tcPr>
            <w:tcW w:w="3600" w:type="dxa"/>
          </w:tcPr>
          <w:p w:rsidR="005E714F" w:rsidRPr="00756ADD" w:rsidRDefault="005E714F" w:rsidP="005038A7">
            <w:pPr>
              <w:contextualSpacing/>
              <w:rPr>
                <w:rFonts w:ascii="Arial" w:hAnsi="Arial" w:cs="Arial"/>
                <w:i/>
                <w:color w:val="000000" w:themeColor="text1"/>
                <w:sz w:val="20"/>
                <w:szCs w:val="20"/>
              </w:rPr>
            </w:pPr>
            <w:r>
              <w:rPr>
                <w:rFonts w:ascii="Arial" w:hAnsi="Arial" w:cs="Arial"/>
                <w:i/>
                <w:color w:val="000000" w:themeColor="text1"/>
                <w:sz w:val="20"/>
                <w:szCs w:val="20"/>
              </w:rPr>
              <w:t>Marriage/divorce</w:t>
            </w:r>
          </w:p>
        </w:tc>
        <w:tc>
          <w:tcPr>
            <w:tcW w:w="1620" w:type="dxa"/>
          </w:tcPr>
          <w:p w:rsidR="005E714F" w:rsidRPr="00756ADD" w:rsidRDefault="008621E0"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100,000.00</w:t>
            </w:r>
          </w:p>
        </w:tc>
        <w:tc>
          <w:tcPr>
            <w:tcW w:w="1620" w:type="dxa"/>
          </w:tcPr>
          <w:p w:rsidR="005E714F" w:rsidRPr="00756ADD" w:rsidRDefault="00D766CD"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8,000.00</w:t>
            </w:r>
          </w:p>
        </w:tc>
        <w:tc>
          <w:tcPr>
            <w:tcW w:w="1710" w:type="dxa"/>
          </w:tcPr>
          <w:p w:rsidR="005E714F" w:rsidRPr="00756ADD" w:rsidRDefault="00782626"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(92,000.00)</w:t>
            </w:r>
          </w:p>
        </w:tc>
        <w:tc>
          <w:tcPr>
            <w:tcW w:w="900" w:type="dxa"/>
          </w:tcPr>
          <w:p w:rsidR="005E714F" w:rsidRDefault="005E714F" w:rsidP="005038A7">
            <w:pPr>
              <w:contextualSpacing/>
              <w:jc w:val="right"/>
              <w:rPr>
                <w:rFonts w:ascii="Arial" w:hAnsi="Arial" w:cs="Arial"/>
                <w:color w:val="000000" w:themeColor="text1"/>
                <w:sz w:val="20"/>
                <w:szCs w:val="20"/>
              </w:rPr>
            </w:pPr>
          </w:p>
        </w:tc>
      </w:tr>
      <w:tr w:rsidR="005E714F" w:rsidRPr="00756ADD" w:rsidTr="00AB7FF1">
        <w:tc>
          <w:tcPr>
            <w:tcW w:w="900" w:type="dxa"/>
          </w:tcPr>
          <w:p w:rsidR="005E714F" w:rsidRPr="00756ADD" w:rsidRDefault="005E714F" w:rsidP="005038A7">
            <w:pPr>
              <w:contextualSpacing/>
              <w:jc w:val="center"/>
              <w:rPr>
                <w:rFonts w:ascii="Arial" w:hAnsi="Arial" w:cs="Arial"/>
                <w:color w:val="000000" w:themeColor="text1"/>
                <w:sz w:val="20"/>
                <w:szCs w:val="20"/>
              </w:rPr>
            </w:pPr>
          </w:p>
        </w:tc>
        <w:tc>
          <w:tcPr>
            <w:tcW w:w="540" w:type="dxa"/>
          </w:tcPr>
          <w:p w:rsidR="005E714F" w:rsidRPr="00756ADD" w:rsidRDefault="002B18EC" w:rsidP="005038A7">
            <w:pPr>
              <w:contextualSpacing/>
              <w:jc w:val="center"/>
              <w:rPr>
                <w:rFonts w:ascii="Arial" w:hAnsi="Arial" w:cs="Arial"/>
                <w:color w:val="000000" w:themeColor="text1"/>
                <w:sz w:val="20"/>
                <w:szCs w:val="20"/>
              </w:rPr>
            </w:pPr>
            <w:r>
              <w:rPr>
                <w:rFonts w:ascii="Arial" w:hAnsi="Arial" w:cs="Arial"/>
                <w:color w:val="000000" w:themeColor="text1"/>
                <w:sz w:val="20"/>
                <w:szCs w:val="20"/>
              </w:rPr>
              <w:t>59</w:t>
            </w:r>
          </w:p>
        </w:tc>
        <w:tc>
          <w:tcPr>
            <w:tcW w:w="3600" w:type="dxa"/>
          </w:tcPr>
          <w:p w:rsidR="005E714F" w:rsidRPr="00756ADD" w:rsidRDefault="005E714F" w:rsidP="005038A7">
            <w:pPr>
              <w:contextualSpacing/>
              <w:rPr>
                <w:rFonts w:ascii="Arial" w:hAnsi="Arial" w:cs="Arial"/>
                <w:i/>
                <w:color w:val="000000" w:themeColor="text1"/>
                <w:sz w:val="20"/>
                <w:szCs w:val="20"/>
              </w:rPr>
            </w:pPr>
            <w:r>
              <w:rPr>
                <w:rFonts w:ascii="Arial" w:hAnsi="Arial" w:cs="Arial"/>
                <w:i/>
                <w:color w:val="000000" w:themeColor="text1"/>
                <w:sz w:val="20"/>
                <w:szCs w:val="20"/>
              </w:rPr>
              <w:t>Birth/Death Reg fee</w:t>
            </w:r>
          </w:p>
        </w:tc>
        <w:tc>
          <w:tcPr>
            <w:tcW w:w="1620" w:type="dxa"/>
          </w:tcPr>
          <w:p w:rsidR="005E714F" w:rsidRPr="00756ADD" w:rsidRDefault="005E714F" w:rsidP="005038A7">
            <w:pPr>
              <w:contextualSpacing/>
              <w:jc w:val="right"/>
              <w:rPr>
                <w:rFonts w:ascii="Arial" w:hAnsi="Arial" w:cs="Arial"/>
                <w:color w:val="000000" w:themeColor="text1"/>
                <w:sz w:val="20"/>
                <w:szCs w:val="20"/>
              </w:rPr>
            </w:pPr>
          </w:p>
        </w:tc>
        <w:tc>
          <w:tcPr>
            <w:tcW w:w="1620" w:type="dxa"/>
          </w:tcPr>
          <w:p w:rsidR="005E714F" w:rsidRPr="00756ADD" w:rsidRDefault="005E714F" w:rsidP="005038A7">
            <w:pPr>
              <w:contextualSpacing/>
              <w:jc w:val="right"/>
              <w:rPr>
                <w:rFonts w:ascii="Arial" w:hAnsi="Arial" w:cs="Arial"/>
                <w:color w:val="000000" w:themeColor="text1"/>
                <w:sz w:val="20"/>
                <w:szCs w:val="20"/>
              </w:rPr>
            </w:pPr>
          </w:p>
        </w:tc>
        <w:tc>
          <w:tcPr>
            <w:tcW w:w="1710" w:type="dxa"/>
          </w:tcPr>
          <w:p w:rsidR="005E714F" w:rsidRPr="00756ADD" w:rsidRDefault="005E714F" w:rsidP="005038A7">
            <w:pPr>
              <w:contextualSpacing/>
              <w:jc w:val="right"/>
              <w:rPr>
                <w:rFonts w:ascii="Arial" w:hAnsi="Arial" w:cs="Arial"/>
                <w:color w:val="000000" w:themeColor="text1"/>
                <w:sz w:val="20"/>
                <w:szCs w:val="20"/>
              </w:rPr>
            </w:pPr>
          </w:p>
        </w:tc>
        <w:tc>
          <w:tcPr>
            <w:tcW w:w="900" w:type="dxa"/>
          </w:tcPr>
          <w:p w:rsidR="005E714F" w:rsidRDefault="005E714F" w:rsidP="005038A7">
            <w:pPr>
              <w:contextualSpacing/>
              <w:jc w:val="right"/>
              <w:rPr>
                <w:rFonts w:ascii="Arial" w:hAnsi="Arial" w:cs="Arial"/>
                <w:color w:val="000000" w:themeColor="text1"/>
                <w:sz w:val="20"/>
                <w:szCs w:val="20"/>
              </w:rPr>
            </w:pPr>
          </w:p>
        </w:tc>
      </w:tr>
      <w:tr w:rsidR="005E714F" w:rsidRPr="00756ADD" w:rsidTr="00AB7FF1">
        <w:tc>
          <w:tcPr>
            <w:tcW w:w="900" w:type="dxa"/>
          </w:tcPr>
          <w:p w:rsidR="005E714F" w:rsidRPr="00756ADD" w:rsidRDefault="005E714F" w:rsidP="005038A7">
            <w:pPr>
              <w:contextualSpacing/>
              <w:jc w:val="center"/>
              <w:rPr>
                <w:rFonts w:ascii="Arial" w:hAnsi="Arial" w:cs="Arial"/>
                <w:color w:val="000000" w:themeColor="text1"/>
                <w:sz w:val="20"/>
                <w:szCs w:val="20"/>
              </w:rPr>
            </w:pPr>
          </w:p>
        </w:tc>
        <w:tc>
          <w:tcPr>
            <w:tcW w:w="540" w:type="dxa"/>
          </w:tcPr>
          <w:p w:rsidR="005E714F" w:rsidRPr="00756ADD" w:rsidRDefault="002B18EC" w:rsidP="005038A7">
            <w:pPr>
              <w:contextualSpacing/>
              <w:jc w:val="center"/>
              <w:rPr>
                <w:rFonts w:ascii="Arial" w:hAnsi="Arial" w:cs="Arial"/>
                <w:color w:val="000000" w:themeColor="text1"/>
                <w:sz w:val="20"/>
                <w:szCs w:val="20"/>
              </w:rPr>
            </w:pPr>
            <w:r>
              <w:rPr>
                <w:rFonts w:ascii="Arial" w:hAnsi="Arial" w:cs="Arial"/>
                <w:color w:val="000000" w:themeColor="text1"/>
                <w:sz w:val="20"/>
                <w:szCs w:val="20"/>
              </w:rPr>
              <w:t>60</w:t>
            </w:r>
          </w:p>
        </w:tc>
        <w:tc>
          <w:tcPr>
            <w:tcW w:w="3600" w:type="dxa"/>
          </w:tcPr>
          <w:p w:rsidR="005E714F" w:rsidRPr="00756ADD" w:rsidRDefault="005E714F" w:rsidP="005038A7">
            <w:pPr>
              <w:contextualSpacing/>
              <w:rPr>
                <w:rFonts w:ascii="Arial" w:hAnsi="Arial" w:cs="Arial"/>
                <w:i/>
                <w:color w:val="000000" w:themeColor="text1"/>
                <w:sz w:val="20"/>
                <w:szCs w:val="20"/>
              </w:rPr>
            </w:pPr>
            <w:r>
              <w:rPr>
                <w:rFonts w:ascii="Arial" w:hAnsi="Arial" w:cs="Arial"/>
                <w:i/>
                <w:color w:val="000000" w:themeColor="text1"/>
                <w:sz w:val="20"/>
                <w:szCs w:val="20"/>
              </w:rPr>
              <w:t>Public Toilet mgt fee</w:t>
            </w:r>
          </w:p>
        </w:tc>
        <w:tc>
          <w:tcPr>
            <w:tcW w:w="1620" w:type="dxa"/>
          </w:tcPr>
          <w:p w:rsidR="005E714F" w:rsidRPr="00756ADD" w:rsidRDefault="008621E0"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20,000.00</w:t>
            </w:r>
          </w:p>
        </w:tc>
        <w:tc>
          <w:tcPr>
            <w:tcW w:w="1620" w:type="dxa"/>
          </w:tcPr>
          <w:p w:rsidR="005E714F" w:rsidRPr="00756ADD" w:rsidRDefault="00D766CD"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155,000.00</w:t>
            </w:r>
          </w:p>
        </w:tc>
        <w:tc>
          <w:tcPr>
            <w:tcW w:w="1710" w:type="dxa"/>
          </w:tcPr>
          <w:p w:rsidR="005E714F" w:rsidRPr="00756ADD" w:rsidRDefault="00782626"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135,000.00</w:t>
            </w:r>
          </w:p>
        </w:tc>
        <w:tc>
          <w:tcPr>
            <w:tcW w:w="900" w:type="dxa"/>
          </w:tcPr>
          <w:p w:rsidR="005E714F" w:rsidRDefault="005E714F" w:rsidP="005038A7">
            <w:pPr>
              <w:contextualSpacing/>
              <w:jc w:val="right"/>
              <w:rPr>
                <w:rFonts w:ascii="Arial" w:hAnsi="Arial" w:cs="Arial"/>
                <w:color w:val="000000" w:themeColor="text1"/>
                <w:sz w:val="20"/>
                <w:szCs w:val="20"/>
              </w:rPr>
            </w:pPr>
          </w:p>
        </w:tc>
      </w:tr>
      <w:tr w:rsidR="005E714F" w:rsidRPr="00756ADD" w:rsidTr="00AB7FF1">
        <w:tc>
          <w:tcPr>
            <w:tcW w:w="900" w:type="dxa"/>
          </w:tcPr>
          <w:p w:rsidR="005E714F" w:rsidRPr="00756ADD" w:rsidRDefault="005E714F" w:rsidP="005038A7">
            <w:pPr>
              <w:contextualSpacing/>
              <w:jc w:val="center"/>
              <w:rPr>
                <w:rFonts w:ascii="Arial" w:hAnsi="Arial" w:cs="Arial"/>
                <w:color w:val="000000" w:themeColor="text1"/>
                <w:sz w:val="20"/>
                <w:szCs w:val="20"/>
              </w:rPr>
            </w:pPr>
          </w:p>
        </w:tc>
        <w:tc>
          <w:tcPr>
            <w:tcW w:w="540" w:type="dxa"/>
          </w:tcPr>
          <w:p w:rsidR="005E714F" w:rsidRPr="00756ADD" w:rsidRDefault="002B18EC" w:rsidP="005038A7">
            <w:pPr>
              <w:contextualSpacing/>
              <w:jc w:val="center"/>
              <w:rPr>
                <w:rFonts w:ascii="Arial" w:hAnsi="Arial" w:cs="Arial"/>
                <w:color w:val="000000" w:themeColor="text1"/>
                <w:sz w:val="20"/>
                <w:szCs w:val="20"/>
              </w:rPr>
            </w:pPr>
            <w:r>
              <w:rPr>
                <w:rFonts w:ascii="Arial" w:hAnsi="Arial" w:cs="Arial"/>
                <w:color w:val="000000" w:themeColor="text1"/>
                <w:sz w:val="20"/>
                <w:szCs w:val="20"/>
              </w:rPr>
              <w:t>62</w:t>
            </w:r>
          </w:p>
        </w:tc>
        <w:tc>
          <w:tcPr>
            <w:tcW w:w="3600" w:type="dxa"/>
          </w:tcPr>
          <w:p w:rsidR="005E714F" w:rsidRPr="00756ADD" w:rsidRDefault="005E714F" w:rsidP="005038A7">
            <w:pPr>
              <w:contextualSpacing/>
              <w:rPr>
                <w:rFonts w:ascii="Arial" w:hAnsi="Arial" w:cs="Arial"/>
                <w:i/>
                <w:color w:val="000000" w:themeColor="text1"/>
                <w:sz w:val="20"/>
                <w:szCs w:val="20"/>
              </w:rPr>
            </w:pPr>
            <w:r>
              <w:rPr>
                <w:rFonts w:ascii="Arial" w:hAnsi="Arial" w:cs="Arial"/>
                <w:i/>
                <w:color w:val="000000" w:themeColor="text1"/>
                <w:sz w:val="20"/>
                <w:szCs w:val="20"/>
              </w:rPr>
              <w:t>Hotel Env. inspection fee</w:t>
            </w:r>
          </w:p>
        </w:tc>
        <w:tc>
          <w:tcPr>
            <w:tcW w:w="1620" w:type="dxa"/>
          </w:tcPr>
          <w:p w:rsidR="005E714F" w:rsidRPr="00756ADD" w:rsidRDefault="008621E0"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2,000.00</w:t>
            </w:r>
          </w:p>
        </w:tc>
        <w:tc>
          <w:tcPr>
            <w:tcW w:w="1620" w:type="dxa"/>
          </w:tcPr>
          <w:p w:rsidR="005E714F" w:rsidRPr="00756ADD" w:rsidRDefault="00D766CD"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50,000.00</w:t>
            </w:r>
          </w:p>
        </w:tc>
        <w:tc>
          <w:tcPr>
            <w:tcW w:w="1710" w:type="dxa"/>
          </w:tcPr>
          <w:p w:rsidR="005E714F" w:rsidRPr="00756ADD" w:rsidRDefault="00782626"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48,000.00</w:t>
            </w:r>
          </w:p>
        </w:tc>
        <w:tc>
          <w:tcPr>
            <w:tcW w:w="900" w:type="dxa"/>
          </w:tcPr>
          <w:p w:rsidR="005E714F" w:rsidRDefault="005E714F" w:rsidP="005038A7">
            <w:pPr>
              <w:contextualSpacing/>
              <w:jc w:val="right"/>
              <w:rPr>
                <w:rFonts w:ascii="Arial" w:hAnsi="Arial" w:cs="Arial"/>
                <w:color w:val="000000" w:themeColor="text1"/>
                <w:sz w:val="20"/>
                <w:szCs w:val="20"/>
              </w:rPr>
            </w:pPr>
          </w:p>
        </w:tc>
      </w:tr>
      <w:tr w:rsidR="005E714F" w:rsidRPr="00756ADD" w:rsidTr="00AB7FF1">
        <w:tc>
          <w:tcPr>
            <w:tcW w:w="900" w:type="dxa"/>
          </w:tcPr>
          <w:p w:rsidR="005E714F" w:rsidRPr="00756ADD" w:rsidRDefault="005E714F" w:rsidP="005038A7">
            <w:pPr>
              <w:contextualSpacing/>
              <w:jc w:val="center"/>
              <w:rPr>
                <w:rFonts w:ascii="Arial" w:hAnsi="Arial" w:cs="Arial"/>
                <w:color w:val="000000" w:themeColor="text1"/>
                <w:sz w:val="20"/>
                <w:szCs w:val="20"/>
              </w:rPr>
            </w:pPr>
          </w:p>
        </w:tc>
        <w:tc>
          <w:tcPr>
            <w:tcW w:w="540" w:type="dxa"/>
          </w:tcPr>
          <w:p w:rsidR="005E714F" w:rsidRPr="00756ADD" w:rsidRDefault="002B18EC" w:rsidP="005038A7">
            <w:pPr>
              <w:contextualSpacing/>
              <w:jc w:val="center"/>
              <w:rPr>
                <w:rFonts w:ascii="Arial" w:hAnsi="Arial" w:cs="Arial"/>
                <w:color w:val="000000" w:themeColor="text1"/>
                <w:sz w:val="20"/>
                <w:szCs w:val="20"/>
              </w:rPr>
            </w:pPr>
            <w:r>
              <w:rPr>
                <w:rFonts w:ascii="Arial" w:hAnsi="Arial" w:cs="Arial"/>
                <w:color w:val="000000" w:themeColor="text1"/>
                <w:sz w:val="20"/>
                <w:szCs w:val="20"/>
              </w:rPr>
              <w:t>63</w:t>
            </w:r>
          </w:p>
        </w:tc>
        <w:tc>
          <w:tcPr>
            <w:tcW w:w="3600" w:type="dxa"/>
          </w:tcPr>
          <w:p w:rsidR="005E714F" w:rsidRPr="00756ADD" w:rsidRDefault="005E714F" w:rsidP="005038A7">
            <w:pPr>
              <w:contextualSpacing/>
              <w:rPr>
                <w:rFonts w:ascii="Arial" w:hAnsi="Arial" w:cs="Arial"/>
                <w:i/>
                <w:color w:val="000000" w:themeColor="text1"/>
                <w:sz w:val="20"/>
                <w:szCs w:val="20"/>
              </w:rPr>
            </w:pPr>
            <w:r>
              <w:rPr>
                <w:rFonts w:ascii="Arial" w:hAnsi="Arial" w:cs="Arial"/>
                <w:i/>
                <w:color w:val="000000" w:themeColor="text1"/>
                <w:sz w:val="20"/>
                <w:szCs w:val="20"/>
              </w:rPr>
              <w:t>Vehicle obstruction/nuisance</w:t>
            </w:r>
          </w:p>
        </w:tc>
        <w:tc>
          <w:tcPr>
            <w:tcW w:w="1620" w:type="dxa"/>
          </w:tcPr>
          <w:p w:rsidR="005E714F" w:rsidRPr="00756ADD" w:rsidRDefault="005E714F" w:rsidP="005038A7">
            <w:pPr>
              <w:contextualSpacing/>
              <w:jc w:val="right"/>
              <w:rPr>
                <w:rFonts w:ascii="Arial" w:hAnsi="Arial" w:cs="Arial"/>
                <w:color w:val="000000" w:themeColor="text1"/>
                <w:sz w:val="20"/>
                <w:szCs w:val="20"/>
              </w:rPr>
            </w:pPr>
          </w:p>
        </w:tc>
        <w:tc>
          <w:tcPr>
            <w:tcW w:w="1620" w:type="dxa"/>
          </w:tcPr>
          <w:p w:rsidR="005E714F" w:rsidRPr="00756ADD" w:rsidRDefault="005E714F" w:rsidP="005038A7">
            <w:pPr>
              <w:contextualSpacing/>
              <w:jc w:val="right"/>
              <w:rPr>
                <w:rFonts w:ascii="Arial" w:hAnsi="Arial" w:cs="Arial"/>
                <w:color w:val="000000" w:themeColor="text1"/>
                <w:sz w:val="20"/>
                <w:szCs w:val="20"/>
              </w:rPr>
            </w:pPr>
          </w:p>
        </w:tc>
        <w:tc>
          <w:tcPr>
            <w:tcW w:w="1710" w:type="dxa"/>
          </w:tcPr>
          <w:p w:rsidR="005E714F" w:rsidRPr="00756ADD" w:rsidRDefault="005E714F" w:rsidP="005038A7">
            <w:pPr>
              <w:contextualSpacing/>
              <w:jc w:val="right"/>
              <w:rPr>
                <w:rFonts w:ascii="Arial" w:hAnsi="Arial" w:cs="Arial"/>
                <w:color w:val="000000" w:themeColor="text1"/>
                <w:sz w:val="20"/>
                <w:szCs w:val="20"/>
              </w:rPr>
            </w:pPr>
          </w:p>
        </w:tc>
        <w:tc>
          <w:tcPr>
            <w:tcW w:w="900" w:type="dxa"/>
          </w:tcPr>
          <w:p w:rsidR="005E714F" w:rsidRDefault="005E714F" w:rsidP="005038A7">
            <w:pPr>
              <w:contextualSpacing/>
              <w:jc w:val="right"/>
              <w:rPr>
                <w:rFonts w:ascii="Arial" w:hAnsi="Arial" w:cs="Arial"/>
                <w:color w:val="000000" w:themeColor="text1"/>
                <w:sz w:val="20"/>
                <w:szCs w:val="20"/>
              </w:rPr>
            </w:pPr>
          </w:p>
        </w:tc>
      </w:tr>
      <w:tr w:rsidR="005E714F" w:rsidRPr="00756ADD" w:rsidTr="00AB7FF1">
        <w:tc>
          <w:tcPr>
            <w:tcW w:w="900" w:type="dxa"/>
          </w:tcPr>
          <w:p w:rsidR="005E714F" w:rsidRPr="00756ADD" w:rsidRDefault="005E714F" w:rsidP="005038A7">
            <w:pPr>
              <w:contextualSpacing/>
              <w:jc w:val="center"/>
              <w:rPr>
                <w:rFonts w:ascii="Arial" w:hAnsi="Arial" w:cs="Arial"/>
                <w:color w:val="000000" w:themeColor="text1"/>
                <w:sz w:val="20"/>
                <w:szCs w:val="20"/>
              </w:rPr>
            </w:pPr>
          </w:p>
        </w:tc>
        <w:tc>
          <w:tcPr>
            <w:tcW w:w="540" w:type="dxa"/>
          </w:tcPr>
          <w:p w:rsidR="005E714F" w:rsidRPr="00756ADD" w:rsidRDefault="002B18EC" w:rsidP="005038A7">
            <w:pPr>
              <w:contextualSpacing/>
              <w:jc w:val="center"/>
              <w:rPr>
                <w:rFonts w:ascii="Arial" w:hAnsi="Arial" w:cs="Arial"/>
                <w:color w:val="000000" w:themeColor="text1"/>
                <w:sz w:val="20"/>
                <w:szCs w:val="20"/>
              </w:rPr>
            </w:pPr>
            <w:r>
              <w:rPr>
                <w:rFonts w:ascii="Arial" w:hAnsi="Arial" w:cs="Arial"/>
                <w:color w:val="000000" w:themeColor="text1"/>
                <w:sz w:val="20"/>
                <w:szCs w:val="20"/>
              </w:rPr>
              <w:t>64</w:t>
            </w:r>
          </w:p>
        </w:tc>
        <w:tc>
          <w:tcPr>
            <w:tcW w:w="3600" w:type="dxa"/>
          </w:tcPr>
          <w:p w:rsidR="005E714F" w:rsidRPr="00756ADD" w:rsidRDefault="005E714F" w:rsidP="005038A7">
            <w:pPr>
              <w:contextualSpacing/>
              <w:rPr>
                <w:rFonts w:ascii="Arial" w:hAnsi="Arial" w:cs="Arial"/>
                <w:i/>
                <w:color w:val="000000" w:themeColor="text1"/>
                <w:sz w:val="20"/>
                <w:szCs w:val="20"/>
              </w:rPr>
            </w:pPr>
            <w:r>
              <w:rPr>
                <w:rFonts w:ascii="Arial" w:hAnsi="Arial" w:cs="Arial"/>
                <w:i/>
                <w:color w:val="000000" w:themeColor="text1"/>
                <w:sz w:val="20"/>
                <w:szCs w:val="20"/>
              </w:rPr>
              <w:t>Signature forms</w:t>
            </w:r>
          </w:p>
        </w:tc>
        <w:tc>
          <w:tcPr>
            <w:tcW w:w="1620" w:type="dxa"/>
          </w:tcPr>
          <w:p w:rsidR="005E714F" w:rsidRPr="00756ADD" w:rsidRDefault="008621E0"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2,100,000.00</w:t>
            </w:r>
          </w:p>
        </w:tc>
        <w:tc>
          <w:tcPr>
            <w:tcW w:w="1620" w:type="dxa"/>
          </w:tcPr>
          <w:p w:rsidR="005E714F" w:rsidRPr="00756ADD" w:rsidRDefault="00D766CD"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51,500.00</w:t>
            </w:r>
          </w:p>
        </w:tc>
        <w:tc>
          <w:tcPr>
            <w:tcW w:w="1710" w:type="dxa"/>
          </w:tcPr>
          <w:p w:rsidR="005E714F" w:rsidRPr="00756ADD" w:rsidRDefault="00782626"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(2,048,500.00)</w:t>
            </w:r>
          </w:p>
        </w:tc>
        <w:tc>
          <w:tcPr>
            <w:tcW w:w="900" w:type="dxa"/>
          </w:tcPr>
          <w:p w:rsidR="005E714F" w:rsidRDefault="005E714F" w:rsidP="005038A7">
            <w:pPr>
              <w:contextualSpacing/>
              <w:jc w:val="right"/>
              <w:rPr>
                <w:rFonts w:ascii="Arial" w:hAnsi="Arial" w:cs="Arial"/>
                <w:color w:val="000000" w:themeColor="text1"/>
                <w:sz w:val="20"/>
                <w:szCs w:val="20"/>
              </w:rPr>
            </w:pPr>
          </w:p>
        </w:tc>
      </w:tr>
      <w:tr w:rsidR="005E714F" w:rsidRPr="00756ADD" w:rsidTr="00AB7FF1">
        <w:tc>
          <w:tcPr>
            <w:tcW w:w="900" w:type="dxa"/>
          </w:tcPr>
          <w:p w:rsidR="005E714F" w:rsidRPr="00756ADD" w:rsidRDefault="005E714F" w:rsidP="005038A7">
            <w:pPr>
              <w:contextualSpacing/>
              <w:jc w:val="center"/>
              <w:rPr>
                <w:rFonts w:ascii="Arial" w:hAnsi="Arial" w:cs="Arial"/>
                <w:color w:val="000000" w:themeColor="text1"/>
                <w:sz w:val="20"/>
                <w:szCs w:val="20"/>
              </w:rPr>
            </w:pPr>
          </w:p>
        </w:tc>
        <w:tc>
          <w:tcPr>
            <w:tcW w:w="540" w:type="dxa"/>
          </w:tcPr>
          <w:p w:rsidR="005E714F" w:rsidRPr="00756ADD" w:rsidRDefault="005E714F" w:rsidP="005038A7">
            <w:pPr>
              <w:contextualSpacing/>
              <w:jc w:val="center"/>
              <w:rPr>
                <w:rFonts w:ascii="Arial" w:hAnsi="Arial" w:cs="Arial"/>
                <w:color w:val="000000" w:themeColor="text1"/>
                <w:sz w:val="20"/>
                <w:szCs w:val="20"/>
              </w:rPr>
            </w:pPr>
          </w:p>
        </w:tc>
        <w:tc>
          <w:tcPr>
            <w:tcW w:w="3600" w:type="dxa"/>
          </w:tcPr>
          <w:p w:rsidR="005E714F" w:rsidRPr="00756ADD" w:rsidRDefault="005E714F" w:rsidP="005038A7">
            <w:pPr>
              <w:contextualSpacing/>
              <w:jc w:val="both"/>
              <w:rPr>
                <w:rFonts w:ascii="Arial" w:hAnsi="Arial" w:cs="Arial"/>
                <w:b/>
                <w:color w:val="000000" w:themeColor="text1"/>
                <w:sz w:val="20"/>
                <w:szCs w:val="20"/>
              </w:rPr>
            </w:pPr>
            <w:r w:rsidRPr="00756ADD">
              <w:rPr>
                <w:rFonts w:ascii="Arial" w:hAnsi="Arial" w:cs="Arial"/>
                <w:b/>
                <w:color w:val="000000" w:themeColor="text1"/>
                <w:sz w:val="20"/>
                <w:szCs w:val="20"/>
              </w:rPr>
              <w:t>Sub-Total Fees l (120204)</w:t>
            </w:r>
          </w:p>
        </w:tc>
        <w:tc>
          <w:tcPr>
            <w:tcW w:w="1620" w:type="dxa"/>
          </w:tcPr>
          <w:p w:rsidR="005E714F" w:rsidRPr="00756ADD" w:rsidRDefault="008621E0" w:rsidP="005038A7">
            <w:pPr>
              <w:contextualSpacing/>
              <w:jc w:val="right"/>
              <w:rPr>
                <w:rFonts w:ascii="Arial" w:hAnsi="Arial" w:cs="Arial"/>
                <w:b/>
                <w:color w:val="000000" w:themeColor="text1"/>
                <w:sz w:val="20"/>
                <w:szCs w:val="20"/>
              </w:rPr>
            </w:pPr>
            <w:r>
              <w:rPr>
                <w:rFonts w:ascii="Arial" w:hAnsi="Arial" w:cs="Arial"/>
                <w:b/>
                <w:color w:val="000000" w:themeColor="text1"/>
                <w:sz w:val="20"/>
                <w:szCs w:val="20"/>
              </w:rPr>
              <w:t>10,710,500.00</w:t>
            </w:r>
          </w:p>
        </w:tc>
        <w:tc>
          <w:tcPr>
            <w:tcW w:w="1620" w:type="dxa"/>
          </w:tcPr>
          <w:p w:rsidR="005E714F" w:rsidRPr="00756ADD" w:rsidRDefault="00D766CD" w:rsidP="005038A7">
            <w:pPr>
              <w:contextualSpacing/>
              <w:jc w:val="right"/>
              <w:rPr>
                <w:rFonts w:ascii="Arial" w:hAnsi="Arial" w:cs="Arial"/>
                <w:b/>
                <w:color w:val="000000" w:themeColor="text1"/>
                <w:sz w:val="20"/>
                <w:szCs w:val="20"/>
              </w:rPr>
            </w:pPr>
            <w:r>
              <w:rPr>
                <w:rFonts w:ascii="Arial" w:hAnsi="Arial" w:cs="Arial"/>
                <w:b/>
                <w:color w:val="000000" w:themeColor="text1"/>
                <w:sz w:val="20"/>
                <w:szCs w:val="20"/>
              </w:rPr>
              <w:t>3,546,986.00</w:t>
            </w:r>
          </w:p>
        </w:tc>
        <w:tc>
          <w:tcPr>
            <w:tcW w:w="1710" w:type="dxa"/>
          </w:tcPr>
          <w:p w:rsidR="005E714F" w:rsidRPr="000128D5" w:rsidRDefault="00782626" w:rsidP="005038A7">
            <w:pPr>
              <w:contextualSpacing/>
              <w:jc w:val="right"/>
              <w:rPr>
                <w:rFonts w:ascii="Arial" w:hAnsi="Arial" w:cs="Arial"/>
                <w:b/>
                <w:color w:val="000000" w:themeColor="text1"/>
                <w:sz w:val="20"/>
                <w:szCs w:val="20"/>
              </w:rPr>
            </w:pPr>
            <w:r>
              <w:rPr>
                <w:rFonts w:ascii="Arial" w:hAnsi="Arial" w:cs="Arial"/>
                <w:b/>
                <w:color w:val="000000" w:themeColor="text1"/>
                <w:sz w:val="20"/>
                <w:szCs w:val="20"/>
              </w:rPr>
              <w:t>(7,163,514.00)</w:t>
            </w:r>
          </w:p>
        </w:tc>
        <w:tc>
          <w:tcPr>
            <w:tcW w:w="900" w:type="dxa"/>
          </w:tcPr>
          <w:p w:rsidR="005E714F" w:rsidRDefault="005E714F" w:rsidP="005038A7">
            <w:pPr>
              <w:contextualSpacing/>
              <w:jc w:val="right"/>
              <w:rPr>
                <w:rFonts w:ascii="Arial" w:hAnsi="Arial" w:cs="Arial"/>
                <w:b/>
                <w:color w:val="000000" w:themeColor="text1"/>
                <w:sz w:val="20"/>
                <w:szCs w:val="20"/>
              </w:rPr>
            </w:pPr>
          </w:p>
        </w:tc>
      </w:tr>
      <w:tr w:rsidR="005E714F" w:rsidRPr="00756ADD" w:rsidTr="00AB7FF1">
        <w:trPr>
          <w:trHeight w:val="308"/>
        </w:trPr>
        <w:tc>
          <w:tcPr>
            <w:tcW w:w="900" w:type="dxa"/>
          </w:tcPr>
          <w:p w:rsidR="005E714F" w:rsidRPr="00756ADD" w:rsidRDefault="005E714F" w:rsidP="005038A7">
            <w:pPr>
              <w:contextualSpacing/>
              <w:jc w:val="center"/>
              <w:rPr>
                <w:rFonts w:ascii="Arial" w:hAnsi="Arial" w:cs="Arial"/>
                <w:color w:val="000000" w:themeColor="text1"/>
                <w:sz w:val="20"/>
                <w:szCs w:val="20"/>
              </w:rPr>
            </w:pPr>
          </w:p>
        </w:tc>
        <w:tc>
          <w:tcPr>
            <w:tcW w:w="540" w:type="dxa"/>
          </w:tcPr>
          <w:p w:rsidR="005E714F" w:rsidRPr="00756ADD" w:rsidRDefault="005E714F" w:rsidP="005038A7">
            <w:pPr>
              <w:contextualSpacing/>
              <w:jc w:val="center"/>
              <w:rPr>
                <w:rFonts w:ascii="Arial" w:hAnsi="Arial" w:cs="Arial"/>
                <w:color w:val="000000" w:themeColor="text1"/>
                <w:sz w:val="20"/>
                <w:szCs w:val="20"/>
              </w:rPr>
            </w:pPr>
          </w:p>
        </w:tc>
        <w:tc>
          <w:tcPr>
            <w:tcW w:w="3600" w:type="dxa"/>
          </w:tcPr>
          <w:p w:rsidR="005E714F" w:rsidRPr="00756ADD" w:rsidRDefault="005E714F" w:rsidP="005038A7">
            <w:pPr>
              <w:contextualSpacing/>
              <w:jc w:val="both"/>
              <w:rPr>
                <w:rFonts w:ascii="Arial" w:hAnsi="Arial" w:cs="Arial"/>
                <w:color w:val="000000" w:themeColor="text1"/>
                <w:sz w:val="20"/>
                <w:szCs w:val="20"/>
              </w:rPr>
            </w:pPr>
          </w:p>
        </w:tc>
        <w:tc>
          <w:tcPr>
            <w:tcW w:w="1620" w:type="dxa"/>
          </w:tcPr>
          <w:p w:rsidR="005E714F" w:rsidRPr="00756ADD" w:rsidRDefault="005E714F" w:rsidP="005038A7">
            <w:pPr>
              <w:contextualSpacing/>
              <w:jc w:val="right"/>
              <w:rPr>
                <w:rFonts w:ascii="Arial" w:hAnsi="Arial" w:cs="Arial"/>
                <w:color w:val="000000" w:themeColor="text1"/>
                <w:sz w:val="20"/>
                <w:szCs w:val="20"/>
              </w:rPr>
            </w:pPr>
          </w:p>
        </w:tc>
        <w:tc>
          <w:tcPr>
            <w:tcW w:w="1620" w:type="dxa"/>
          </w:tcPr>
          <w:p w:rsidR="005E714F" w:rsidRPr="00756ADD" w:rsidRDefault="005E714F" w:rsidP="005038A7">
            <w:pPr>
              <w:contextualSpacing/>
              <w:jc w:val="right"/>
              <w:rPr>
                <w:rFonts w:ascii="Arial" w:hAnsi="Arial" w:cs="Arial"/>
                <w:color w:val="000000" w:themeColor="text1"/>
                <w:sz w:val="20"/>
                <w:szCs w:val="20"/>
              </w:rPr>
            </w:pPr>
          </w:p>
        </w:tc>
        <w:tc>
          <w:tcPr>
            <w:tcW w:w="1710" w:type="dxa"/>
          </w:tcPr>
          <w:p w:rsidR="005E714F" w:rsidRPr="00756ADD" w:rsidRDefault="005E714F" w:rsidP="005038A7">
            <w:pPr>
              <w:contextualSpacing/>
              <w:jc w:val="right"/>
              <w:rPr>
                <w:rFonts w:ascii="Arial" w:hAnsi="Arial" w:cs="Arial"/>
                <w:color w:val="000000" w:themeColor="text1"/>
                <w:sz w:val="20"/>
                <w:szCs w:val="20"/>
              </w:rPr>
            </w:pPr>
          </w:p>
        </w:tc>
        <w:tc>
          <w:tcPr>
            <w:tcW w:w="900" w:type="dxa"/>
          </w:tcPr>
          <w:p w:rsidR="005E714F" w:rsidRPr="00756ADD" w:rsidRDefault="005E714F" w:rsidP="005038A7">
            <w:pPr>
              <w:contextualSpacing/>
              <w:jc w:val="right"/>
              <w:rPr>
                <w:rFonts w:ascii="Arial" w:hAnsi="Arial" w:cs="Arial"/>
                <w:color w:val="000000" w:themeColor="text1"/>
                <w:sz w:val="20"/>
                <w:szCs w:val="20"/>
              </w:rPr>
            </w:pPr>
          </w:p>
        </w:tc>
      </w:tr>
      <w:tr w:rsidR="005E714F" w:rsidRPr="00756ADD" w:rsidTr="00AB7FF1">
        <w:trPr>
          <w:trHeight w:val="287"/>
        </w:trPr>
        <w:tc>
          <w:tcPr>
            <w:tcW w:w="900" w:type="dxa"/>
          </w:tcPr>
          <w:p w:rsidR="005E714F" w:rsidRPr="002B18EC" w:rsidRDefault="002B18EC" w:rsidP="005038A7">
            <w:pPr>
              <w:contextualSpacing/>
              <w:jc w:val="center"/>
              <w:rPr>
                <w:rFonts w:ascii="Arial" w:hAnsi="Arial" w:cs="Arial"/>
                <w:b/>
                <w:color w:val="000000" w:themeColor="text1"/>
                <w:sz w:val="20"/>
                <w:szCs w:val="20"/>
              </w:rPr>
            </w:pPr>
            <w:r w:rsidRPr="002B18EC">
              <w:rPr>
                <w:rFonts w:ascii="Arial" w:hAnsi="Arial" w:cs="Arial"/>
                <w:b/>
                <w:color w:val="000000" w:themeColor="text1"/>
                <w:sz w:val="20"/>
                <w:szCs w:val="20"/>
              </w:rPr>
              <w:t>120207</w:t>
            </w:r>
          </w:p>
        </w:tc>
        <w:tc>
          <w:tcPr>
            <w:tcW w:w="540" w:type="dxa"/>
          </w:tcPr>
          <w:p w:rsidR="005E714F" w:rsidRPr="00756ADD" w:rsidRDefault="005E714F" w:rsidP="005038A7">
            <w:pPr>
              <w:contextualSpacing/>
              <w:jc w:val="center"/>
              <w:rPr>
                <w:rFonts w:ascii="Arial" w:hAnsi="Arial" w:cs="Arial"/>
                <w:color w:val="000000" w:themeColor="text1"/>
                <w:sz w:val="20"/>
                <w:szCs w:val="20"/>
              </w:rPr>
            </w:pPr>
          </w:p>
        </w:tc>
        <w:tc>
          <w:tcPr>
            <w:tcW w:w="3600" w:type="dxa"/>
          </w:tcPr>
          <w:p w:rsidR="005E714F" w:rsidRPr="00756ADD" w:rsidRDefault="005E714F" w:rsidP="005038A7">
            <w:pPr>
              <w:contextualSpacing/>
              <w:jc w:val="both"/>
              <w:rPr>
                <w:rFonts w:ascii="Arial" w:hAnsi="Arial" w:cs="Arial"/>
                <w:color w:val="000000" w:themeColor="text1"/>
                <w:sz w:val="20"/>
                <w:szCs w:val="20"/>
              </w:rPr>
            </w:pPr>
            <w:r w:rsidRPr="00756ADD">
              <w:rPr>
                <w:rFonts w:ascii="Arial" w:hAnsi="Arial" w:cs="Arial"/>
                <w:b/>
                <w:i/>
                <w:color w:val="000000" w:themeColor="text1"/>
                <w:sz w:val="20"/>
                <w:szCs w:val="20"/>
              </w:rPr>
              <w:t xml:space="preserve">EARNINGS </w:t>
            </w:r>
          </w:p>
        </w:tc>
        <w:tc>
          <w:tcPr>
            <w:tcW w:w="1620" w:type="dxa"/>
          </w:tcPr>
          <w:p w:rsidR="005E714F" w:rsidRPr="00756ADD" w:rsidRDefault="005E714F" w:rsidP="005038A7">
            <w:pPr>
              <w:contextualSpacing/>
              <w:jc w:val="right"/>
              <w:rPr>
                <w:rFonts w:ascii="Arial" w:hAnsi="Arial" w:cs="Arial"/>
                <w:color w:val="000000" w:themeColor="text1"/>
                <w:sz w:val="20"/>
                <w:szCs w:val="20"/>
              </w:rPr>
            </w:pPr>
          </w:p>
        </w:tc>
        <w:tc>
          <w:tcPr>
            <w:tcW w:w="1620" w:type="dxa"/>
          </w:tcPr>
          <w:p w:rsidR="005E714F" w:rsidRPr="00756ADD" w:rsidRDefault="005E714F" w:rsidP="005038A7">
            <w:pPr>
              <w:contextualSpacing/>
              <w:jc w:val="right"/>
              <w:rPr>
                <w:rFonts w:ascii="Arial" w:hAnsi="Arial" w:cs="Arial"/>
                <w:color w:val="000000" w:themeColor="text1"/>
                <w:sz w:val="20"/>
                <w:szCs w:val="20"/>
              </w:rPr>
            </w:pPr>
          </w:p>
        </w:tc>
        <w:tc>
          <w:tcPr>
            <w:tcW w:w="1710" w:type="dxa"/>
          </w:tcPr>
          <w:p w:rsidR="005E714F" w:rsidRPr="00756ADD" w:rsidRDefault="005E714F" w:rsidP="005038A7">
            <w:pPr>
              <w:contextualSpacing/>
              <w:jc w:val="right"/>
              <w:rPr>
                <w:rFonts w:ascii="Arial" w:hAnsi="Arial" w:cs="Arial"/>
                <w:color w:val="000000" w:themeColor="text1"/>
                <w:sz w:val="20"/>
                <w:szCs w:val="20"/>
              </w:rPr>
            </w:pPr>
          </w:p>
        </w:tc>
        <w:tc>
          <w:tcPr>
            <w:tcW w:w="900" w:type="dxa"/>
          </w:tcPr>
          <w:p w:rsidR="005E714F" w:rsidRPr="00756ADD" w:rsidRDefault="005E714F" w:rsidP="005038A7">
            <w:pPr>
              <w:contextualSpacing/>
              <w:jc w:val="right"/>
              <w:rPr>
                <w:rFonts w:ascii="Arial" w:hAnsi="Arial" w:cs="Arial"/>
                <w:color w:val="000000" w:themeColor="text1"/>
                <w:sz w:val="20"/>
                <w:szCs w:val="20"/>
              </w:rPr>
            </w:pPr>
          </w:p>
        </w:tc>
      </w:tr>
      <w:tr w:rsidR="005E714F" w:rsidRPr="00756ADD" w:rsidTr="00AB7FF1">
        <w:tc>
          <w:tcPr>
            <w:tcW w:w="900" w:type="dxa"/>
          </w:tcPr>
          <w:p w:rsidR="005E714F" w:rsidRPr="00756ADD" w:rsidRDefault="005E714F" w:rsidP="005038A7">
            <w:pPr>
              <w:contextualSpacing/>
              <w:jc w:val="center"/>
              <w:rPr>
                <w:rFonts w:ascii="Arial" w:hAnsi="Arial" w:cs="Arial"/>
                <w:color w:val="000000" w:themeColor="text1"/>
                <w:sz w:val="20"/>
                <w:szCs w:val="20"/>
              </w:rPr>
            </w:pPr>
          </w:p>
        </w:tc>
        <w:tc>
          <w:tcPr>
            <w:tcW w:w="540" w:type="dxa"/>
          </w:tcPr>
          <w:p w:rsidR="005E714F" w:rsidRPr="00756ADD" w:rsidRDefault="002B18EC" w:rsidP="005038A7">
            <w:pPr>
              <w:contextualSpacing/>
              <w:jc w:val="center"/>
              <w:rPr>
                <w:rFonts w:ascii="Arial" w:hAnsi="Arial" w:cs="Arial"/>
                <w:color w:val="000000" w:themeColor="text1"/>
                <w:sz w:val="20"/>
                <w:szCs w:val="20"/>
              </w:rPr>
            </w:pPr>
            <w:r>
              <w:rPr>
                <w:rFonts w:ascii="Arial" w:hAnsi="Arial" w:cs="Arial"/>
                <w:color w:val="000000" w:themeColor="text1"/>
                <w:sz w:val="20"/>
                <w:szCs w:val="20"/>
              </w:rPr>
              <w:t>06</w:t>
            </w:r>
          </w:p>
        </w:tc>
        <w:tc>
          <w:tcPr>
            <w:tcW w:w="3600" w:type="dxa"/>
          </w:tcPr>
          <w:p w:rsidR="005E714F" w:rsidRPr="00756ADD" w:rsidRDefault="005E714F" w:rsidP="005038A7">
            <w:pPr>
              <w:contextualSpacing/>
              <w:rPr>
                <w:rFonts w:ascii="Arial" w:hAnsi="Arial" w:cs="Arial"/>
                <w:i/>
                <w:color w:val="000000" w:themeColor="text1"/>
                <w:sz w:val="20"/>
                <w:szCs w:val="20"/>
              </w:rPr>
            </w:pPr>
            <w:r w:rsidRPr="00756ADD">
              <w:rPr>
                <w:rFonts w:ascii="Arial" w:hAnsi="Arial" w:cs="Arial"/>
                <w:i/>
                <w:color w:val="000000" w:themeColor="text1"/>
                <w:sz w:val="20"/>
                <w:szCs w:val="20"/>
              </w:rPr>
              <w:t>Earnings from toll gates</w:t>
            </w:r>
            <w:r>
              <w:rPr>
                <w:rFonts w:ascii="Arial" w:hAnsi="Arial" w:cs="Arial"/>
                <w:i/>
                <w:color w:val="000000" w:themeColor="text1"/>
                <w:sz w:val="20"/>
                <w:szCs w:val="20"/>
              </w:rPr>
              <w:t>/Mkt Toll</w:t>
            </w:r>
          </w:p>
        </w:tc>
        <w:tc>
          <w:tcPr>
            <w:tcW w:w="1620" w:type="dxa"/>
          </w:tcPr>
          <w:p w:rsidR="005E714F" w:rsidRPr="00756ADD" w:rsidRDefault="005E714F" w:rsidP="005038A7">
            <w:pPr>
              <w:contextualSpacing/>
              <w:jc w:val="right"/>
              <w:rPr>
                <w:rFonts w:ascii="Arial" w:hAnsi="Arial" w:cs="Arial"/>
                <w:color w:val="000000" w:themeColor="text1"/>
                <w:sz w:val="20"/>
                <w:szCs w:val="20"/>
              </w:rPr>
            </w:pPr>
          </w:p>
        </w:tc>
        <w:tc>
          <w:tcPr>
            <w:tcW w:w="1620" w:type="dxa"/>
          </w:tcPr>
          <w:p w:rsidR="005E714F" w:rsidRPr="00756ADD" w:rsidRDefault="005E714F" w:rsidP="005038A7">
            <w:pPr>
              <w:contextualSpacing/>
              <w:jc w:val="right"/>
              <w:rPr>
                <w:rFonts w:ascii="Arial" w:hAnsi="Arial" w:cs="Arial"/>
                <w:color w:val="000000" w:themeColor="text1"/>
                <w:sz w:val="20"/>
                <w:szCs w:val="20"/>
              </w:rPr>
            </w:pPr>
          </w:p>
        </w:tc>
        <w:tc>
          <w:tcPr>
            <w:tcW w:w="1710" w:type="dxa"/>
          </w:tcPr>
          <w:p w:rsidR="005E714F" w:rsidRPr="00756ADD" w:rsidRDefault="005E714F" w:rsidP="005038A7">
            <w:pPr>
              <w:contextualSpacing/>
              <w:jc w:val="right"/>
              <w:rPr>
                <w:rFonts w:ascii="Arial" w:hAnsi="Arial" w:cs="Arial"/>
                <w:color w:val="000000" w:themeColor="text1"/>
                <w:sz w:val="20"/>
                <w:szCs w:val="20"/>
              </w:rPr>
            </w:pPr>
          </w:p>
        </w:tc>
        <w:tc>
          <w:tcPr>
            <w:tcW w:w="900" w:type="dxa"/>
          </w:tcPr>
          <w:p w:rsidR="005E714F" w:rsidRDefault="005E714F" w:rsidP="005038A7">
            <w:pPr>
              <w:contextualSpacing/>
              <w:jc w:val="right"/>
              <w:rPr>
                <w:rFonts w:ascii="Arial" w:hAnsi="Arial" w:cs="Arial"/>
                <w:color w:val="000000" w:themeColor="text1"/>
                <w:sz w:val="20"/>
                <w:szCs w:val="20"/>
              </w:rPr>
            </w:pPr>
          </w:p>
        </w:tc>
      </w:tr>
      <w:tr w:rsidR="005E714F" w:rsidRPr="00756ADD" w:rsidTr="00AB7FF1">
        <w:tc>
          <w:tcPr>
            <w:tcW w:w="900" w:type="dxa"/>
          </w:tcPr>
          <w:p w:rsidR="005E714F" w:rsidRPr="00756ADD" w:rsidRDefault="005E714F" w:rsidP="005038A7">
            <w:pPr>
              <w:contextualSpacing/>
              <w:jc w:val="center"/>
              <w:rPr>
                <w:rFonts w:ascii="Arial" w:hAnsi="Arial" w:cs="Arial"/>
                <w:color w:val="000000" w:themeColor="text1"/>
                <w:sz w:val="20"/>
                <w:szCs w:val="20"/>
              </w:rPr>
            </w:pPr>
          </w:p>
        </w:tc>
        <w:tc>
          <w:tcPr>
            <w:tcW w:w="540" w:type="dxa"/>
          </w:tcPr>
          <w:p w:rsidR="005E714F" w:rsidRPr="00756ADD" w:rsidRDefault="002B18EC" w:rsidP="005038A7">
            <w:pPr>
              <w:contextualSpacing/>
              <w:jc w:val="center"/>
              <w:rPr>
                <w:rFonts w:ascii="Arial" w:hAnsi="Arial" w:cs="Arial"/>
                <w:color w:val="000000" w:themeColor="text1"/>
                <w:sz w:val="20"/>
                <w:szCs w:val="20"/>
              </w:rPr>
            </w:pPr>
            <w:r>
              <w:rPr>
                <w:rFonts w:ascii="Arial" w:hAnsi="Arial" w:cs="Arial"/>
                <w:color w:val="000000" w:themeColor="text1"/>
                <w:sz w:val="20"/>
                <w:szCs w:val="20"/>
              </w:rPr>
              <w:t>11</w:t>
            </w:r>
          </w:p>
        </w:tc>
        <w:tc>
          <w:tcPr>
            <w:tcW w:w="3600" w:type="dxa"/>
          </w:tcPr>
          <w:p w:rsidR="005E714F" w:rsidRPr="00756ADD" w:rsidRDefault="005E714F" w:rsidP="005038A7">
            <w:pPr>
              <w:contextualSpacing/>
              <w:rPr>
                <w:rFonts w:ascii="Arial" w:hAnsi="Arial" w:cs="Arial"/>
                <w:i/>
                <w:color w:val="000000" w:themeColor="text1"/>
                <w:sz w:val="20"/>
                <w:szCs w:val="20"/>
              </w:rPr>
            </w:pPr>
            <w:r w:rsidRPr="00756ADD">
              <w:rPr>
                <w:rFonts w:ascii="Arial" w:hAnsi="Arial" w:cs="Arial"/>
                <w:i/>
                <w:color w:val="000000" w:themeColor="text1"/>
                <w:sz w:val="20"/>
                <w:szCs w:val="20"/>
              </w:rPr>
              <w:t>E</w:t>
            </w:r>
            <w:r>
              <w:rPr>
                <w:rFonts w:ascii="Arial" w:hAnsi="Arial" w:cs="Arial"/>
                <w:i/>
                <w:color w:val="000000" w:themeColor="text1"/>
                <w:sz w:val="20"/>
                <w:szCs w:val="20"/>
              </w:rPr>
              <w:t>arnings from temporary structure</w:t>
            </w:r>
          </w:p>
        </w:tc>
        <w:tc>
          <w:tcPr>
            <w:tcW w:w="1620" w:type="dxa"/>
          </w:tcPr>
          <w:p w:rsidR="005E714F" w:rsidRPr="00756ADD" w:rsidRDefault="00E66A4F"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7,500,000.00</w:t>
            </w:r>
          </w:p>
        </w:tc>
        <w:tc>
          <w:tcPr>
            <w:tcW w:w="1620" w:type="dxa"/>
          </w:tcPr>
          <w:p w:rsidR="005E714F" w:rsidRPr="00756ADD" w:rsidRDefault="00E66A4F"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3,940,000.00</w:t>
            </w:r>
          </w:p>
        </w:tc>
        <w:tc>
          <w:tcPr>
            <w:tcW w:w="1710" w:type="dxa"/>
          </w:tcPr>
          <w:p w:rsidR="005E714F" w:rsidRPr="00756ADD" w:rsidRDefault="00E66A4F"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(3,560,000.000</w:t>
            </w:r>
          </w:p>
        </w:tc>
        <w:tc>
          <w:tcPr>
            <w:tcW w:w="900" w:type="dxa"/>
          </w:tcPr>
          <w:p w:rsidR="005E714F" w:rsidRDefault="005E714F" w:rsidP="005038A7">
            <w:pPr>
              <w:contextualSpacing/>
              <w:jc w:val="right"/>
              <w:rPr>
                <w:rFonts w:ascii="Arial" w:hAnsi="Arial" w:cs="Arial"/>
                <w:color w:val="000000" w:themeColor="text1"/>
                <w:sz w:val="20"/>
                <w:szCs w:val="20"/>
              </w:rPr>
            </w:pPr>
          </w:p>
        </w:tc>
      </w:tr>
      <w:tr w:rsidR="005E714F" w:rsidRPr="00756ADD" w:rsidTr="00AB7FF1">
        <w:tc>
          <w:tcPr>
            <w:tcW w:w="900" w:type="dxa"/>
          </w:tcPr>
          <w:p w:rsidR="005E714F" w:rsidRPr="00756ADD" w:rsidRDefault="005E714F" w:rsidP="005038A7">
            <w:pPr>
              <w:contextualSpacing/>
              <w:jc w:val="center"/>
              <w:rPr>
                <w:rFonts w:ascii="Arial" w:hAnsi="Arial" w:cs="Arial"/>
                <w:color w:val="000000" w:themeColor="text1"/>
                <w:sz w:val="20"/>
                <w:szCs w:val="20"/>
              </w:rPr>
            </w:pPr>
          </w:p>
        </w:tc>
        <w:tc>
          <w:tcPr>
            <w:tcW w:w="540" w:type="dxa"/>
          </w:tcPr>
          <w:p w:rsidR="005E714F" w:rsidRPr="00756ADD" w:rsidRDefault="002B18EC" w:rsidP="005038A7">
            <w:pPr>
              <w:contextualSpacing/>
              <w:jc w:val="center"/>
              <w:rPr>
                <w:rFonts w:ascii="Arial" w:hAnsi="Arial" w:cs="Arial"/>
                <w:color w:val="000000" w:themeColor="text1"/>
                <w:sz w:val="20"/>
                <w:szCs w:val="20"/>
              </w:rPr>
            </w:pPr>
            <w:r>
              <w:rPr>
                <w:rFonts w:ascii="Arial" w:hAnsi="Arial" w:cs="Arial"/>
                <w:color w:val="000000" w:themeColor="text1"/>
                <w:sz w:val="20"/>
                <w:szCs w:val="20"/>
              </w:rPr>
              <w:t>20</w:t>
            </w:r>
          </w:p>
        </w:tc>
        <w:tc>
          <w:tcPr>
            <w:tcW w:w="3600" w:type="dxa"/>
          </w:tcPr>
          <w:p w:rsidR="005E714F" w:rsidRPr="00756ADD" w:rsidRDefault="005E714F" w:rsidP="005038A7">
            <w:pPr>
              <w:contextualSpacing/>
              <w:rPr>
                <w:rFonts w:ascii="Arial" w:hAnsi="Arial" w:cs="Arial"/>
                <w:i/>
                <w:color w:val="000000" w:themeColor="text1"/>
                <w:sz w:val="20"/>
                <w:szCs w:val="20"/>
              </w:rPr>
            </w:pPr>
            <w:r w:rsidRPr="00756ADD">
              <w:rPr>
                <w:rFonts w:ascii="Arial" w:hAnsi="Arial" w:cs="Arial"/>
                <w:i/>
                <w:color w:val="000000" w:themeColor="text1"/>
                <w:sz w:val="20"/>
                <w:szCs w:val="20"/>
              </w:rPr>
              <w:t>Earnings from guest houses</w:t>
            </w:r>
          </w:p>
        </w:tc>
        <w:tc>
          <w:tcPr>
            <w:tcW w:w="1620" w:type="dxa"/>
          </w:tcPr>
          <w:p w:rsidR="005E714F" w:rsidRPr="00756ADD" w:rsidRDefault="00E66A4F"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50,000.00</w:t>
            </w:r>
          </w:p>
        </w:tc>
        <w:tc>
          <w:tcPr>
            <w:tcW w:w="1620" w:type="dxa"/>
          </w:tcPr>
          <w:p w:rsidR="005E714F" w:rsidRPr="00756ADD" w:rsidRDefault="00E66A4F"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9,877,412.77</w:t>
            </w:r>
          </w:p>
        </w:tc>
        <w:tc>
          <w:tcPr>
            <w:tcW w:w="1710" w:type="dxa"/>
          </w:tcPr>
          <w:p w:rsidR="005E714F" w:rsidRPr="00756ADD" w:rsidRDefault="00E66A4F" w:rsidP="005038A7">
            <w:pPr>
              <w:contextualSpacing/>
              <w:jc w:val="right"/>
              <w:rPr>
                <w:rFonts w:ascii="Arial" w:hAnsi="Arial" w:cs="Arial"/>
                <w:color w:val="000000" w:themeColor="text1"/>
                <w:sz w:val="20"/>
                <w:szCs w:val="20"/>
              </w:rPr>
            </w:pPr>
            <w:r>
              <w:rPr>
                <w:rFonts w:ascii="Arial" w:hAnsi="Arial" w:cs="Arial"/>
                <w:color w:val="000000" w:themeColor="text1"/>
                <w:sz w:val="20"/>
                <w:szCs w:val="20"/>
              </w:rPr>
              <w:t>9,827,412.77</w:t>
            </w:r>
          </w:p>
        </w:tc>
        <w:tc>
          <w:tcPr>
            <w:tcW w:w="900" w:type="dxa"/>
          </w:tcPr>
          <w:p w:rsidR="005E714F" w:rsidRDefault="005E714F" w:rsidP="005038A7">
            <w:pPr>
              <w:contextualSpacing/>
              <w:jc w:val="right"/>
              <w:rPr>
                <w:rFonts w:ascii="Arial" w:hAnsi="Arial" w:cs="Arial"/>
                <w:color w:val="000000" w:themeColor="text1"/>
                <w:sz w:val="20"/>
                <w:szCs w:val="20"/>
              </w:rPr>
            </w:pPr>
          </w:p>
        </w:tc>
      </w:tr>
      <w:tr w:rsidR="005E714F" w:rsidRPr="00756ADD" w:rsidTr="00AB7FF1">
        <w:tc>
          <w:tcPr>
            <w:tcW w:w="900" w:type="dxa"/>
          </w:tcPr>
          <w:p w:rsidR="005E714F" w:rsidRPr="00756ADD" w:rsidRDefault="005E714F" w:rsidP="005038A7">
            <w:pPr>
              <w:contextualSpacing/>
              <w:jc w:val="center"/>
              <w:rPr>
                <w:rFonts w:ascii="Arial" w:hAnsi="Arial" w:cs="Arial"/>
                <w:color w:val="000000" w:themeColor="text1"/>
                <w:sz w:val="20"/>
                <w:szCs w:val="20"/>
              </w:rPr>
            </w:pPr>
          </w:p>
        </w:tc>
        <w:tc>
          <w:tcPr>
            <w:tcW w:w="540" w:type="dxa"/>
          </w:tcPr>
          <w:p w:rsidR="005E714F" w:rsidRPr="00756ADD" w:rsidRDefault="005E714F" w:rsidP="005038A7">
            <w:pPr>
              <w:contextualSpacing/>
              <w:jc w:val="center"/>
              <w:rPr>
                <w:rFonts w:ascii="Arial" w:hAnsi="Arial" w:cs="Arial"/>
                <w:color w:val="000000" w:themeColor="text1"/>
                <w:sz w:val="20"/>
                <w:szCs w:val="20"/>
              </w:rPr>
            </w:pPr>
          </w:p>
        </w:tc>
        <w:tc>
          <w:tcPr>
            <w:tcW w:w="3600" w:type="dxa"/>
          </w:tcPr>
          <w:p w:rsidR="005E714F" w:rsidRPr="00756ADD" w:rsidRDefault="005E714F" w:rsidP="005038A7">
            <w:pPr>
              <w:contextualSpacing/>
              <w:jc w:val="both"/>
              <w:rPr>
                <w:rFonts w:ascii="Arial" w:hAnsi="Arial" w:cs="Arial"/>
                <w:color w:val="000000" w:themeColor="text1"/>
                <w:sz w:val="20"/>
                <w:szCs w:val="20"/>
              </w:rPr>
            </w:pPr>
            <w:r w:rsidRPr="00756ADD">
              <w:rPr>
                <w:rFonts w:ascii="Arial" w:hAnsi="Arial" w:cs="Arial"/>
                <w:b/>
                <w:color w:val="000000" w:themeColor="text1"/>
                <w:sz w:val="20"/>
                <w:szCs w:val="20"/>
              </w:rPr>
              <w:t>Sub-Total Earnings (120207)</w:t>
            </w:r>
          </w:p>
        </w:tc>
        <w:tc>
          <w:tcPr>
            <w:tcW w:w="1620" w:type="dxa"/>
          </w:tcPr>
          <w:p w:rsidR="005E714F" w:rsidRPr="007A7554" w:rsidRDefault="00E66A4F" w:rsidP="005038A7">
            <w:pPr>
              <w:contextualSpacing/>
              <w:jc w:val="right"/>
              <w:rPr>
                <w:rFonts w:ascii="Arial" w:hAnsi="Arial" w:cs="Arial"/>
                <w:b/>
                <w:color w:val="000000" w:themeColor="text1"/>
                <w:sz w:val="20"/>
                <w:szCs w:val="20"/>
              </w:rPr>
            </w:pPr>
            <w:r>
              <w:rPr>
                <w:rFonts w:ascii="Arial" w:hAnsi="Arial" w:cs="Arial"/>
                <w:b/>
                <w:color w:val="000000" w:themeColor="text1"/>
                <w:sz w:val="20"/>
                <w:szCs w:val="20"/>
              </w:rPr>
              <w:t>7,550,000.00</w:t>
            </w:r>
          </w:p>
        </w:tc>
        <w:tc>
          <w:tcPr>
            <w:tcW w:w="1620" w:type="dxa"/>
          </w:tcPr>
          <w:p w:rsidR="005E714F" w:rsidRPr="007A7554" w:rsidRDefault="00E66A4F" w:rsidP="005038A7">
            <w:pPr>
              <w:contextualSpacing/>
              <w:jc w:val="right"/>
              <w:rPr>
                <w:rFonts w:ascii="Arial" w:hAnsi="Arial" w:cs="Arial"/>
                <w:b/>
                <w:color w:val="000000" w:themeColor="text1"/>
                <w:sz w:val="20"/>
                <w:szCs w:val="20"/>
              </w:rPr>
            </w:pPr>
            <w:r>
              <w:rPr>
                <w:rFonts w:ascii="Arial" w:hAnsi="Arial" w:cs="Arial"/>
                <w:b/>
                <w:color w:val="000000" w:themeColor="text1"/>
                <w:sz w:val="20"/>
                <w:szCs w:val="20"/>
              </w:rPr>
              <w:t>13,817,412.77</w:t>
            </w:r>
          </w:p>
        </w:tc>
        <w:tc>
          <w:tcPr>
            <w:tcW w:w="1710" w:type="dxa"/>
          </w:tcPr>
          <w:p w:rsidR="005E714F" w:rsidRPr="007A7554" w:rsidRDefault="00E66A4F" w:rsidP="005038A7">
            <w:pPr>
              <w:contextualSpacing/>
              <w:jc w:val="right"/>
              <w:rPr>
                <w:rFonts w:ascii="Arial" w:hAnsi="Arial" w:cs="Arial"/>
                <w:b/>
                <w:color w:val="000000" w:themeColor="text1"/>
                <w:sz w:val="20"/>
                <w:szCs w:val="20"/>
              </w:rPr>
            </w:pPr>
            <w:r>
              <w:rPr>
                <w:rFonts w:ascii="Arial" w:hAnsi="Arial" w:cs="Arial"/>
                <w:b/>
                <w:color w:val="000000" w:themeColor="text1"/>
                <w:sz w:val="20"/>
                <w:szCs w:val="20"/>
              </w:rPr>
              <w:t>6,267,412.77</w:t>
            </w:r>
          </w:p>
        </w:tc>
        <w:tc>
          <w:tcPr>
            <w:tcW w:w="900" w:type="dxa"/>
          </w:tcPr>
          <w:p w:rsidR="005E714F" w:rsidRDefault="005E714F" w:rsidP="005038A7">
            <w:pPr>
              <w:contextualSpacing/>
              <w:jc w:val="right"/>
              <w:rPr>
                <w:rFonts w:ascii="Arial" w:hAnsi="Arial" w:cs="Arial"/>
                <w:b/>
                <w:color w:val="000000" w:themeColor="text1"/>
                <w:sz w:val="20"/>
                <w:szCs w:val="20"/>
              </w:rPr>
            </w:pPr>
          </w:p>
        </w:tc>
      </w:tr>
      <w:tr w:rsidR="005E714F" w:rsidRPr="00756ADD" w:rsidTr="00AB7FF1">
        <w:tc>
          <w:tcPr>
            <w:tcW w:w="900" w:type="dxa"/>
          </w:tcPr>
          <w:p w:rsidR="005E714F" w:rsidRPr="00756ADD" w:rsidRDefault="005E714F" w:rsidP="005038A7">
            <w:pPr>
              <w:contextualSpacing/>
              <w:jc w:val="center"/>
              <w:rPr>
                <w:rFonts w:ascii="Arial" w:hAnsi="Arial" w:cs="Arial"/>
                <w:color w:val="000000" w:themeColor="text1"/>
                <w:sz w:val="20"/>
                <w:szCs w:val="20"/>
              </w:rPr>
            </w:pPr>
          </w:p>
        </w:tc>
        <w:tc>
          <w:tcPr>
            <w:tcW w:w="540" w:type="dxa"/>
          </w:tcPr>
          <w:p w:rsidR="005E714F" w:rsidRPr="00756ADD" w:rsidRDefault="005E714F" w:rsidP="005038A7">
            <w:pPr>
              <w:contextualSpacing/>
              <w:jc w:val="center"/>
              <w:rPr>
                <w:rFonts w:ascii="Arial" w:hAnsi="Arial" w:cs="Arial"/>
                <w:color w:val="000000" w:themeColor="text1"/>
                <w:sz w:val="20"/>
                <w:szCs w:val="20"/>
              </w:rPr>
            </w:pPr>
          </w:p>
        </w:tc>
        <w:tc>
          <w:tcPr>
            <w:tcW w:w="3600" w:type="dxa"/>
          </w:tcPr>
          <w:p w:rsidR="005E714F" w:rsidRPr="00756ADD" w:rsidRDefault="005E714F" w:rsidP="005038A7">
            <w:pPr>
              <w:contextualSpacing/>
              <w:jc w:val="both"/>
              <w:rPr>
                <w:rFonts w:ascii="Arial" w:hAnsi="Arial" w:cs="Arial"/>
                <w:b/>
                <w:color w:val="000000" w:themeColor="text1"/>
                <w:sz w:val="20"/>
                <w:szCs w:val="20"/>
              </w:rPr>
            </w:pPr>
          </w:p>
        </w:tc>
        <w:tc>
          <w:tcPr>
            <w:tcW w:w="1620" w:type="dxa"/>
          </w:tcPr>
          <w:p w:rsidR="005E714F" w:rsidRPr="00756ADD" w:rsidRDefault="005E714F" w:rsidP="005038A7">
            <w:pPr>
              <w:contextualSpacing/>
              <w:jc w:val="right"/>
              <w:rPr>
                <w:rFonts w:ascii="Arial" w:hAnsi="Arial" w:cs="Arial"/>
                <w:b/>
                <w:color w:val="000000" w:themeColor="text1"/>
                <w:sz w:val="20"/>
                <w:szCs w:val="20"/>
              </w:rPr>
            </w:pPr>
          </w:p>
        </w:tc>
        <w:tc>
          <w:tcPr>
            <w:tcW w:w="1620" w:type="dxa"/>
          </w:tcPr>
          <w:p w:rsidR="005E714F" w:rsidRPr="00756ADD" w:rsidRDefault="005E714F" w:rsidP="005038A7">
            <w:pPr>
              <w:contextualSpacing/>
              <w:jc w:val="right"/>
              <w:rPr>
                <w:rFonts w:ascii="Arial" w:hAnsi="Arial" w:cs="Arial"/>
                <w:b/>
                <w:color w:val="000000" w:themeColor="text1"/>
                <w:sz w:val="20"/>
                <w:szCs w:val="20"/>
              </w:rPr>
            </w:pPr>
          </w:p>
        </w:tc>
        <w:tc>
          <w:tcPr>
            <w:tcW w:w="1710" w:type="dxa"/>
          </w:tcPr>
          <w:p w:rsidR="005E714F" w:rsidRPr="00756ADD" w:rsidRDefault="005E714F" w:rsidP="005038A7">
            <w:pPr>
              <w:contextualSpacing/>
              <w:jc w:val="right"/>
              <w:rPr>
                <w:rFonts w:ascii="Arial" w:hAnsi="Arial" w:cs="Arial"/>
                <w:b/>
                <w:color w:val="000000" w:themeColor="text1"/>
                <w:sz w:val="20"/>
                <w:szCs w:val="20"/>
              </w:rPr>
            </w:pPr>
          </w:p>
        </w:tc>
        <w:tc>
          <w:tcPr>
            <w:tcW w:w="900" w:type="dxa"/>
          </w:tcPr>
          <w:p w:rsidR="005E714F" w:rsidRPr="00756ADD" w:rsidRDefault="005E714F" w:rsidP="005038A7">
            <w:pPr>
              <w:contextualSpacing/>
              <w:jc w:val="right"/>
              <w:rPr>
                <w:rFonts w:ascii="Arial" w:hAnsi="Arial" w:cs="Arial"/>
                <w:b/>
                <w:color w:val="000000" w:themeColor="text1"/>
                <w:sz w:val="20"/>
                <w:szCs w:val="20"/>
              </w:rPr>
            </w:pPr>
          </w:p>
        </w:tc>
      </w:tr>
      <w:tr w:rsidR="005E714F" w:rsidRPr="00756ADD" w:rsidTr="00AB7FF1">
        <w:tc>
          <w:tcPr>
            <w:tcW w:w="900" w:type="dxa"/>
          </w:tcPr>
          <w:p w:rsidR="005E714F" w:rsidRPr="00756ADD" w:rsidRDefault="005E714F" w:rsidP="005038A7">
            <w:pPr>
              <w:contextualSpacing/>
              <w:jc w:val="center"/>
              <w:rPr>
                <w:rFonts w:ascii="Arial" w:hAnsi="Arial" w:cs="Arial"/>
                <w:color w:val="000000" w:themeColor="text1"/>
                <w:sz w:val="20"/>
                <w:szCs w:val="20"/>
              </w:rPr>
            </w:pPr>
          </w:p>
        </w:tc>
        <w:tc>
          <w:tcPr>
            <w:tcW w:w="540" w:type="dxa"/>
          </w:tcPr>
          <w:p w:rsidR="005E714F" w:rsidRPr="00756ADD" w:rsidRDefault="005E714F" w:rsidP="005038A7">
            <w:pPr>
              <w:contextualSpacing/>
              <w:jc w:val="center"/>
              <w:rPr>
                <w:rFonts w:ascii="Arial" w:hAnsi="Arial" w:cs="Arial"/>
                <w:color w:val="000000" w:themeColor="text1"/>
                <w:sz w:val="20"/>
                <w:szCs w:val="20"/>
              </w:rPr>
            </w:pPr>
          </w:p>
        </w:tc>
        <w:tc>
          <w:tcPr>
            <w:tcW w:w="3600" w:type="dxa"/>
          </w:tcPr>
          <w:p w:rsidR="005E714F" w:rsidRPr="00756ADD" w:rsidRDefault="005E714F" w:rsidP="005038A7">
            <w:pPr>
              <w:contextualSpacing/>
              <w:rPr>
                <w:rFonts w:ascii="Arial" w:hAnsi="Arial" w:cs="Arial"/>
                <w:b/>
                <w:color w:val="000000" w:themeColor="text1"/>
                <w:sz w:val="20"/>
                <w:szCs w:val="20"/>
              </w:rPr>
            </w:pPr>
            <w:r w:rsidRPr="00756ADD">
              <w:rPr>
                <w:rFonts w:ascii="Arial" w:hAnsi="Arial" w:cs="Arial"/>
                <w:b/>
                <w:color w:val="000000" w:themeColor="text1"/>
                <w:sz w:val="20"/>
                <w:szCs w:val="20"/>
              </w:rPr>
              <w:t xml:space="preserve"> Non- Tax Revenue (1202)</w:t>
            </w:r>
          </w:p>
        </w:tc>
        <w:tc>
          <w:tcPr>
            <w:tcW w:w="1620" w:type="dxa"/>
          </w:tcPr>
          <w:p w:rsidR="005E714F" w:rsidRPr="00756ADD" w:rsidRDefault="00E66A4F" w:rsidP="005038A7">
            <w:pPr>
              <w:contextualSpacing/>
              <w:jc w:val="right"/>
              <w:rPr>
                <w:rFonts w:ascii="Arial" w:hAnsi="Arial" w:cs="Arial"/>
                <w:b/>
                <w:color w:val="000000" w:themeColor="text1"/>
                <w:sz w:val="20"/>
                <w:szCs w:val="20"/>
              </w:rPr>
            </w:pPr>
            <w:r>
              <w:rPr>
                <w:rFonts w:ascii="Arial" w:hAnsi="Arial" w:cs="Arial"/>
                <w:b/>
                <w:color w:val="000000" w:themeColor="text1"/>
                <w:sz w:val="20"/>
                <w:szCs w:val="20"/>
              </w:rPr>
              <w:t>18,579,500.00</w:t>
            </w:r>
          </w:p>
        </w:tc>
        <w:tc>
          <w:tcPr>
            <w:tcW w:w="1620" w:type="dxa"/>
          </w:tcPr>
          <w:p w:rsidR="005E714F" w:rsidRPr="00756ADD" w:rsidRDefault="00E66A4F" w:rsidP="005038A7">
            <w:pPr>
              <w:contextualSpacing/>
              <w:jc w:val="right"/>
              <w:rPr>
                <w:rFonts w:ascii="Arial" w:hAnsi="Arial" w:cs="Arial"/>
                <w:b/>
                <w:color w:val="000000" w:themeColor="text1"/>
                <w:sz w:val="20"/>
                <w:szCs w:val="20"/>
              </w:rPr>
            </w:pPr>
            <w:r>
              <w:rPr>
                <w:rFonts w:ascii="Arial" w:hAnsi="Arial" w:cs="Arial"/>
                <w:b/>
                <w:color w:val="000000" w:themeColor="text1"/>
                <w:sz w:val="20"/>
                <w:szCs w:val="20"/>
              </w:rPr>
              <w:t>17,400,398.77</w:t>
            </w:r>
          </w:p>
        </w:tc>
        <w:tc>
          <w:tcPr>
            <w:tcW w:w="1710" w:type="dxa"/>
          </w:tcPr>
          <w:p w:rsidR="005E714F" w:rsidRPr="007A7554" w:rsidRDefault="00E66A4F" w:rsidP="005038A7">
            <w:pPr>
              <w:contextualSpacing/>
              <w:jc w:val="right"/>
              <w:rPr>
                <w:rFonts w:ascii="Arial" w:hAnsi="Arial" w:cs="Arial"/>
                <w:b/>
                <w:color w:val="000000" w:themeColor="text1"/>
                <w:sz w:val="18"/>
                <w:szCs w:val="18"/>
              </w:rPr>
            </w:pPr>
            <w:r>
              <w:rPr>
                <w:rFonts w:ascii="Arial" w:hAnsi="Arial" w:cs="Arial"/>
                <w:b/>
                <w:color w:val="000000" w:themeColor="text1"/>
                <w:sz w:val="18"/>
                <w:szCs w:val="18"/>
              </w:rPr>
              <w:t>(1,179,101.23)</w:t>
            </w:r>
          </w:p>
        </w:tc>
        <w:tc>
          <w:tcPr>
            <w:tcW w:w="900" w:type="dxa"/>
          </w:tcPr>
          <w:p w:rsidR="005E714F" w:rsidRPr="007A7554" w:rsidRDefault="005E714F" w:rsidP="005038A7">
            <w:pPr>
              <w:contextualSpacing/>
              <w:jc w:val="right"/>
              <w:rPr>
                <w:rFonts w:ascii="Arial" w:hAnsi="Arial" w:cs="Arial"/>
                <w:b/>
                <w:color w:val="000000" w:themeColor="text1"/>
                <w:sz w:val="18"/>
                <w:szCs w:val="18"/>
              </w:rPr>
            </w:pPr>
          </w:p>
        </w:tc>
      </w:tr>
      <w:tr w:rsidR="005E714F" w:rsidRPr="00756ADD" w:rsidTr="00AB7FF1">
        <w:tc>
          <w:tcPr>
            <w:tcW w:w="900" w:type="dxa"/>
          </w:tcPr>
          <w:p w:rsidR="005E714F" w:rsidRPr="00756ADD" w:rsidRDefault="005E714F" w:rsidP="005038A7">
            <w:pPr>
              <w:contextualSpacing/>
              <w:jc w:val="center"/>
              <w:rPr>
                <w:rFonts w:ascii="Arial" w:hAnsi="Arial" w:cs="Arial"/>
                <w:color w:val="000000" w:themeColor="text1"/>
                <w:sz w:val="20"/>
                <w:szCs w:val="20"/>
              </w:rPr>
            </w:pPr>
          </w:p>
        </w:tc>
        <w:tc>
          <w:tcPr>
            <w:tcW w:w="540" w:type="dxa"/>
          </w:tcPr>
          <w:p w:rsidR="005E714F" w:rsidRPr="00756ADD" w:rsidRDefault="005E714F" w:rsidP="005038A7">
            <w:pPr>
              <w:contextualSpacing/>
              <w:jc w:val="center"/>
              <w:rPr>
                <w:rFonts w:ascii="Arial" w:hAnsi="Arial" w:cs="Arial"/>
                <w:color w:val="000000" w:themeColor="text1"/>
                <w:sz w:val="20"/>
                <w:szCs w:val="20"/>
              </w:rPr>
            </w:pPr>
          </w:p>
        </w:tc>
        <w:tc>
          <w:tcPr>
            <w:tcW w:w="3600" w:type="dxa"/>
          </w:tcPr>
          <w:p w:rsidR="005E714F" w:rsidRPr="00756ADD" w:rsidRDefault="005E714F" w:rsidP="005038A7">
            <w:pPr>
              <w:contextualSpacing/>
              <w:rPr>
                <w:rFonts w:ascii="Arial" w:hAnsi="Arial" w:cs="Arial"/>
                <w:b/>
                <w:color w:val="000000" w:themeColor="text1"/>
                <w:sz w:val="20"/>
                <w:szCs w:val="20"/>
              </w:rPr>
            </w:pPr>
          </w:p>
        </w:tc>
        <w:tc>
          <w:tcPr>
            <w:tcW w:w="1620" w:type="dxa"/>
          </w:tcPr>
          <w:p w:rsidR="005E714F" w:rsidRPr="00756ADD" w:rsidRDefault="005E714F" w:rsidP="005038A7">
            <w:pPr>
              <w:contextualSpacing/>
              <w:jc w:val="right"/>
              <w:rPr>
                <w:rFonts w:ascii="Arial" w:hAnsi="Arial" w:cs="Arial"/>
                <w:b/>
                <w:color w:val="000000" w:themeColor="text1"/>
                <w:sz w:val="20"/>
                <w:szCs w:val="20"/>
              </w:rPr>
            </w:pPr>
          </w:p>
        </w:tc>
        <w:tc>
          <w:tcPr>
            <w:tcW w:w="1620" w:type="dxa"/>
          </w:tcPr>
          <w:p w:rsidR="005E714F" w:rsidRPr="00756ADD" w:rsidRDefault="005E714F" w:rsidP="005038A7">
            <w:pPr>
              <w:contextualSpacing/>
              <w:jc w:val="right"/>
              <w:rPr>
                <w:rFonts w:ascii="Arial" w:hAnsi="Arial" w:cs="Arial"/>
                <w:b/>
                <w:color w:val="000000" w:themeColor="text1"/>
                <w:sz w:val="20"/>
                <w:szCs w:val="20"/>
              </w:rPr>
            </w:pPr>
          </w:p>
        </w:tc>
        <w:tc>
          <w:tcPr>
            <w:tcW w:w="1710" w:type="dxa"/>
          </w:tcPr>
          <w:p w:rsidR="005E714F" w:rsidRPr="00756ADD" w:rsidRDefault="005E714F" w:rsidP="005038A7">
            <w:pPr>
              <w:contextualSpacing/>
              <w:jc w:val="right"/>
              <w:rPr>
                <w:rFonts w:ascii="Arial" w:hAnsi="Arial" w:cs="Arial"/>
                <w:b/>
                <w:color w:val="000000" w:themeColor="text1"/>
                <w:sz w:val="20"/>
                <w:szCs w:val="20"/>
              </w:rPr>
            </w:pPr>
          </w:p>
        </w:tc>
        <w:tc>
          <w:tcPr>
            <w:tcW w:w="900" w:type="dxa"/>
          </w:tcPr>
          <w:p w:rsidR="005E714F" w:rsidRPr="00756ADD" w:rsidRDefault="005E714F" w:rsidP="005038A7">
            <w:pPr>
              <w:contextualSpacing/>
              <w:jc w:val="right"/>
              <w:rPr>
                <w:rFonts w:ascii="Arial" w:hAnsi="Arial" w:cs="Arial"/>
                <w:b/>
                <w:color w:val="000000" w:themeColor="text1"/>
                <w:sz w:val="20"/>
                <w:szCs w:val="20"/>
              </w:rPr>
            </w:pPr>
          </w:p>
        </w:tc>
      </w:tr>
      <w:tr w:rsidR="005E714F" w:rsidRPr="00756ADD" w:rsidTr="00AB7FF1">
        <w:tc>
          <w:tcPr>
            <w:tcW w:w="900" w:type="dxa"/>
          </w:tcPr>
          <w:p w:rsidR="005E714F" w:rsidRPr="00756ADD" w:rsidRDefault="005E714F" w:rsidP="005038A7">
            <w:pPr>
              <w:contextualSpacing/>
              <w:jc w:val="center"/>
              <w:rPr>
                <w:rFonts w:ascii="Arial" w:hAnsi="Arial" w:cs="Arial"/>
                <w:color w:val="000000" w:themeColor="text1"/>
                <w:sz w:val="20"/>
                <w:szCs w:val="20"/>
              </w:rPr>
            </w:pPr>
          </w:p>
        </w:tc>
        <w:tc>
          <w:tcPr>
            <w:tcW w:w="540" w:type="dxa"/>
          </w:tcPr>
          <w:p w:rsidR="005E714F" w:rsidRPr="00756ADD" w:rsidRDefault="005E714F" w:rsidP="005038A7">
            <w:pPr>
              <w:contextualSpacing/>
              <w:jc w:val="center"/>
              <w:rPr>
                <w:rFonts w:ascii="Arial" w:hAnsi="Arial" w:cs="Arial"/>
                <w:color w:val="000000" w:themeColor="text1"/>
                <w:sz w:val="20"/>
                <w:szCs w:val="20"/>
              </w:rPr>
            </w:pPr>
          </w:p>
        </w:tc>
        <w:tc>
          <w:tcPr>
            <w:tcW w:w="3600" w:type="dxa"/>
          </w:tcPr>
          <w:p w:rsidR="005E714F" w:rsidRPr="00CA7013" w:rsidRDefault="005E714F" w:rsidP="005038A7">
            <w:pPr>
              <w:contextualSpacing/>
              <w:rPr>
                <w:rFonts w:ascii="Arial" w:hAnsi="Arial" w:cs="Arial"/>
                <w:color w:val="000000" w:themeColor="text1"/>
                <w:sz w:val="18"/>
                <w:szCs w:val="18"/>
              </w:rPr>
            </w:pPr>
            <w:r w:rsidRPr="00CA7013">
              <w:rPr>
                <w:rFonts w:ascii="Arial" w:hAnsi="Arial" w:cs="Arial"/>
                <w:b/>
                <w:color w:val="000000" w:themeColor="text1"/>
                <w:sz w:val="18"/>
                <w:szCs w:val="18"/>
              </w:rPr>
              <w:t>Total INDEPENDENT REVENUE (12)</w:t>
            </w:r>
          </w:p>
        </w:tc>
        <w:tc>
          <w:tcPr>
            <w:tcW w:w="1620" w:type="dxa"/>
          </w:tcPr>
          <w:p w:rsidR="005E714F" w:rsidRPr="0008233E" w:rsidRDefault="00E66A4F" w:rsidP="005038A7">
            <w:pPr>
              <w:contextualSpacing/>
              <w:jc w:val="right"/>
              <w:rPr>
                <w:rFonts w:ascii="Arial" w:hAnsi="Arial" w:cs="Arial"/>
                <w:b/>
                <w:color w:val="000000" w:themeColor="text1"/>
                <w:sz w:val="18"/>
                <w:szCs w:val="18"/>
              </w:rPr>
            </w:pPr>
            <w:r>
              <w:rPr>
                <w:rFonts w:ascii="Arial" w:hAnsi="Arial" w:cs="Arial"/>
                <w:b/>
                <w:color w:val="000000" w:themeColor="text1"/>
                <w:sz w:val="18"/>
                <w:szCs w:val="18"/>
              </w:rPr>
              <w:t>22,779,500.00</w:t>
            </w:r>
          </w:p>
        </w:tc>
        <w:tc>
          <w:tcPr>
            <w:tcW w:w="1620" w:type="dxa"/>
          </w:tcPr>
          <w:p w:rsidR="005E714F" w:rsidRPr="0008233E" w:rsidRDefault="00E66A4F" w:rsidP="005038A7">
            <w:pPr>
              <w:contextualSpacing/>
              <w:jc w:val="right"/>
              <w:rPr>
                <w:rFonts w:ascii="Arial" w:hAnsi="Arial" w:cs="Arial"/>
                <w:b/>
                <w:color w:val="000000" w:themeColor="text1"/>
                <w:sz w:val="18"/>
                <w:szCs w:val="18"/>
              </w:rPr>
            </w:pPr>
            <w:r>
              <w:rPr>
                <w:rFonts w:ascii="Arial" w:hAnsi="Arial" w:cs="Arial"/>
                <w:b/>
                <w:color w:val="000000" w:themeColor="text1"/>
                <w:sz w:val="18"/>
                <w:szCs w:val="18"/>
              </w:rPr>
              <w:t>22,016,760.00</w:t>
            </w:r>
          </w:p>
        </w:tc>
        <w:tc>
          <w:tcPr>
            <w:tcW w:w="1710" w:type="dxa"/>
          </w:tcPr>
          <w:p w:rsidR="005E714F" w:rsidRPr="0008233E" w:rsidRDefault="00E66A4F" w:rsidP="005038A7">
            <w:pPr>
              <w:contextualSpacing/>
              <w:jc w:val="right"/>
              <w:rPr>
                <w:rFonts w:ascii="Arial" w:hAnsi="Arial" w:cs="Arial"/>
                <w:b/>
                <w:color w:val="000000" w:themeColor="text1"/>
                <w:sz w:val="18"/>
                <w:szCs w:val="18"/>
              </w:rPr>
            </w:pPr>
            <w:r>
              <w:rPr>
                <w:rFonts w:ascii="Arial" w:hAnsi="Arial" w:cs="Arial"/>
                <w:b/>
                <w:color w:val="000000" w:themeColor="text1"/>
                <w:sz w:val="18"/>
                <w:szCs w:val="18"/>
              </w:rPr>
              <w:t>(762,739.89)</w:t>
            </w:r>
          </w:p>
        </w:tc>
        <w:tc>
          <w:tcPr>
            <w:tcW w:w="900" w:type="dxa"/>
          </w:tcPr>
          <w:p w:rsidR="005E714F" w:rsidRPr="0008233E" w:rsidRDefault="005E714F" w:rsidP="005038A7">
            <w:pPr>
              <w:contextualSpacing/>
              <w:jc w:val="right"/>
              <w:rPr>
                <w:rFonts w:ascii="Arial" w:hAnsi="Arial" w:cs="Arial"/>
                <w:b/>
                <w:color w:val="000000" w:themeColor="text1"/>
                <w:sz w:val="18"/>
                <w:szCs w:val="18"/>
              </w:rPr>
            </w:pPr>
          </w:p>
        </w:tc>
      </w:tr>
      <w:tr w:rsidR="005E714F" w:rsidRPr="00756ADD" w:rsidTr="00AB7FF1">
        <w:tc>
          <w:tcPr>
            <w:tcW w:w="900" w:type="dxa"/>
          </w:tcPr>
          <w:p w:rsidR="005E714F" w:rsidRPr="00756ADD" w:rsidRDefault="005E714F" w:rsidP="005038A7">
            <w:pPr>
              <w:contextualSpacing/>
              <w:jc w:val="center"/>
              <w:rPr>
                <w:rFonts w:ascii="Arial" w:hAnsi="Arial" w:cs="Arial"/>
                <w:color w:val="000000" w:themeColor="text1"/>
                <w:sz w:val="20"/>
                <w:szCs w:val="20"/>
              </w:rPr>
            </w:pPr>
          </w:p>
        </w:tc>
        <w:tc>
          <w:tcPr>
            <w:tcW w:w="540" w:type="dxa"/>
          </w:tcPr>
          <w:p w:rsidR="005E714F" w:rsidRPr="00756ADD" w:rsidRDefault="005E714F" w:rsidP="005038A7">
            <w:pPr>
              <w:contextualSpacing/>
              <w:jc w:val="center"/>
              <w:rPr>
                <w:rFonts w:ascii="Arial" w:hAnsi="Arial" w:cs="Arial"/>
                <w:color w:val="000000" w:themeColor="text1"/>
                <w:sz w:val="20"/>
                <w:szCs w:val="20"/>
              </w:rPr>
            </w:pPr>
          </w:p>
        </w:tc>
        <w:tc>
          <w:tcPr>
            <w:tcW w:w="3600" w:type="dxa"/>
          </w:tcPr>
          <w:p w:rsidR="005E714F" w:rsidRPr="00756ADD" w:rsidRDefault="005E714F" w:rsidP="005038A7">
            <w:pPr>
              <w:contextualSpacing/>
              <w:rPr>
                <w:rFonts w:ascii="Arial" w:hAnsi="Arial" w:cs="Arial"/>
                <w:b/>
                <w:color w:val="000000" w:themeColor="text1"/>
                <w:sz w:val="20"/>
                <w:szCs w:val="20"/>
              </w:rPr>
            </w:pPr>
          </w:p>
        </w:tc>
        <w:tc>
          <w:tcPr>
            <w:tcW w:w="1620" w:type="dxa"/>
          </w:tcPr>
          <w:p w:rsidR="005E714F" w:rsidRPr="00756ADD" w:rsidRDefault="005E714F" w:rsidP="005038A7">
            <w:pPr>
              <w:contextualSpacing/>
              <w:jc w:val="right"/>
              <w:rPr>
                <w:rFonts w:ascii="Arial" w:hAnsi="Arial" w:cs="Arial"/>
                <w:b/>
                <w:color w:val="000000" w:themeColor="text1"/>
                <w:sz w:val="20"/>
                <w:szCs w:val="20"/>
              </w:rPr>
            </w:pPr>
          </w:p>
        </w:tc>
        <w:tc>
          <w:tcPr>
            <w:tcW w:w="1620" w:type="dxa"/>
          </w:tcPr>
          <w:p w:rsidR="005E714F" w:rsidRPr="00756ADD" w:rsidRDefault="005E714F" w:rsidP="005038A7">
            <w:pPr>
              <w:contextualSpacing/>
              <w:jc w:val="right"/>
              <w:rPr>
                <w:rFonts w:ascii="Arial" w:hAnsi="Arial" w:cs="Arial"/>
                <w:b/>
                <w:color w:val="000000" w:themeColor="text1"/>
                <w:sz w:val="20"/>
                <w:szCs w:val="20"/>
              </w:rPr>
            </w:pPr>
          </w:p>
        </w:tc>
        <w:tc>
          <w:tcPr>
            <w:tcW w:w="1710" w:type="dxa"/>
          </w:tcPr>
          <w:p w:rsidR="005E714F" w:rsidRPr="00756ADD" w:rsidRDefault="005E714F" w:rsidP="005038A7">
            <w:pPr>
              <w:contextualSpacing/>
              <w:jc w:val="right"/>
              <w:rPr>
                <w:rFonts w:ascii="Arial" w:hAnsi="Arial" w:cs="Arial"/>
                <w:b/>
                <w:color w:val="000000" w:themeColor="text1"/>
                <w:sz w:val="20"/>
                <w:szCs w:val="20"/>
              </w:rPr>
            </w:pPr>
          </w:p>
        </w:tc>
        <w:tc>
          <w:tcPr>
            <w:tcW w:w="900" w:type="dxa"/>
          </w:tcPr>
          <w:p w:rsidR="005E714F" w:rsidRPr="00756ADD" w:rsidRDefault="005E714F" w:rsidP="005038A7">
            <w:pPr>
              <w:contextualSpacing/>
              <w:jc w:val="right"/>
              <w:rPr>
                <w:rFonts w:ascii="Arial" w:hAnsi="Arial" w:cs="Arial"/>
                <w:b/>
                <w:color w:val="000000" w:themeColor="text1"/>
                <w:sz w:val="20"/>
                <w:szCs w:val="20"/>
              </w:rPr>
            </w:pPr>
          </w:p>
        </w:tc>
      </w:tr>
      <w:tr w:rsidR="005E714F" w:rsidRPr="00756ADD" w:rsidTr="00AB7FF1">
        <w:tc>
          <w:tcPr>
            <w:tcW w:w="900" w:type="dxa"/>
          </w:tcPr>
          <w:p w:rsidR="005E714F" w:rsidRPr="00756ADD" w:rsidRDefault="00D454B0" w:rsidP="005038A7">
            <w:pPr>
              <w:contextualSpacing/>
              <w:jc w:val="center"/>
              <w:rPr>
                <w:rFonts w:ascii="Arial" w:hAnsi="Arial" w:cs="Arial"/>
                <w:b/>
                <w:color w:val="000000" w:themeColor="text1"/>
                <w:sz w:val="20"/>
                <w:szCs w:val="20"/>
              </w:rPr>
            </w:pPr>
            <w:r>
              <w:rPr>
                <w:rFonts w:ascii="Arial" w:hAnsi="Arial" w:cs="Arial"/>
                <w:b/>
                <w:color w:val="000000" w:themeColor="text1"/>
                <w:sz w:val="20"/>
                <w:szCs w:val="20"/>
              </w:rPr>
              <w:t>1401</w:t>
            </w:r>
          </w:p>
        </w:tc>
        <w:tc>
          <w:tcPr>
            <w:tcW w:w="540" w:type="dxa"/>
          </w:tcPr>
          <w:p w:rsidR="005E714F" w:rsidRPr="00756ADD" w:rsidRDefault="005E714F" w:rsidP="005038A7">
            <w:pPr>
              <w:contextualSpacing/>
              <w:jc w:val="center"/>
              <w:rPr>
                <w:rFonts w:ascii="Arial" w:hAnsi="Arial" w:cs="Arial"/>
                <w:b/>
                <w:color w:val="000000" w:themeColor="text1"/>
                <w:sz w:val="20"/>
                <w:szCs w:val="20"/>
              </w:rPr>
            </w:pPr>
          </w:p>
        </w:tc>
        <w:tc>
          <w:tcPr>
            <w:tcW w:w="3600" w:type="dxa"/>
          </w:tcPr>
          <w:p w:rsidR="005E714F" w:rsidRPr="00756ADD" w:rsidRDefault="005E714F" w:rsidP="005038A7">
            <w:pPr>
              <w:contextualSpacing/>
              <w:rPr>
                <w:rFonts w:ascii="Arial" w:hAnsi="Arial" w:cs="Arial"/>
                <w:b/>
                <w:color w:val="000000" w:themeColor="text1"/>
                <w:sz w:val="20"/>
                <w:szCs w:val="20"/>
              </w:rPr>
            </w:pPr>
            <w:r w:rsidRPr="00756ADD">
              <w:rPr>
                <w:rFonts w:ascii="Arial" w:hAnsi="Arial" w:cs="Arial"/>
                <w:b/>
                <w:color w:val="000000" w:themeColor="text1"/>
                <w:sz w:val="20"/>
                <w:szCs w:val="20"/>
              </w:rPr>
              <w:t>Transfer from consolidated revenue fund</w:t>
            </w:r>
          </w:p>
        </w:tc>
        <w:tc>
          <w:tcPr>
            <w:tcW w:w="1620" w:type="dxa"/>
          </w:tcPr>
          <w:p w:rsidR="005E714F" w:rsidRPr="00756ADD" w:rsidRDefault="005E714F" w:rsidP="005038A7">
            <w:pPr>
              <w:contextualSpacing/>
              <w:jc w:val="right"/>
              <w:rPr>
                <w:rFonts w:ascii="Arial" w:hAnsi="Arial" w:cs="Arial"/>
                <w:color w:val="000000" w:themeColor="text1"/>
                <w:sz w:val="20"/>
                <w:szCs w:val="20"/>
              </w:rPr>
            </w:pPr>
          </w:p>
        </w:tc>
        <w:tc>
          <w:tcPr>
            <w:tcW w:w="1620" w:type="dxa"/>
          </w:tcPr>
          <w:p w:rsidR="00373A83" w:rsidRPr="00373A83" w:rsidRDefault="00E66A4F" w:rsidP="005038A7">
            <w:pPr>
              <w:contextualSpacing/>
              <w:jc w:val="right"/>
              <w:rPr>
                <w:rFonts w:ascii="Arial" w:hAnsi="Arial" w:cs="Arial"/>
                <w:b/>
                <w:color w:val="000000" w:themeColor="text1"/>
                <w:sz w:val="18"/>
                <w:szCs w:val="18"/>
              </w:rPr>
            </w:pPr>
            <w:r>
              <w:rPr>
                <w:rFonts w:ascii="Arial" w:hAnsi="Arial" w:cs="Arial"/>
                <w:b/>
                <w:color w:val="000000" w:themeColor="text1"/>
                <w:sz w:val="18"/>
                <w:szCs w:val="18"/>
              </w:rPr>
              <w:t>(9,079,624.34)</w:t>
            </w:r>
          </w:p>
        </w:tc>
        <w:tc>
          <w:tcPr>
            <w:tcW w:w="1710" w:type="dxa"/>
          </w:tcPr>
          <w:p w:rsidR="00373A83" w:rsidRPr="00373A83" w:rsidRDefault="00E66A4F" w:rsidP="005038A7">
            <w:pPr>
              <w:contextualSpacing/>
              <w:jc w:val="right"/>
              <w:rPr>
                <w:rFonts w:ascii="Arial" w:hAnsi="Arial" w:cs="Arial"/>
                <w:b/>
                <w:color w:val="000000" w:themeColor="text1"/>
                <w:sz w:val="18"/>
                <w:szCs w:val="18"/>
              </w:rPr>
            </w:pPr>
            <w:r>
              <w:rPr>
                <w:rFonts w:ascii="Arial" w:hAnsi="Arial" w:cs="Arial"/>
                <w:b/>
                <w:color w:val="000000" w:themeColor="text1"/>
                <w:sz w:val="18"/>
                <w:szCs w:val="18"/>
              </w:rPr>
              <w:t>(9,079,624.34)</w:t>
            </w:r>
          </w:p>
        </w:tc>
        <w:tc>
          <w:tcPr>
            <w:tcW w:w="900" w:type="dxa"/>
          </w:tcPr>
          <w:p w:rsidR="005E714F" w:rsidRPr="00373A83" w:rsidRDefault="005E714F" w:rsidP="005038A7">
            <w:pPr>
              <w:contextualSpacing/>
              <w:jc w:val="right"/>
              <w:rPr>
                <w:rFonts w:ascii="Arial" w:hAnsi="Arial" w:cs="Arial"/>
                <w:b/>
                <w:color w:val="000000" w:themeColor="text1"/>
                <w:sz w:val="18"/>
                <w:szCs w:val="18"/>
              </w:rPr>
            </w:pPr>
          </w:p>
        </w:tc>
      </w:tr>
      <w:tr w:rsidR="005E714F" w:rsidRPr="00756ADD" w:rsidTr="00AB7FF1">
        <w:tc>
          <w:tcPr>
            <w:tcW w:w="900" w:type="dxa"/>
          </w:tcPr>
          <w:p w:rsidR="005E714F" w:rsidRPr="00756ADD" w:rsidRDefault="005E714F" w:rsidP="005038A7">
            <w:pPr>
              <w:contextualSpacing/>
              <w:jc w:val="center"/>
              <w:rPr>
                <w:rFonts w:ascii="Arial" w:hAnsi="Arial" w:cs="Arial"/>
                <w:b/>
                <w:color w:val="000000" w:themeColor="text1"/>
                <w:sz w:val="20"/>
                <w:szCs w:val="20"/>
              </w:rPr>
            </w:pPr>
          </w:p>
        </w:tc>
        <w:tc>
          <w:tcPr>
            <w:tcW w:w="540" w:type="dxa"/>
          </w:tcPr>
          <w:p w:rsidR="005E714F" w:rsidRPr="00756ADD" w:rsidRDefault="005E714F" w:rsidP="005038A7">
            <w:pPr>
              <w:contextualSpacing/>
              <w:jc w:val="center"/>
              <w:rPr>
                <w:rFonts w:ascii="Arial" w:hAnsi="Arial" w:cs="Arial"/>
                <w:b/>
                <w:color w:val="000000" w:themeColor="text1"/>
                <w:sz w:val="20"/>
                <w:szCs w:val="20"/>
              </w:rPr>
            </w:pPr>
          </w:p>
        </w:tc>
        <w:tc>
          <w:tcPr>
            <w:tcW w:w="3600" w:type="dxa"/>
          </w:tcPr>
          <w:p w:rsidR="005E714F" w:rsidRPr="00756ADD" w:rsidRDefault="005E714F" w:rsidP="005038A7">
            <w:pPr>
              <w:contextualSpacing/>
              <w:rPr>
                <w:rFonts w:ascii="Arial" w:hAnsi="Arial" w:cs="Arial"/>
                <w:b/>
                <w:color w:val="000000" w:themeColor="text1"/>
                <w:sz w:val="20"/>
                <w:szCs w:val="20"/>
              </w:rPr>
            </w:pPr>
          </w:p>
        </w:tc>
        <w:tc>
          <w:tcPr>
            <w:tcW w:w="1620" w:type="dxa"/>
          </w:tcPr>
          <w:p w:rsidR="005E714F" w:rsidRPr="00756ADD" w:rsidRDefault="005E714F" w:rsidP="005038A7">
            <w:pPr>
              <w:contextualSpacing/>
              <w:jc w:val="right"/>
              <w:rPr>
                <w:rFonts w:ascii="Arial" w:hAnsi="Arial" w:cs="Arial"/>
                <w:color w:val="000000" w:themeColor="text1"/>
                <w:sz w:val="20"/>
                <w:szCs w:val="20"/>
              </w:rPr>
            </w:pPr>
          </w:p>
        </w:tc>
        <w:tc>
          <w:tcPr>
            <w:tcW w:w="1620" w:type="dxa"/>
          </w:tcPr>
          <w:p w:rsidR="005E714F" w:rsidRPr="00756ADD" w:rsidRDefault="005E714F" w:rsidP="005038A7">
            <w:pPr>
              <w:contextualSpacing/>
              <w:jc w:val="right"/>
              <w:rPr>
                <w:rFonts w:ascii="Arial" w:hAnsi="Arial" w:cs="Arial"/>
                <w:b/>
                <w:color w:val="000000" w:themeColor="text1"/>
                <w:sz w:val="20"/>
                <w:szCs w:val="20"/>
              </w:rPr>
            </w:pPr>
          </w:p>
        </w:tc>
        <w:tc>
          <w:tcPr>
            <w:tcW w:w="1710" w:type="dxa"/>
          </w:tcPr>
          <w:p w:rsidR="005E714F" w:rsidRPr="00756ADD" w:rsidRDefault="005E714F" w:rsidP="005038A7">
            <w:pPr>
              <w:contextualSpacing/>
              <w:jc w:val="right"/>
              <w:rPr>
                <w:rFonts w:ascii="Arial" w:hAnsi="Arial" w:cs="Arial"/>
                <w:b/>
                <w:color w:val="000000" w:themeColor="text1"/>
                <w:sz w:val="20"/>
                <w:szCs w:val="20"/>
              </w:rPr>
            </w:pPr>
          </w:p>
        </w:tc>
        <w:tc>
          <w:tcPr>
            <w:tcW w:w="900" w:type="dxa"/>
          </w:tcPr>
          <w:p w:rsidR="005E714F" w:rsidRPr="00756ADD" w:rsidRDefault="005E714F" w:rsidP="005038A7">
            <w:pPr>
              <w:contextualSpacing/>
              <w:jc w:val="right"/>
              <w:rPr>
                <w:rFonts w:ascii="Arial" w:hAnsi="Arial" w:cs="Arial"/>
                <w:b/>
                <w:color w:val="000000" w:themeColor="text1"/>
                <w:sz w:val="20"/>
                <w:szCs w:val="20"/>
              </w:rPr>
            </w:pPr>
          </w:p>
        </w:tc>
      </w:tr>
      <w:tr w:rsidR="005E714F" w:rsidRPr="00756ADD" w:rsidTr="00AB7FF1">
        <w:tc>
          <w:tcPr>
            <w:tcW w:w="900" w:type="dxa"/>
          </w:tcPr>
          <w:p w:rsidR="005E714F" w:rsidRPr="00756ADD" w:rsidRDefault="00D454B0" w:rsidP="005038A7">
            <w:pPr>
              <w:contextualSpacing/>
              <w:jc w:val="center"/>
              <w:rPr>
                <w:rFonts w:ascii="Arial" w:hAnsi="Arial" w:cs="Arial"/>
                <w:b/>
                <w:color w:val="000000" w:themeColor="text1"/>
                <w:sz w:val="20"/>
                <w:szCs w:val="20"/>
              </w:rPr>
            </w:pPr>
            <w:r>
              <w:rPr>
                <w:rFonts w:ascii="Arial" w:hAnsi="Arial" w:cs="Arial"/>
                <w:b/>
                <w:color w:val="000000" w:themeColor="text1"/>
                <w:sz w:val="20"/>
                <w:szCs w:val="20"/>
              </w:rPr>
              <w:t>1402</w:t>
            </w:r>
          </w:p>
        </w:tc>
        <w:tc>
          <w:tcPr>
            <w:tcW w:w="540" w:type="dxa"/>
          </w:tcPr>
          <w:p w:rsidR="005E714F" w:rsidRPr="00756ADD" w:rsidRDefault="005E714F" w:rsidP="005038A7">
            <w:pPr>
              <w:contextualSpacing/>
              <w:jc w:val="center"/>
              <w:rPr>
                <w:rFonts w:ascii="Arial" w:hAnsi="Arial" w:cs="Arial"/>
                <w:b/>
                <w:color w:val="000000" w:themeColor="text1"/>
                <w:sz w:val="20"/>
                <w:szCs w:val="20"/>
              </w:rPr>
            </w:pPr>
          </w:p>
        </w:tc>
        <w:tc>
          <w:tcPr>
            <w:tcW w:w="3600" w:type="dxa"/>
          </w:tcPr>
          <w:p w:rsidR="005E714F" w:rsidRPr="00756ADD" w:rsidRDefault="005E714F" w:rsidP="005038A7">
            <w:pPr>
              <w:contextualSpacing/>
              <w:rPr>
                <w:rFonts w:ascii="Arial" w:hAnsi="Arial" w:cs="Arial"/>
                <w:b/>
                <w:color w:val="000000" w:themeColor="text1"/>
                <w:sz w:val="20"/>
                <w:szCs w:val="20"/>
              </w:rPr>
            </w:pPr>
            <w:r>
              <w:rPr>
                <w:rFonts w:ascii="Arial" w:hAnsi="Arial" w:cs="Arial"/>
                <w:b/>
                <w:color w:val="000000" w:themeColor="text1"/>
                <w:sz w:val="20"/>
                <w:szCs w:val="20"/>
              </w:rPr>
              <w:t>Other Capital Receipts</w:t>
            </w:r>
          </w:p>
        </w:tc>
        <w:tc>
          <w:tcPr>
            <w:tcW w:w="1620" w:type="dxa"/>
          </w:tcPr>
          <w:p w:rsidR="005E714F" w:rsidRPr="00756ADD" w:rsidRDefault="005E714F" w:rsidP="005038A7">
            <w:pPr>
              <w:contextualSpacing/>
              <w:jc w:val="right"/>
              <w:rPr>
                <w:rFonts w:ascii="Arial" w:hAnsi="Arial" w:cs="Arial"/>
                <w:color w:val="000000" w:themeColor="text1"/>
                <w:sz w:val="20"/>
                <w:szCs w:val="20"/>
              </w:rPr>
            </w:pPr>
          </w:p>
        </w:tc>
        <w:tc>
          <w:tcPr>
            <w:tcW w:w="1620" w:type="dxa"/>
          </w:tcPr>
          <w:p w:rsidR="005E714F" w:rsidRPr="00674BB0" w:rsidRDefault="005E714F" w:rsidP="005038A7">
            <w:pPr>
              <w:contextualSpacing/>
              <w:jc w:val="right"/>
              <w:rPr>
                <w:rFonts w:ascii="Arial" w:hAnsi="Arial" w:cs="Arial"/>
                <w:b/>
                <w:color w:val="000000" w:themeColor="text1"/>
                <w:sz w:val="18"/>
                <w:szCs w:val="18"/>
              </w:rPr>
            </w:pPr>
          </w:p>
        </w:tc>
        <w:tc>
          <w:tcPr>
            <w:tcW w:w="1710" w:type="dxa"/>
          </w:tcPr>
          <w:p w:rsidR="005E714F" w:rsidRPr="00674BB0" w:rsidRDefault="005E714F" w:rsidP="005038A7">
            <w:pPr>
              <w:contextualSpacing/>
              <w:jc w:val="right"/>
              <w:rPr>
                <w:rFonts w:ascii="Arial" w:hAnsi="Arial" w:cs="Arial"/>
                <w:b/>
                <w:color w:val="000000" w:themeColor="text1"/>
                <w:sz w:val="18"/>
                <w:szCs w:val="18"/>
              </w:rPr>
            </w:pPr>
          </w:p>
        </w:tc>
        <w:tc>
          <w:tcPr>
            <w:tcW w:w="900" w:type="dxa"/>
          </w:tcPr>
          <w:p w:rsidR="005E714F" w:rsidRPr="00756ADD" w:rsidRDefault="005E714F" w:rsidP="005038A7">
            <w:pPr>
              <w:contextualSpacing/>
              <w:jc w:val="right"/>
              <w:rPr>
                <w:rFonts w:ascii="Arial" w:hAnsi="Arial" w:cs="Arial"/>
                <w:b/>
                <w:color w:val="000000" w:themeColor="text1"/>
                <w:sz w:val="20"/>
                <w:szCs w:val="20"/>
              </w:rPr>
            </w:pPr>
          </w:p>
        </w:tc>
      </w:tr>
      <w:tr w:rsidR="005E714F" w:rsidRPr="00756ADD" w:rsidTr="00AB7FF1">
        <w:tc>
          <w:tcPr>
            <w:tcW w:w="900" w:type="dxa"/>
          </w:tcPr>
          <w:p w:rsidR="005E714F" w:rsidRPr="00756ADD" w:rsidRDefault="005E714F" w:rsidP="005038A7">
            <w:pPr>
              <w:contextualSpacing/>
              <w:jc w:val="center"/>
              <w:rPr>
                <w:rFonts w:ascii="Arial" w:hAnsi="Arial" w:cs="Arial"/>
                <w:b/>
                <w:color w:val="000000" w:themeColor="text1"/>
                <w:sz w:val="20"/>
                <w:szCs w:val="20"/>
              </w:rPr>
            </w:pPr>
          </w:p>
        </w:tc>
        <w:tc>
          <w:tcPr>
            <w:tcW w:w="540" w:type="dxa"/>
          </w:tcPr>
          <w:p w:rsidR="005E714F" w:rsidRPr="00756ADD" w:rsidRDefault="005E714F" w:rsidP="005038A7">
            <w:pPr>
              <w:contextualSpacing/>
              <w:jc w:val="center"/>
              <w:rPr>
                <w:rFonts w:ascii="Arial" w:hAnsi="Arial" w:cs="Arial"/>
                <w:b/>
                <w:color w:val="000000" w:themeColor="text1"/>
                <w:sz w:val="20"/>
                <w:szCs w:val="20"/>
              </w:rPr>
            </w:pPr>
          </w:p>
        </w:tc>
        <w:tc>
          <w:tcPr>
            <w:tcW w:w="3600" w:type="dxa"/>
          </w:tcPr>
          <w:p w:rsidR="005E714F" w:rsidRPr="00756ADD" w:rsidRDefault="005E714F" w:rsidP="005038A7">
            <w:pPr>
              <w:contextualSpacing/>
              <w:rPr>
                <w:rFonts w:ascii="Arial" w:hAnsi="Arial" w:cs="Arial"/>
                <w:b/>
                <w:color w:val="000000" w:themeColor="text1"/>
                <w:sz w:val="20"/>
                <w:szCs w:val="20"/>
              </w:rPr>
            </w:pPr>
          </w:p>
        </w:tc>
        <w:tc>
          <w:tcPr>
            <w:tcW w:w="1620" w:type="dxa"/>
          </w:tcPr>
          <w:p w:rsidR="005E714F" w:rsidRPr="00756ADD" w:rsidRDefault="005E714F" w:rsidP="005038A7">
            <w:pPr>
              <w:contextualSpacing/>
              <w:jc w:val="right"/>
              <w:rPr>
                <w:rFonts w:ascii="Arial" w:hAnsi="Arial" w:cs="Arial"/>
                <w:color w:val="000000" w:themeColor="text1"/>
                <w:sz w:val="20"/>
                <w:szCs w:val="20"/>
              </w:rPr>
            </w:pPr>
          </w:p>
        </w:tc>
        <w:tc>
          <w:tcPr>
            <w:tcW w:w="1620" w:type="dxa"/>
          </w:tcPr>
          <w:p w:rsidR="005E714F" w:rsidRPr="00756ADD" w:rsidRDefault="005E714F" w:rsidP="005038A7">
            <w:pPr>
              <w:contextualSpacing/>
              <w:jc w:val="right"/>
              <w:rPr>
                <w:rFonts w:ascii="Arial" w:hAnsi="Arial" w:cs="Arial"/>
                <w:b/>
                <w:color w:val="000000" w:themeColor="text1"/>
                <w:sz w:val="20"/>
                <w:szCs w:val="20"/>
              </w:rPr>
            </w:pPr>
          </w:p>
        </w:tc>
        <w:tc>
          <w:tcPr>
            <w:tcW w:w="1710" w:type="dxa"/>
          </w:tcPr>
          <w:p w:rsidR="005E714F" w:rsidRPr="00756ADD" w:rsidRDefault="005E714F" w:rsidP="005038A7">
            <w:pPr>
              <w:contextualSpacing/>
              <w:jc w:val="right"/>
              <w:rPr>
                <w:rFonts w:ascii="Arial" w:hAnsi="Arial" w:cs="Arial"/>
                <w:b/>
                <w:color w:val="000000" w:themeColor="text1"/>
                <w:sz w:val="20"/>
                <w:szCs w:val="20"/>
              </w:rPr>
            </w:pPr>
          </w:p>
        </w:tc>
        <w:tc>
          <w:tcPr>
            <w:tcW w:w="900" w:type="dxa"/>
          </w:tcPr>
          <w:p w:rsidR="005E714F" w:rsidRPr="00756ADD" w:rsidRDefault="005E714F" w:rsidP="005038A7">
            <w:pPr>
              <w:contextualSpacing/>
              <w:jc w:val="right"/>
              <w:rPr>
                <w:rFonts w:ascii="Arial" w:hAnsi="Arial" w:cs="Arial"/>
                <w:b/>
                <w:color w:val="000000" w:themeColor="text1"/>
                <w:sz w:val="20"/>
                <w:szCs w:val="20"/>
              </w:rPr>
            </w:pPr>
          </w:p>
        </w:tc>
      </w:tr>
      <w:tr w:rsidR="005E714F" w:rsidRPr="00756ADD" w:rsidTr="00AB7FF1">
        <w:tc>
          <w:tcPr>
            <w:tcW w:w="900" w:type="dxa"/>
          </w:tcPr>
          <w:p w:rsidR="005E714F" w:rsidRPr="00756ADD" w:rsidRDefault="00D454B0" w:rsidP="005038A7">
            <w:pPr>
              <w:contextualSpacing/>
              <w:jc w:val="center"/>
              <w:rPr>
                <w:rFonts w:ascii="Arial" w:hAnsi="Arial" w:cs="Arial"/>
                <w:color w:val="000000" w:themeColor="text1"/>
                <w:sz w:val="20"/>
                <w:szCs w:val="20"/>
              </w:rPr>
            </w:pPr>
            <w:r>
              <w:rPr>
                <w:rFonts w:ascii="Arial" w:hAnsi="Arial" w:cs="Arial"/>
                <w:color w:val="000000" w:themeColor="text1"/>
                <w:sz w:val="20"/>
                <w:szCs w:val="20"/>
              </w:rPr>
              <w:t>1501</w:t>
            </w:r>
          </w:p>
        </w:tc>
        <w:tc>
          <w:tcPr>
            <w:tcW w:w="540" w:type="dxa"/>
          </w:tcPr>
          <w:p w:rsidR="005E714F" w:rsidRPr="00756ADD" w:rsidRDefault="005E714F" w:rsidP="005038A7">
            <w:pPr>
              <w:contextualSpacing/>
              <w:jc w:val="center"/>
              <w:rPr>
                <w:rFonts w:ascii="Arial" w:hAnsi="Arial" w:cs="Arial"/>
                <w:color w:val="000000" w:themeColor="text1"/>
                <w:sz w:val="20"/>
                <w:szCs w:val="20"/>
              </w:rPr>
            </w:pPr>
          </w:p>
        </w:tc>
        <w:tc>
          <w:tcPr>
            <w:tcW w:w="3600" w:type="dxa"/>
          </w:tcPr>
          <w:p w:rsidR="005E714F" w:rsidRPr="00756ADD" w:rsidRDefault="005E714F" w:rsidP="005038A7">
            <w:pPr>
              <w:contextualSpacing/>
              <w:rPr>
                <w:rFonts w:ascii="Arial" w:hAnsi="Arial" w:cs="Arial"/>
                <w:b/>
                <w:color w:val="000000" w:themeColor="text1"/>
                <w:sz w:val="20"/>
                <w:szCs w:val="20"/>
              </w:rPr>
            </w:pPr>
            <w:r>
              <w:rPr>
                <w:rFonts w:ascii="Arial" w:hAnsi="Arial" w:cs="Arial"/>
                <w:b/>
                <w:color w:val="000000" w:themeColor="text1"/>
                <w:sz w:val="20"/>
                <w:szCs w:val="20"/>
              </w:rPr>
              <w:t>TRANSFERS</w:t>
            </w:r>
          </w:p>
        </w:tc>
        <w:tc>
          <w:tcPr>
            <w:tcW w:w="1620" w:type="dxa"/>
          </w:tcPr>
          <w:p w:rsidR="005E714F" w:rsidRDefault="005E714F" w:rsidP="005038A7">
            <w:pPr>
              <w:contextualSpacing/>
              <w:jc w:val="right"/>
              <w:rPr>
                <w:rFonts w:ascii="Arial" w:hAnsi="Arial" w:cs="Arial"/>
                <w:b/>
                <w:color w:val="000000" w:themeColor="text1"/>
                <w:sz w:val="18"/>
                <w:szCs w:val="18"/>
              </w:rPr>
            </w:pPr>
          </w:p>
        </w:tc>
        <w:tc>
          <w:tcPr>
            <w:tcW w:w="1620" w:type="dxa"/>
          </w:tcPr>
          <w:p w:rsidR="005E714F" w:rsidRDefault="005E714F" w:rsidP="005038A7">
            <w:pPr>
              <w:contextualSpacing/>
              <w:jc w:val="right"/>
              <w:rPr>
                <w:rFonts w:ascii="Arial" w:hAnsi="Arial" w:cs="Arial"/>
                <w:b/>
                <w:color w:val="000000" w:themeColor="text1"/>
                <w:sz w:val="18"/>
                <w:szCs w:val="18"/>
              </w:rPr>
            </w:pPr>
          </w:p>
        </w:tc>
        <w:tc>
          <w:tcPr>
            <w:tcW w:w="1710" w:type="dxa"/>
          </w:tcPr>
          <w:p w:rsidR="005E714F" w:rsidRDefault="005E714F" w:rsidP="005038A7">
            <w:pPr>
              <w:contextualSpacing/>
              <w:jc w:val="right"/>
              <w:rPr>
                <w:rFonts w:ascii="Arial" w:hAnsi="Arial" w:cs="Arial"/>
                <w:b/>
                <w:color w:val="000000" w:themeColor="text1"/>
                <w:sz w:val="18"/>
                <w:szCs w:val="18"/>
              </w:rPr>
            </w:pPr>
          </w:p>
        </w:tc>
        <w:tc>
          <w:tcPr>
            <w:tcW w:w="900" w:type="dxa"/>
          </w:tcPr>
          <w:p w:rsidR="005E714F" w:rsidRDefault="005E714F" w:rsidP="005038A7">
            <w:pPr>
              <w:contextualSpacing/>
              <w:jc w:val="right"/>
              <w:rPr>
                <w:rFonts w:ascii="Arial" w:hAnsi="Arial" w:cs="Arial"/>
                <w:b/>
                <w:color w:val="000000" w:themeColor="text1"/>
                <w:sz w:val="18"/>
                <w:szCs w:val="18"/>
              </w:rPr>
            </w:pPr>
          </w:p>
        </w:tc>
      </w:tr>
      <w:tr w:rsidR="005E714F" w:rsidRPr="00756ADD" w:rsidTr="00AB7FF1">
        <w:tc>
          <w:tcPr>
            <w:tcW w:w="900" w:type="dxa"/>
          </w:tcPr>
          <w:p w:rsidR="005E714F" w:rsidRPr="00756ADD" w:rsidRDefault="005E714F" w:rsidP="005038A7">
            <w:pPr>
              <w:contextualSpacing/>
              <w:jc w:val="center"/>
              <w:rPr>
                <w:rFonts w:ascii="Arial" w:hAnsi="Arial" w:cs="Arial"/>
                <w:color w:val="000000" w:themeColor="text1"/>
                <w:sz w:val="20"/>
                <w:szCs w:val="20"/>
              </w:rPr>
            </w:pPr>
          </w:p>
        </w:tc>
        <w:tc>
          <w:tcPr>
            <w:tcW w:w="540" w:type="dxa"/>
          </w:tcPr>
          <w:p w:rsidR="005E714F" w:rsidRPr="00756ADD" w:rsidRDefault="00D454B0" w:rsidP="005038A7">
            <w:pPr>
              <w:contextualSpacing/>
              <w:jc w:val="center"/>
              <w:rPr>
                <w:rFonts w:ascii="Arial" w:hAnsi="Arial" w:cs="Arial"/>
                <w:color w:val="000000" w:themeColor="text1"/>
                <w:sz w:val="20"/>
                <w:szCs w:val="20"/>
              </w:rPr>
            </w:pPr>
            <w:r>
              <w:rPr>
                <w:rFonts w:ascii="Arial" w:hAnsi="Arial" w:cs="Arial"/>
                <w:color w:val="000000" w:themeColor="text1"/>
                <w:sz w:val="20"/>
                <w:szCs w:val="20"/>
              </w:rPr>
              <w:t>01</w:t>
            </w:r>
          </w:p>
        </w:tc>
        <w:tc>
          <w:tcPr>
            <w:tcW w:w="3600" w:type="dxa"/>
          </w:tcPr>
          <w:p w:rsidR="005E714F" w:rsidRPr="0013727D" w:rsidRDefault="005E714F" w:rsidP="005038A7">
            <w:pPr>
              <w:contextualSpacing/>
              <w:rPr>
                <w:rFonts w:ascii="Arial" w:hAnsi="Arial" w:cs="Arial"/>
                <w:color w:val="000000" w:themeColor="text1"/>
                <w:sz w:val="20"/>
                <w:szCs w:val="20"/>
              </w:rPr>
            </w:pPr>
            <w:r w:rsidRPr="0013727D">
              <w:rPr>
                <w:rFonts w:ascii="Arial" w:hAnsi="Arial" w:cs="Arial"/>
                <w:color w:val="000000" w:themeColor="text1"/>
                <w:sz w:val="20"/>
                <w:szCs w:val="20"/>
              </w:rPr>
              <w:t>Transfer From Govt. Establishments</w:t>
            </w:r>
          </w:p>
        </w:tc>
        <w:tc>
          <w:tcPr>
            <w:tcW w:w="1620" w:type="dxa"/>
          </w:tcPr>
          <w:p w:rsidR="005E714F" w:rsidRPr="0013727D" w:rsidRDefault="005E714F" w:rsidP="005038A7">
            <w:pPr>
              <w:contextualSpacing/>
              <w:jc w:val="right"/>
              <w:rPr>
                <w:rFonts w:ascii="Arial" w:hAnsi="Arial" w:cs="Arial"/>
                <w:color w:val="000000" w:themeColor="text1"/>
                <w:sz w:val="18"/>
                <w:szCs w:val="18"/>
              </w:rPr>
            </w:pPr>
          </w:p>
        </w:tc>
        <w:tc>
          <w:tcPr>
            <w:tcW w:w="1620" w:type="dxa"/>
          </w:tcPr>
          <w:p w:rsidR="005E714F" w:rsidRPr="0013727D" w:rsidRDefault="005E714F" w:rsidP="005038A7">
            <w:pPr>
              <w:contextualSpacing/>
              <w:jc w:val="right"/>
              <w:rPr>
                <w:rFonts w:ascii="Arial" w:hAnsi="Arial" w:cs="Arial"/>
                <w:color w:val="000000" w:themeColor="text1"/>
                <w:sz w:val="18"/>
                <w:szCs w:val="18"/>
              </w:rPr>
            </w:pPr>
          </w:p>
        </w:tc>
        <w:tc>
          <w:tcPr>
            <w:tcW w:w="1710" w:type="dxa"/>
          </w:tcPr>
          <w:p w:rsidR="005E714F" w:rsidRPr="0013727D" w:rsidRDefault="005E714F" w:rsidP="005038A7">
            <w:pPr>
              <w:contextualSpacing/>
              <w:jc w:val="right"/>
              <w:rPr>
                <w:rFonts w:ascii="Arial" w:hAnsi="Arial" w:cs="Arial"/>
                <w:color w:val="000000" w:themeColor="text1"/>
                <w:sz w:val="18"/>
                <w:szCs w:val="18"/>
              </w:rPr>
            </w:pPr>
          </w:p>
        </w:tc>
        <w:tc>
          <w:tcPr>
            <w:tcW w:w="900" w:type="dxa"/>
          </w:tcPr>
          <w:p w:rsidR="005E714F" w:rsidRPr="0013727D" w:rsidRDefault="005E714F" w:rsidP="005038A7">
            <w:pPr>
              <w:contextualSpacing/>
              <w:jc w:val="right"/>
              <w:rPr>
                <w:rFonts w:ascii="Arial" w:hAnsi="Arial" w:cs="Arial"/>
                <w:color w:val="000000" w:themeColor="text1"/>
                <w:sz w:val="18"/>
                <w:szCs w:val="18"/>
              </w:rPr>
            </w:pPr>
          </w:p>
        </w:tc>
      </w:tr>
      <w:tr w:rsidR="005E714F" w:rsidRPr="00756ADD" w:rsidTr="00AB7FF1">
        <w:tc>
          <w:tcPr>
            <w:tcW w:w="900" w:type="dxa"/>
          </w:tcPr>
          <w:p w:rsidR="005E714F" w:rsidRPr="00756ADD" w:rsidRDefault="005E714F" w:rsidP="005038A7">
            <w:pPr>
              <w:contextualSpacing/>
              <w:jc w:val="center"/>
              <w:rPr>
                <w:rFonts w:ascii="Arial" w:hAnsi="Arial" w:cs="Arial"/>
                <w:color w:val="000000" w:themeColor="text1"/>
                <w:sz w:val="20"/>
                <w:szCs w:val="20"/>
              </w:rPr>
            </w:pPr>
          </w:p>
        </w:tc>
        <w:tc>
          <w:tcPr>
            <w:tcW w:w="540" w:type="dxa"/>
          </w:tcPr>
          <w:p w:rsidR="005E714F" w:rsidRPr="00756ADD" w:rsidRDefault="005E714F" w:rsidP="005038A7">
            <w:pPr>
              <w:contextualSpacing/>
              <w:jc w:val="center"/>
              <w:rPr>
                <w:rFonts w:ascii="Arial" w:hAnsi="Arial" w:cs="Arial"/>
                <w:color w:val="000000" w:themeColor="text1"/>
                <w:sz w:val="20"/>
                <w:szCs w:val="20"/>
              </w:rPr>
            </w:pPr>
          </w:p>
        </w:tc>
        <w:tc>
          <w:tcPr>
            <w:tcW w:w="3600" w:type="dxa"/>
          </w:tcPr>
          <w:p w:rsidR="005E714F" w:rsidRPr="00756ADD" w:rsidRDefault="005E714F" w:rsidP="005038A7">
            <w:pPr>
              <w:contextualSpacing/>
              <w:rPr>
                <w:rFonts w:ascii="Arial" w:hAnsi="Arial" w:cs="Arial"/>
                <w:b/>
                <w:color w:val="000000" w:themeColor="text1"/>
                <w:sz w:val="20"/>
                <w:szCs w:val="20"/>
              </w:rPr>
            </w:pPr>
          </w:p>
        </w:tc>
        <w:tc>
          <w:tcPr>
            <w:tcW w:w="1620" w:type="dxa"/>
          </w:tcPr>
          <w:p w:rsidR="005E714F" w:rsidRDefault="005E714F" w:rsidP="005038A7">
            <w:pPr>
              <w:contextualSpacing/>
              <w:jc w:val="right"/>
              <w:rPr>
                <w:rFonts w:ascii="Arial" w:hAnsi="Arial" w:cs="Arial"/>
                <w:b/>
                <w:color w:val="000000" w:themeColor="text1"/>
                <w:sz w:val="18"/>
                <w:szCs w:val="18"/>
              </w:rPr>
            </w:pPr>
          </w:p>
        </w:tc>
        <w:tc>
          <w:tcPr>
            <w:tcW w:w="1620" w:type="dxa"/>
          </w:tcPr>
          <w:p w:rsidR="005E714F" w:rsidRDefault="005E714F" w:rsidP="005038A7">
            <w:pPr>
              <w:contextualSpacing/>
              <w:jc w:val="right"/>
              <w:rPr>
                <w:rFonts w:ascii="Arial" w:hAnsi="Arial" w:cs="Arial"/>
                <w:b/>
                <w:color w:val="000000" w:themeColor="text1"/>
                <w:sz w:val="18"/>
                <w:szCs w:val="18"/>
              </w:rPr>
            </w:pPr>
          </w:p>
        </w:tc>
        <w:tc>
          <w:tcPr>
            <w:tcW w:w="1710" w:type="dxa"/>
          </w:tcPr>
          <w:p w:rsidR="005E714F" w:rsidRDefault="005E714F" w:rsidP="005038A7">
            <w:pPr>
              <w:contextualSpacing/>
              <w:jc w:val="right"/>
              <w:rPr>
                <w:rFonts w:ascii="Arial" w:hAnsi="Arial" w:cs="Arial"/>
                <w:b/>
                <w:color w:val="000000" w:themeColor="text1"/>
                <w:sz w:val="18"/>
                <w:szCs w:val="18"/>
              </w:rPr>
            </w:pPr>
          </w:p>
        </w:tc>
        <w:tc>
          <w:tcPr>
            <w:tcW w:w="900" w:type="dxa"/>
          </w:tcPr>
          <w:p w:rsidR="005E714F" w:rsidRDefault="005E714F" w:rsidP="005038A7">
            <w:pPr>
              <w:contextualSpacing/>
              <w:jc w:val="right"/>
              <w:rPr>
                <w:rFonts w:ascii="Arial" w:hAnsi="Arial" w:cs="Arial"/>
                <w:b/>
                <w:color w:val="000000" w:themeColor="text1"/>
                <w:sz w:val="18"/>
                <w:szCs w:val="18"/>
              </w:rPr>
            </w:pPr>
          </w:p>
        </w:tc>
      </w:tr>
      <w:tr w:rsidR="005E714F" w:rsidRPr="00756ADD" w:rsidTr="00AB7FF1">
        <w:tc>
          <w:tcPr>
            <w:tcW w:w="900" w:type="dxa"/>
          </w:tcPr>
          <w:p w:rsidR="005E714F" w:rsidRPr="00756ADD" w:rsidRDefault="005E714F" w:rsidP="005038A7">
            <w:pPr>
              <w:contextualSpacing/>
              <w:jc w:val="center"/>
              <w:rPr>
                <w:rFonts w:ascii="Arial" w:hAnsi="Arial" w:cs="Arial"/>
                <w:color w:val="000000" w:themeColor="text1"/>
                <w:sz w:val="20"/>
                <w:szCs w:val="20"/>
              </w:rPr>
            </w:pPr>
          </w:p>
        </w:tc>
        <w:tc>
          <w:tcPr>
            <w:tcW w:w="540" w:type="dxa"/>
          </w:tcPr>
          <w:p w:rsidR="005E714F" w:rsidRPr="00756ADD" w:rsidRDefault="005E714F" w:rsidP="005038A7">
            <w:pPr>
              <w:contextualSpacing/>
              <w:jc w:val="center"/>
              <w:rPr>
                <w:rFonts w:ascii="Arial" w:hAnsi="Arial" w:cs="Arial"/>
                <w:color w:val="000000" w:themeColor="text1"/>
                <w:sz w:val="20"/>
                <w:szCs w:val="20"/>
              </w:rPr>
            </w:pPr>
          </w:p>
        </w:tc>
        <w:tc>
          <w:tcPr>
            <w:tcW w:w="3600" w:type="dxa"/>
          </w:tcPr>
          <w:p w:rsidR="005E714F" w:rsidRPr="00756ADD" w:rsidRDefault="005E714F" w:rsidP="005038A7">
            <w:pPr>
              <w:contextualSpacing/>
              <w:rPr>
                <w:rFonts w:ascii="Arial" w:hAnsi="Arial" w:cs="Arial"/>
                <w:b/>
                <w:color w:val="000000" w:themeColor="text1"/>
                <w:sz w:val="20"/>
                <w:szCs w:val="20"/>
              </w:rPr>
            </w:pPr>
            <w:r w:rsidRPr="00756ADD">
              <w:rPr>
                <w:rFonts w:ascii="Arial" w:hAnsi="Arial" w:cs="Arial"/>
                <w:b/>
                <w:color w:val="000000" w:themeColor="text1"/>
                <w:sz w:val="20"/>
                <w:szCs w:val="20"/>
              </w:rPr>
              <w:t xml:space="preserve">TOTAL REVENUE </w:t>
            </w:r>
          </w:p>
        </w:tc>
        <w:tc>
          <w:tcPr>
            <w:tcW w:w="1620" w:type="dxa"/>
          </w:tcPr>
          <w:p w:rsidR="005E714F" w:rsidRPr="007A6462" w:rsidRDefault="00002CB4" w:rsidP="005038A7">
            <w:pPr>
              <w:contextualSpacing/>
              <w:jc w:val="right"/>
              <w:rPr>
                <w:rFonts w:ascii="Arial" w:hAnsi="Arial" w:cs="Arial"/>
                <w:b/>
                <w:color w:val="000000" w:themeColor="text1"/>
                <w:sz w:val="18"/>
                <w:szCs w:val="18"/>
              </w:rPr>
            </w:pPr>
            <w:r>
              <w:rPr>
                <w:rFonts w:ascii="Arial" w:hAnsi="Arial" w:cs="Arial"/>
                <w:b/>
                <w:color w:val="000000" w:themeColor="text1"/>
                <w:sz w:val="18"/>
                <w:szCs w:val="18"/>
              </w:rPr>
              <w:t>1,909,117,730.00</w:t>
            </w:r>
          </w:p>
        </w:tc>
        <w:tc>
          <w:tcPr>
            <w:tcW w:w="1620" w:type="dxa"/>
          </w:tcPr>
          <w:p w:rsidR="005E714F" w:rsidRPr="00B45282" w:rsidRDefault="00002CB4" w:rsidP="005038A7">
            <w:pPr>
              <w:contextualSpacing/>
              <w:jc w:val="right"/>
              <w:rPr>
                <w:rFonts w:ascii="Arial" w:hAnsi="Arial" w:cs="Arial"/>
                <w:b/>
                <w:color w:val="000000" w:themeColor="text1"/>
                <w:sz w:val="18"/>
                <w:szCs w:val="18"/>
              </w:rPr>
            </w:pPr>
            <w:r>
              <w:rPr>
                <w:rFonts w:ascii="Arial" w:hAnsi="Arial" w:cs="Arial"/>
                <w:b/>
                <w:color w:val="000000" w:themeColor="text1"/>
                <w:sz w:val="18"/>
                <w:szCs w:val="18"/>
              </w:rPr>
              <w:t>1,829,286,901.30</w:t>
            </w:r>
          </w:p>
        </w:tc>
        <w:tc>
          <w:tcPr>
            <w:tcW w:w="1710" w:type="dxa"/>
          </w:tcPr>
          <w:p w:rsidR="005E714F" w:rsidRPr="00005D78" w:rsidRDefault="00002CB4" w:rsidP="000C0F2B">
            <w:pPr>
              <w:contextualSpacing/>
              <w:jc w:val="right"/>
              <w:rPr>
                <w:rFonts w:ascii="Arial" w:hAnsi="Arial" w:cs="Arial"/>
                <w:b/>
                <w:color w:val="000000" w:themeColor="text1"/>
                <w:sz w:val="16"/>
                <w:szCs w:val="16"/>
              </w:rPr>
            </w:pPr>
            <w:r>
              <w:rPr>
                <w:rFonts w:ascii="Arial" w:hAnsi="Arial" w:cs="Arial"/>
                <w:b/>
                <w:color w:val="000000" w:themeColor="text1"/>
                <w:sz w:val="16"/>
                <w:szCs w:val="16"/>
              </w:rPr>
              <w:t>79,830,828.70</w:t>
            </w:r>
          </w:p>
        </w:tc>
        <w:tc>
          <w:tcPr>
            <w:tcW w:w="900" w:type="dxa"/>
          </w:tcPr>
          <w:p w:rsidR="005E714F" w:rsidRDefault="005E714F" w:rsidP="005038A7">
            <w:pPr>
              <w:contextualSpacing/>
              <w:jc w:val="center"/>
              <w:rPr>
                <w:rFonts w:ascii="Arial" w:hAnsi="Arial" w:cs="Arial"/>
                <w:b/>
                <w:color w:val="000000" w:themeColor="text1"/>
                <w:sz w:val="18"/>
                <w:szCs w:val="18"/>
              </w:rPr>
            </w:pPr>
          </w:p>
        </w:tc>
      </w:tr>
    </w:tbl>
    <w:p w:rsidR="002762DF" w:rsidRDefault="002762DF" w:rsidP="002762DF">
      <w:pPr>
        <w:tabs>
          <w:tab w:val="left" w:pos="360"/>
          <w:tab w:val="left" w:pos="720"/>
          <w:tab w:val="left" w:pos="1080"/>
        </w:tabs>
        <w:jc w:val="center"/>
        <w:rPr>
          <w:rFonts w:ascii="Arial" w:hAnsi="Arial" w:cs="Arial"/>
          <w:b/>
          <w:color w:val="000000" w:themeColor="text1"/>
          <w:sz w:val="24"/>
          <w:szCs w:val="24"/>
        </w:rPr>
      </w:pPr>
    </w:p>
    <w:p w:rsidR="002762DF" w:rsidRDefault="002762DF" w:rsidP="002762DF">
      <w:pPr>
        <w:tabs>
          <w:tab w:val="left" w:pos="360"/>
          <w:tab w:val="left" w:pos="720"/>
          <w:tab w:val="left" w:pos="1080"/>
        </w:tabs>
        <w:jc w:val="center"/>
        <w:rPr>
          <w:rFonts w:ascii="Arial" w:hAnsi="Arial" w:cs="Arial"/>
          <w:b/>
          <w:color w:val="000000" w:themeColor="text1"/>
          <w:sz w:val="24"/>
          <w:szCs w:val="24"/>
        </w:rPr>
      </w:pPr>
    </w:p>
    <w:p w:rsidR="002762DF" w:rsidRDefault="002762DF" w:rsidP="002762DF">
      <w:pPr>
        <w:tabs>
          <w:tab w:val="left" w:pos="360"/>
          <w:tab w:val="left" w:pos="720"/>
          <w:tab w:val="left" w:pos="1080"/>
        </w:tabs>
        <w:jc w:val="center"/>
        <w:rPr>
          <w:rFonts w:ascii="Arial" w:hAnsi="Arial" w:cs="Arial"/>
          <w:b/>
          <w:color w:val="000000" w:themeColor="text1"/>
          <w:sz w:val="24"/>
          <w:szCs w:val="24"/>
        </w:rPr>
      </w:pPr>
    </w:p>
    <w:p w:rsidR="002762DF" w:rsidRDefault="002762DF" w:rsidP="002762DF">
      <w:pPr>
        <w:tabs>
          <w:tab w:val="left" w:pos="360"/>
          <w:tab w:val="left" w:pos="720"/>
          <w:tab w:val="left" w:pos="1080"/>
        </w:tabs>
        <w:jc w:val="center"/>
        <w:rPr>
          <w:rFonts w:ascii="Arial" w:hAnsi="Arial" w:cs="Arial"/>
          <w:b/>
          <w:color w:val="000000" w:themeColor="text1"/>
          <w:sz w:val="24"/>
          <w:szCs w:val="24"/>
        </w:rPr>
      </w:pPr>
    </w:p>
    <w:p w:rsidR="00E21A3C" w:rsidRDefault="00E21A3C" w:rsidP="002762DF">
      <w:pPr>
        <w:tabs>
          <w:tab w:val="left" w:pos="360"/>
          <w:tab w:val="left" w:pos="720"/>
          <w:tab w:val="left" w:pos="1080"/>
        </w:tabs>
        <w:jc w:val="center"/>
        <w:rPr>
          <w:rFonts w:ascii="Arial" w:hAnsi="Arial" w:cs="Arial"/>
          <w:b/>
          <w:color w:val="000000" w:themeColor="text1"/>
          <w:sz w:val="24"/>
          <w:szCs w:val="24"/>
        </w:rPr>
      </w:pPr>
    </w:p>
    <w:p w:rsidR="00E21A3C" w:rsidRDefault="00E21A3C" w:rsidP="002762DF">
      <w:pPr>
        <w:tabs>
          <w:tab w:val="left" w:pos="360"/>
          <w:tab w:val="left" w:pos="720"/>
          <w:tab w:val="left" w:pos="1080"/>
        </w:tabs>
        <w:jc w:val="center"/>
        <w:rPr>
          <w:rFonts w:ascii="Arial" w:hAnsi="Arial" w:cs="Arial"/>
          <w:b/>
          <w:color w:val="000000" w:themeColor="text1"/>
          <w:sz w:val="24"/>
          <w:szCs w:val="24"/>
        </w:rPr>
      </w:pPr>
    </w:p>
    <w:p w:rsidR="00E21A3C" w:rsidRDefault="00E21A3C" w:rsidP="002762DF">
      <w:pPr>
        <w:tabs>
          <w:tab w:val="left" w:pos="360"/>
          <w:tab w:val="left" w:pos="720"/>
          <w:tab w:val="left" w:pos="1080"/>
        </w:tabs>
        <w:jc w:val="center"/>
        <w:rPr>
          <w:rFonts w:ascii="Arial" w:hAnsi="Arial" w:cs="Arial"/>
          <w:b/>
          <w:color w:val="000000" w:themeColor="text1"/>
          <w:sz w:val="24"/>
          <w:szCs w:val="24"/>
        </w:rPr>
      </w:pPr>
    </w:p>
    <w:p w:rsidR="00E21A3C" w:rsidRDefault="00E21A3C" w:rsidP="002762DF">
      <w:pPr>
        <w:tabs>
          <w:tab w:val="left" w:pos="360"/>
          <w:tab w:val="left" w:pos="720"/>
          <w:tab w:val="left" w:pos="1080"/>
        </w:tabs>
        <w:jc w:val="center"/>
        <w:rPr>
          <w:rFonts w:ascii="Arial" w:hAnsi="Arial" w:cs="Arial"/>
          <w:b/>
          <w:color w:val="000000" w:themeColor="text1"/>
          <w:sz w:val="24"/>
          <w:szCs w:val="24"/>
        </w:rPr>
      </w:pPr>
    </w:p>
    <w:p w:rsidR="00E21A3C" w:rsidRDefault="00E21A3C" w:rsidP="002762DF">
      <w:pPr>
        <w:tabs>
          <w:tab w:val="left" w:pos="360"/>
          <w:tab w:val="left" w:pos="720"/>
          <w:tab w:val="left" w:pos="1080"/>
        </w:tabs>
        <w:jc w:val="center"/>
        <w:rPr>
          <w:rFonts w:ascii="Arial" w:hAnsi="Arial" w:cs="Arial"/>
          <w:b/>
          <w:color w:val="000000" w:themeColor="text1"/>
          <w:sz w:val="24"/>
          <w:szCs w:val="24"/>
        </w:rPr>
      </w:pPr>
    </w:p>
    <w:p w:rsidR="00E21A3C" w:rsidRDefault="00E21A3C" w:rsidP="002762DF">
      <w:pPr>
        <w:tabs>
          <w:tab w:val="left" w:pos="360"/>
          <w:tab w:val="left" w:pos="720"/>
          <w:tab w:val="left" w:pos="1080"/>
        </w:tabs>
        <w:jc w:val="center"/>
        <w:rPr>
          <w:rFonts w:ascii="Arial" w:hAnsi="Arial" w:cs="Arial"/>
          <w:b/>
          <w:color w:val="000000" w:themeColor="text1"/>
          <w:sz w:val="24"/>
          <w:szCs w:val="24"/>
        </w:rPr>
      </w:pPr>
    </w:p>
    <w:p w:rsidR="00E21A3C" w:rsidRDefault="00E21A3C" w:rsidP="002762DF">
      <w:pPr>
        <w:tabs>
          <w:tab w:val="left" w:pos="360"/>
          <w:tab w:val="left" w:pos="720"/>
          <w:tab w:val="left" w:pos="1080"/>
        </w:tabs>
        <w:jc w:val="center"/>
        <w:rPr>
          <w:rFonts w:ascii="Arial" w:hAnsi="Arial" w:cs="Arial"/>
          <w:b/>
          <w:color w:val="000000" w:themeColor="text1"/>
          <w:sz w:val="24"/>
          <w:szCs w:val="24"/>
        </w:rPr>
      </w:pPr>
    </w:p>
    <w:p w:rsidR="00E21A3C" w:rsidRDefault="00E21A3C" w:rsidP="002762DF">
      <w:pPr>
        <w:tabs>
          <w:tab w:val="left" w:pos="360"/>
          <w:tab w:val="left" w:pos="720"/>
          <w:tab w:val="left" w:pos="1080"/>
        </w:tabs>
        <w:jc w:val="center"/>
        <w:rPr>
          <w:rFonts w:ascii="Arial" w:hAnsi="Arial" w:cs="Arial"/>
          <w:b/>
          <w:color w:val="000000" w:themeColor="text1"/>
          <w:sz w:val="24"/>
          <w:szCs w:val="24"/>
        </w:rPr>
      </w:pPr>
    </w:p>
    <w:p w:rsidR="00E21A3C" w:rsidRDefault="00E21A3C" w:rsidP="002762DF">
      <w:pPr>
        <w:tabs>
          <w:tab w:val="left" w:pos="360"/>
          <w:tab w:val="left" w:pos="720"/>
          <w:tab w:val="left" w:pos="1080"/>
        </w:tabs>
        <w:jc w:val="center"/>
        <w:rPr>
          <w:rFonts w:ascii="Arial" w:hAnsi="Arial" w:cs="Arial"/>
          <w:b/>
          <w:color w:val="000000" w:themeColor="text1"/>
          <w:sz w:val="24"/>
          <w:szCs w:val="24"/>
        </w:rPr>
      </w:pPr>
    </w:p>
    <w:p w:rsidR="00E21A3C" w:rsidRDefault="00E21A3C" w:rsidP="002762DF">
      <w:pPr>
        <w:tabs>
          <w:tab w:val="left" w:pos="360"/>
          <w:tab w:val="left" w:pos="720"/>
          <w:tab w:val="left" w:pos="1080"/>
        </w:tabs>
        <w:jc w:val="center"/>
        <w:rPr>
          <w:rFonts w:ascii="Arial" w:hAnsi="Arial" w:cs="Arial"/>
          <w:b/>
          <w:color w:val="000000" w:themeColor="text1"/>
          <w:sz w:val="24"/>
          <w:szCs w:val="24"/>
        </w:rPr>
      </w:pPr>
    </w:p>
    <w:p w:rsidR="00E21A3C" w:rsidRDefault="00E21A3C" w:rsidP="002762DF">
      <w:pPr>
        <w:tabs>
          <w:tab w:val="left" w:pos="360"/>
          <w:tab w:val="left" w:pos="720"/>
          <w:tab w:val="left" w:pos="1080"/>
        </w:tabs>
        <w:jc w:val="center"/>
        <w:rPr>
          <w:rFonts w:ascii="Arial" w:hAnsi="Arial" w:cs="Arial"/>
          <w:b/>
          <w:color w:val="000000" w:themeColor="text1"/>
          <w:sz w:val="24"/>
          <w:szCs w:val="24"/>
        </w:rPr>
      </w:pPr>
    </w:p>
    <w:p w:rsidR="00E21A3C" w:rsidRDefault="00E21A3C" w:rsidP="002762DF">
      <w:pPr>
        <w:tabs>
          <w:tab w:val="left" w:pos="360"/>
          <w:tab w:val="left" w:pos="720"/>
          <w:tab w:val="left" w:pos="1080"/>
        </w:tabs>
        <w:jc w:val="center"/>
        <w:rPr>
          <w:rFonts w:ascii="Arial" w:hAnsi="Arial" w:cs="Arial"/>
          <w:b/>
          <w:color w:val="000000" w:themeColor="text1"/>
          <w:sz w:val="24"/>
          <w:szCs w:val="24"/>
        </w:rPr>
      </w:pPr>
    </w:p>
    <w:p w:rsidR="00571359" w:rsidRDefault="00571359" w:rsidP="00E21A3C">
      <w:pPr>
        <w:tabs>
          <w:tab w:val="left" w:pos="360"/>
          <w:tab w:val="left" w:pos="720"/>
          <w:tab w:val="left" w:pos="1080"/>
        </w:tabs>
        <w:rPr>
          <w:rFonts w:ascii="Arial" w:hAnsi="Arial" w:cs="Arial"/>
          <w:b/>
          <w:color w:val="000000" w:themeColor="text1"/>
          <w:sz w:val="24"/>
          <w:szCs w:val="24"/>
        </w:rPr>
      </w:pPr>
    </w:p>
    <w:p w:rsidR="002762DF" w:rsidRPr="00CA5E42" w:rsidRDefault="002762DF" w:rsidP="002762DF">
      <w:pPr>
        <w:tabs>
          <w:tab w:val="left" w:pos="360"/>
          <w:tab w:val="left" w:pos="720"/>
          <w:tab w:val="left" w:pos="1080"/>
        </w:tabs>
        <w:jc w:val="center"/>
        <w:rPr>
          <w:rFonts w:ascii="Arial" w:hAnsi="Arial" w:cs="Arial"/>
          <w:b/>
          <w:color w:val="000000" w:themeColor="text1"/>
          <w:sz w:val="24"/>
          <w:szCs w:val="24"/>
        </w:rPr>
      </w:pPr>
      <w:r w:rsidRPr="00CA5E42">
        <w:rPr>
          <w:rFonts w:ascii="Arial" w:hAnsi="Arial" w:cs="Arial"/>
          <w:b/>
          <w:color w:val="000000" w:themeColor="text1"/>
          <w:sz w:val="24"/>
          <w:szCs w:val="24"/>
        </w:rPr>
        <w:t xml:space="preserve">STATEMENT OF COMPARISON OF </w:t>
      </w:r>
    </w:p>
    <w:p w:rsidR="002762DF" w:rsidRPr="00CA5E42" w:rsidRDefault="002762DF" w:rsidP="002762DF">
      <w:pPr>
        <w:tabs>
          <w:tab w:val="left" w:pos="360"/>
          <w:tab w:val="left" w:pos="720"/>
          <w:tab w:val="left" w:pos="1080"/>
        </w:tabs>
        <w:jc w:val="center"/>
        <w:rPr>
          <w:rFonts w:ascii="Arial" w:hAnsi="Arial" w:cs="Arial"/>
          <w:b/>
          <w:color w:val="000000" w:themeColor="text1"/>
          <w:sz w:val="24"/>
          <w:szCs w:val="24"/>
        </w:rPr>
      </w:pPr>
      <w:r w:rsidRPr="00CA5E42">
        <w:rPr>
          <w:rFonts w:ascii="Arial" w:hAnsi="Arial" w:cs="Arial"/>
          <w:b/>
          <w:color w:val="000000" w:themeColor="text1"/>
          <w:sz w:val="24"/>
          <w:szCs w:val="24"/>
        </w:rPr>
        <w:t xml:space="preserve">BUDGET AND ACTUAL AMOUNTS FOR </w:t>
      </w:r>
    </w:p>
    <w:p w:rsidR="002762DF" w:rsidRPr="00CA5E42" w:rsidRDefault="002762DF" w:rsidP="002762DF">
      <w:pPr>
        <w:tabs>
          <w:tab w:val="left" w:pos="360"/>
          <w:tab w:val="left" w:pos="720"/>
          <w:tab w:val="left" w:pos="1080"/>
        </w:tabs>
        <w:jc w:val="center"/>
        <w:rPr>
          <w:rFonts w:ascii="Arial" w:hAnsi="Arial" w:cs="Arial"/>
          <w:b/>
          <w:color w:val="000000" w:themeColor="text1"/>
          <w:sz w:val="24"/>
          <w:szCs w:val="24"/>
        </w:rPr>
      </w:pPr>
      <w:r>
        <w:rPr>
          <w:rFonts w:ascii="Arial" w:hAnsi="Arial" w:cs="Arial"/>
          <w:b/>
          <w:color w:val="000000" w:themeColor="text1"/>
          <w:sz w:val="24"/>
          <w:szCs w:val="24"/>
        </w:rPr>
        <w:t>THE YEAR ENDED DECEMBER 31, 20</w:t>
      </w:r>
      <w:r w:rsidR="00E16BDB">
        <w:rPr>
          <w:rFonts w:ascii="Arial" w:hAnsi="Arial" w:cs="Arial"/>
          <w:b/>
          <w:color w:val="000000" w:themeColor="text1"/>
          <w:sz w:val="24"/>
          <w:szCs w:val="24"/>
        </w:rPr>
        <w:t>21</w:t>
      </w:r>
    </w:p>
    <w:p w:rsidR="002762DF" w:rsidRPr="00C571A3" w:rsidRDefault="002762DF" w:rsidP="002762DF">
      <w:pPr>
        <w:tabs>
          <w:tab w:val="left" w:pos="360"/>
          <w:tab w:val="left" w:pos="720"/>
          <w:tab w:val="left" w:pos="1080"/>
        </w:tabs>
        <w:jc w:val="center"/>
        <w:rPr>
          <w:rFonts w:ascii="Arial" w:hAnsi="Arial" w:cs="Arial"/>
          <w:b/>
          <w:color w:val="000000" w:themeColor="text1"/>
          <w:sz w:val="12"/>
          <w:szCs w:val="26"/>
        </w:rPr>
      </w:pPr>
    </w:p>
    <w:p w:rsidR="002762DF" w:rsidRPr="00990E15" w:rsidRDefault="002762DF" w:rsidP="002762DF">
      <w:pPr>
        <w:ind w:left="2160" w:firstLine="720"/>
        <w:rPr>
          <w:rFonts w:ascii="Century Gothic" w:hAnsi="Century Gothic" w:cs="Arial"/>
          <w:b/>
          <w:color w:val="000000" w:themeColor="text1"/>
          <w:sz w:val="10"/>
          <w:szCs w:val="10"/>
        </w:rPr>
      </w:pPr>
    </w:p>
    <w:p w:rsidR="002762DF" w:rsidRPr="00410D01" w:rsidRDefault="002762DF" w:rsidP="00CA7FDB">
      <w:pPr>
        <w:spacing w:line="240" w:lineRule="auto"/>
        <w:jc w:val="center"/>
        <w:rPr>
          <w:rFonts w:ascii="Century Gothic" w:hAnsi="Century Gothic" w:cs="Arial"/>
          <w:b/>
          <w:color w:val="000000" w:themeColor="text1"/>
          <w:sz w:val="24"/>
          <w:szCs w:val="24"/>
        </w:rPr>
      </w:pPr>
      <w:r w:rsidRPr="00410D01">
        <w:rPr>
          <w:rFonts w:ascii="Century Gothic" w:hAnsi="Century Gothic" w:cs="Arial"/>
          <w:b/>
          <w:color w:val="000000" w:themeColor="text1"/>
          <w:sz w:val="24"/>
          <w:szCs w:val="24"/>
        </w:rPr>
        <w:t>COMPARATIVE STATEMENT OF EXPENDITURE</w:t>
      </w:r>
    </w:p>
    <w:p w:rsidR="002762DF" w:rsidRPr="00410D01" w:rsidRDefault="002762DF" w:rsidP="00CA7FDB">
      <w:pPr>
        <w:spacing w:line="240" w:lineRule="auto"/>
        <w:jc w:val="center"/>
        <w:rPr>
          <w:rFonts w:ascii="Century Gothic" w:hAnsi="Century Gothic" w:cs="Arial"/>
          <w:b/>
          <w:color w:val="000000" w:themeColor="text1"/>
          <w:sz w:val="24"/>
          <w:szCs w:val="24"/>
        </w:rPr>
      </w:pPr>
      <w:r w:rsidRPr="00410D01">
        <w:rPr>
          <w:rFonts w:ascii="Century Gothic" w:hAnsi="Century Gothic" w:cs="Arial"/>
          <w:b/>
          <w:color w:val="000000" w:themeColor="text1"/>
          <w:sz w:val="24"/>
          <w:szCs w:val="24"/>
        </w:rPr>
        <w:t xml:space="preserve">FOR </w:t>
      </w:r>
      <w:r>
        <w:rPr>
          <w:rFonts w:ascii="Century Gothic" w:hAnsi="Century Gothic" w:cs="Arial"/>
          <w:b/>
          <w:color w:val="000000" w:themeColor="text1"/>
          <w:sz w:val="24"/>
          <w:szCs w:val="24"/>
        </w:rPr>
        <w:t>THE YEAR ENDED DECEMBER 31, 20</w:t>
      </w:r>
      <w:r w:rsidR="00E16BDB">
        <w:rPr>
          <w:rFonts w:ascii="Century Gothic" w:hAnsi="Century Gothic" w:cs="Arial"/>
          <w:b/>
          <w:color w:val="000000" w:themeColor="text1"/>
          <w:sz w:val="24"/>
          <w:szCs w:val="24"/>
        </w:rPr>
        <w:t>21</w:t>
      </w:r>
    </w:p>
    <w:p w:rsidR="002762DF" w:rsidRPr="00CA5E42" w:rsidRDefault="002762DF" w:rsidP="002762DF">
      <w:pPr>
        <w:ind w:left="2880" w:firstLine="720"/>
        <w:rPr>
          <w:rFonts w:ascii="Century Gothic" w:hAnsi="Century Gothic" w:cs="Arial"/>
          <w:b/>
          <w:color w:val="000000" w:themeColor="text1"/>
          <w:sz w:val="2"/>
          <w:szCs w:val="28"/>
        </w:rPr>
      </w:pPr>
    </w:p>
    <w:tbl>
      <w:tblPr>
        <w:tblStyle w:val="TableGrid0"/>
        <w:tblW w:w="11070" w:type="dxa"/>
        <w:tblLayout w:type="fixed"/>
        <w:tblLook w:val="04A0" w:firstRow="1" w:lastRow="0" w:firstColumn="1" w:lastColumn="0" w:noHBand="0" w:noVBand="1"/>
      </w:tblPr>
      <w:tblGrid>
        <w:gridCol w:w="918"/>
        <w:gridCol w:w="638"/>
        <w:gridCol w:w="3489"/>
        <w:gridCol w:w="1653"/>
        <w:gridCol w:w="1744"/>
        <w:gridCol w:w="1537"/>
        <w:gridCol w:w="1091"/>
      </w:tblGrid>
      <w:tr w:rsidR="002762DF" w:rsidRPr="00DB45D3" w:rsidTr="005038A7">
        <w:trPr>
          <w:trHeight w:val="146"/>
        </w:trPr>
        <w:tc>
          <w:tcPr>
            <w:tcW w:w="1556" w:type="dxa"/>
            <w:gridSpan w:val="2"/>
          </w:tcPr>
          <w:p w:rsidR="002762DF" w:rsidRPr="00756ADD" w:rsidRDefault="002762DF" w:rsidP="005038A7">
            <w:pPr>
              <w:contextualSpacing/>
              <w:rPr>
                <w:rFonts w:ascii="Arial" w:hAnsi="Arial" w:cs="Arial"/>
                <w:b/>
                <w:color w:val="000000" w:themeColor="text1"/>
                <w:sz w:val="20"/>
                <w:szCs w:val="20"/>
              </w:rPr>
            </w:pPr>
            <w:r>
              <w:rPr>
                <w:rFonts w:ascii="Arial" w:hAnsi="Arial" w:cs="Arial"/>
                <w:b/>
                <w:color w:val="000000" w:themeColor="text1"/>
                <w:sz w:val="20"/>
                <w:szCs w:val="20"/>
              </w:rPr>
              <w:t>Econ Code</w:t>
            </w:r>
          </w:p>
          <w:p w:rsidR="002762DF" w:rsidRPr="00756ADD" w:rsidRDefault="002762DF" w:rsidP="005038A7">
            <w:pPr>
              <w:contextualSpacing/>
              <w:rPr>
                <w:rFonts w:ascii="Arial" w:hAnsi="Arial" w:cs="Arial"/>
                <w:b/>
                <w:color w:val="000000" w:themeColor="text1"/>
                <w:sz w:val="20"/>
                <w:szCs w:val="20"/>
              </w:rPr>
            </w:pPr>
          </w:p>
        </w:tc>
        <w:tc>
          <w:tcPr>
            <w:tcW w:w="3489" w:type="dxa"/>
          </w:tcPr>
          <w:p w:rsidR="002762DF" w:rsidRPr="00DB45D3" w:rsidRDefault="002762DF" w:rsidP="005038A7">
            <w:pPr>
              <w:spacing w:after="100" w:afterAutospacing="1"/>
              <w:jc w:val="center"/>
              <w:rPr>
                <w:rFonts w:ascii="Arial" w:hAnsi="Arial" w:cs="Arial"/>
                <w:b/>
                <w:color w:val="000000" w:themeColor="text1"/>
                <w:sz w:val="20"/>
                <w:szCs w:val="20"/>
              </w:rPr>
            </w:pPr>
            <w:r w:rsidRPr="00DB45D3">
              <w:rPr>
                <w:rFonts w:ascii="Arial" w:hAnsi="Arial" w:cs="Arial"/>
                <w:b/>
                <w:color w:val="000000" w:themeColor="text1"/>
                <w:sz w:val="20"/>
                <w:szCs w:val="20"/>
              </w:rPr>
              <w:t>Details of Expenditure</w:t>
            </w:r>
          </w:p>
        </w:tc>
        <w:tc>
          <w:tcPr>
            <w:tcW w:w="1653" w:type="dxa"/>
          </w:tcPr>
          <w:p w:rsidR="002762DF" w:rsidRPr="00DB45D3" w:rsidRDefault="002762DF" w:rsidP="005038A7">
            <w:pPr>
              <w:spacing w:after="100" w:afterAutospacing="1"/>
              <w:jc w:val="center"/>
              <w:rPr>
                <w:rFonts w:ascii="Arial" w:hAnsi="Arial" w:cs="Arial"/>
                <w:b/>
                <w:color w:val="000000" w:themeColor="text1"/>
                <w:sz w:val="20"/>
                <w:szCs w:val="20"/>
              </w:rPr>
            </w:pPr>
            <w:r>
              <w:rPr>
                <w:rFonts w:ascii="Arial" w:hAnsi="Arial" w:cs="Arial"/>
                <w:b/>
                <w:color w:val="000000" w:themeColor="text1"/>
                <w:sz w:val="20"/>
                <w:szCs w:val="20"/>
              </w:rPr>
              <w:t>Final Budget</w:t>
            </w:r>
          </w:p>
        </w:tc>
        <w:tc>
          <w:tcPr>
            <w:tcW w:w="1744" w:type="dxa"/>
          </w:tcPr>
          <w:p w:rsidR="002762DF" w:rsidRPr="00DB45D3" w:rsidRDefault="002762DF" w:rsidP="005038A7">
            <w:pPr>
              <w:spacing w:after="100" w:afterAutospacing="1"/>
              <w:jc w:val="center"/>
              <w:rPr>
                <w:rFonts w:ascii="Arial" w:hAnsi="Arial" w:cs="Arial"/>
                <w:b/>
                <w:color w:val="000000" w:themeColor="text1"/>
                <w:sz w:val="20"/>
                <w:szCs w:val="20"/>
              </w:rPr>
            </w:pPr>
            <w:r w:rsidRPr="00DB45D3">
              <w:rPr>
                <w:rFonts w:ascii="Arial" w:hAnsi="Arial" w:cs="Arial"/>
                <w:b/>
                <w:color w:val="000000" w:themeColor="text1"/>
                <w:sz w:val="20"/>
                <w:szCs w:val="20"/>
              </w:rPr>
              <w:t>Actual Expenditure</w:t>
            </w:r>
          </w:p>
        </w:tc>
        <w:tc>
          <w:tcPr>
            <w:tcW w:w="1537" w:type="dxa"/>
          </w:tcPr>
          <w:p w:rsidR="002762DF" w:rsidRPr="00DB45D3" w:rsidRDefault="002762DF" w:rsidP="005038A7">
            <w:pPr>
              <w:spacing w:after="100" w:afterAutospacing="1"/>
              <w:jc w:val="center"/>
              <w:rPr>
                <w:rFonts w:ascii="Arial" w:hAnsi="Arial" w:cs="Arial"/>
                <w:b/>
                <w:color w:val="000000" w:themeColor="text1"/>
                <w:sz w:val="20"/>
                <w:szCs w:val="20"/>
              </w:rPr>
            </w:pPr>
            <w:r w:rsidRPr="00DB45D3">
              <w:rPr>
                <w:rFonts w:ascii="Arial" w:hAnsi="Arial" w:cs="Arial"/>
                <w:b/>
                <w:color w:val="000000" w:themeColor="text1"/>
                <w:sz w:val="20"/>
                <w:szCs w:val="20"/>
              </w:rPr>
              <w:t>Variance</w:t>
            </w:r>
          </w:p>
        </w:tc>
        <w:tc>
          <w:tcPr>
            <w:tcW w:w="1091" w:type="dxa"/>
          </w:tcPr>
          <w:p w:rsidR="002762DF" w:rsidRPr="00466916" w:rsidRDefault="002762DF" w:rsidP="005038A7">
            <w:pPr>
              <w:spacing w:after="100" w:afterAutospacing="1"/>
              <w:jc w:val="center"/>
              <w:rPr>
                <w:rFonts w:ascii="Arial" w:hAnsi="Arial" w:cs="Arial"/>
                <w:b/>
                <w:color w:val="000000" w:themeColor="text1"/>
                <w:sz w:val="16"/>
                <w:szCs w:val="16"/>
              </w:rPr>
            </w:pPr>
            <w:r w:rsidRPr="00466916">
              <w:rPr>
                <w:rFonts w:ascii="Arial" w:hAnsi="Arial" w:cs="Arial"/>
                <w:b/>
                <w:color w:val="000000" w:themeColor="text1"/>
                <w:sz w:val="16"/>
                <w:szCs w:val="16"/>
              </w:rPr>
              <w:t>REMARKS</w:t>
            </w:r>
          </w:p>
        </w:tc>
      </w:tr>
      <w:tr w:rsidR="002762DF" w:rsidRPr="00DB45D3" w:rsidTr="00D454B0">
        <w:trPr>
          <w:trHeight w:val="146"/>
        </w:trPr>
        <w:tc>
          <w:tcPr>
            <w:tcW w:w="918" w:type="dxa"/>
          </w:tcPr>
          <w:p w:rsidR="002762DF" w:rsidRPr="00DB45D3" w:rsidRDefault="002762DF" w:rsidP="005038A7">
            <w:pPr>
              <w:spacing w:after="100" w:afterAutospacing="1"/>
              <w:jc w:val="center"/>
              <w:rPr>
                <w:rFonts w:ascii="Arial" w:hAnsi="Arial" w:cs="Arial"/>
                <w:b/>
                <w:color w:val="000000" w:themeColor="text1"/>
                <w:sz w:val="20"/>
                <w:szCs w:val="20"/>
              </w:rPr>
            </w:pPr>
          </w:p>
        </w:tc>
        <w:tc>
          <w:tcPr>
            <w:tcW w:w="638" w:type="dxa"/>
          </w:tcPr>
          <w:p w:rsidR="002762DF" w:rsidRPr="00DB45D3" w:rsidRDefault="002762DF" w:rsidP="005038A7">
            <w:pPr>
              <w:spacing w:after="100" w:afterAutospacing="1"/>
              <w:jc w:val="center"/>
              <w:rPr>
                <w:rFonts w:ascii="Arial" w:hAnsi="Arial" w:cs="Arial"/>
                <w:b/>
                <w:color w:val="000000" w:themeColor="text1"/>
                <w:sz w:val="20"/>
                <w:szCs w:val="20"/>
              </w:rPr>
            </w:pPr>
          </w:p>
        </w:tc>
        <w:tc>
          <w:tcPr>
            <w:tcW w:w="3489" w:type="dxa"/>
          </w:tcPr>
          <w:p w:rsidR="002762DF" w:rsidRPr="00DB45D3" w:rsidRDefault="002762DF" w:rsidP="005038A7">
            <w:pPr>
              <w:spacing w:after="100" w:afterAutospacing="1"/>
              <w:jc w:val="center"/>
              <w:rPr>
                <w:rFonts w:ascii="Arial" w:hAnsi="Arial" w:cs="Arial"/>
                <w:b/>
                <w:color w:val="000000" w:themeColor="text1"/>
                <w:sz w:val="20"/>
                <w:szCs w:val="20"/>
              </w:rPr>
            </w:pPr>
          </w:p>
        </w:tc>
        <w:tc>
          <w:tcPr>
            <w:tcW w:w="1653" w:type="dxa"/>
          </w:tcPr>
          <w:p w:rsidR="002762DF" w:rsidRPr="00DB45D3" w:rsidRDefault="002762DF" w:rsidP="005038A7">
            <w:pPr>
              <w:spacing w:after="100" w:afterAutospacing="1"/>
              <w:jc w:val="center"/>
              <w:rPr>
                <w:rFonts w:ascii="Arial" w:hAnsi="Arial" w:cs="Arial"/>
                <w:b/>
                <w:color w:val="000000" w:themeColor="text1"/>
                <w:sz w:val="20"/>
                <w:szCs w:val="20"/>
              </w:rPr>
            </w:pPr>
            <w:r w:rsidRPr="00DB45D3">
              <w:rPr>
                <w:rFonts w:ascii="Arial" w:hAnsi="Arial" w:cs="Arial"/>
                <w:b/>
                <w:color w:val="000000" w:themeColor="text1"/>
                <w:sz w:val="20"/>
                <w:szCs w:val="20"/>
              </w:rPr>
              <w:t>₦</w:t>
            </w:r>
          </w:p>
        </w:tc>
        <w:tc>
          <w:tcPr>
            <w:tcW w:w="1744" w:type="dxa"/>
          </w:tcPr>
          <w:p w:rsidR="002762DF" w:rsidRPr="00DB45D3" w:rsidRDefault="002762DF" w:rsidP="005038A7">
            <w:pPr>
              <w:spacing w:after="100" w:afterAutospacing="1"/>
              <w:jc w:val="center"/>
              <w:rPr>
                <w:rFonts w:ascii="Arial" w:hAnsi="Arial" w:cs="Arial"/>
                <w:b/>
                <w:color w:val="000000" w:themeColor="text1"/>
                <w:sz w:val="20"/>
                <w:szCs w:val="20"/>
              </w:rPr>
            </w:pPr>
            <w:r w:rsidRPr="00DB45D3">
              <w:rPr>
                <w:rFonts w:ascii="Arial" w:hAnsi="Arial" w:cs="Arial"/>
                <w:b/>
                <w:color w:val="000000" w:themeColor="text1"/>
                <w:sz w:val="20"/>
                <w:szCs w:val="20"/>
              </w:rPr>
              <w:t>₦</w:t>
            </w:r>
          </w:p>
        </w:tc>
        <w:tc>
          <w:tcPr>
            <w:tcW w:w="1537" w:type="dxa"/>
          </w:tcPr>
          <w:p w:rsidR="002762DF" w:rsidRPr="00DB45D3" w:rsidRDefault="002762DF" w:rsidP="005038A7">
            <w:pPr>
              <w:spacing w:after="100" w:afterAutospacing="1"/>
              <w:jc w:val="center"/>
              <w:rPr>
                <w:rFonts w:ascii="Arial" w:hAnsi="Arial" w:cs="Arial"/>
                <w:b/>
                <w:color w:val="000000" w:themeColor="text1"/>
                <w:sz w:val="20"/>
                <w:szCs w:val="20"/>
              </w:rPr>
            </w:pPr>
            <w:r w:rsidRPr="00DB45D3">
              <w:rPr>
                <w:rFonts w:ascii="Arial" w:hAnsi="Arial" w:cs="Arial"/>
                <w:b/>
                <w:color w:val="000000" w:themeColor="text1"/>
                <w:sz w:val="20"/>
                <w:szCs w:val="20"/>
              </w:rPr>
              <w:t>₦</w:t>
            </w:r>
          </w:p>
        </w:tc>
        <w:tc>
          <w:tcPr>
            <w:tcW w:w="1091" w:type="dxa"/>
          </w:tcPr>
          <w:p w:rsidR="002762DF" w:rsidRPr="00DB45D3" w:rsidRDefault="002762DF" w:rsidP="005038A7">
            <w:pPr>
              <w:spacing w:after="100" w:afterAutospacing="1"/>
              <w:jc w:val="center"/>
              <w:rPr>
                <w:rFonts w:ascii="Arial" w:hAnsi="Arial" w:cs="Arial"/>
                <w:b/>
                <w:color w:val="000000" w:themeColor="text1"/>
                <w:sz w:val="20"/>
                <w:szCs w:val="20"/>
              </w:rPr>
            </w:pPr>
          </w:p>
        </w:tc>
      </w:tr>
      <w:tr w:rsidR="002762DF" w:rsidRPr="00DB45D3" w:rsidTr="00D454B0">
        <w:trPr>
          <w:trHeight w:val="146"/>
        </w:trPr>
        <w:tc>
          <w:tcPr>
            <w:tcW w:w="918" w:type="dxa"/>
          </w:tcPr>
          <w:p w:rsidR="002762DF" w:rsidRPr="00DB45D3" w:rsidRDefault="00040A4E" w:rsidP="005038A7">
            <w:pPr>
              <w:spacing w:after="100" w:afterAutospacing="1"/>
              <w:jc w:val="center"/>
              <w:rPr>
                <w:rFonts w:ascii="Arial" w:hAnsi="Arial" w:cs="Arial"/>
                <w:b/>
                <w:color w:val="000000" w:themeColor="text1"/>
                <w:sz w:val="20"/>
                <w:szCs w:val="20"/>
              </w:rPr>
            </w:pPr>
            <w:r>
              <w:rPr>
                <w:rFonts w:ascii="Arial" w:hAnsi="Arial" w:cs="Arial"/>
                <w:b/>
                <w:color w:val="000000" w:themeColor="text1"/>
                <w:sz w:val="20"/>
                <w:szCs w:val="20"/>
              </w:rPr>
              <w:t>2</w:t>
            </w:r>
          </w:p>
        </w:tc>
        <w:tc>
          <w:tcPr>
            <w:tcW w:w="638" w:type="dxa"/>
          </w:tcPr>
          <w:p w:rsidR="002762DF" w:rsidRPr="00DB45D3" w:rsidRDefault="002762DF" w:rsidP="005038A7">
            <w:pPr>
              <w:spacing w:after="100" w:afterAutospacing="1"/>
              <w:jc w:val="center"/>
              <w:rPr>
                <w:rFonts w:ascii="Arial" w:hAnsi="Arial" w:cs="Arial"/>
                <w:b/>
                <w:color w:val="000000" w:themeColor="text1"/>
                <w:sz w:val="20"/>
                <w:szCs w:val="20"/>
              </w:rPr>
            </w:pPr>
          </w:p>
        </w:tc>
        <w:tc>
          <w:tcPr>
            <w:tcW w:w="3489" w:type="dxa"/>
          </w:tcPr>
          <w:p w:rsidR="002762DF" w:rsidRPr="00DB45D3" w:rsidRDefault="002762DF" w:rsidP="005038A7">
            <w:pPr>
              <w:spacing w:after="100" w:afterAutospacing="1"/>
              <w:rPr>
                <w:rFonts w:ascii="Arial" w:hAnsi="Arial" w:cs="Arial"/>
                <w:b/>
                <w:color w:val="000000" w:themeColor="text1"/>
                <w:sz w:val="20"/>
                <w:szCs w:val="20"/>
              </w:rPr>
            </w:pPr>
            <w:r w:rsidRPr="00DB45D3">
              <w:rPr>
                <w:rFonts w:ascii="Arial" w:hAnsi="Arial" w:cs="Arial"/>
                <w:b/>
                <w:color w:val="000000" w:themeColor="text1"/>
                <w:sz w:val="20"/>
                <w:szCs w:val="20"/>
              </w:rPr>
              <w:t>EXPENDITURES</w:t>
            </w:r>
          </w:p>
        </w:tc>
        <w:tc>
          <w:tcPr>
            <w:tcW w:w="1653" w:type="dxa"/>
          </w:tcPr>
          <w:p w:rsidR="002762DF" w:rsidRPr="00DB45D3" w:rsidRDefault="002762DF" w:rsidP="005038A7">
            <w:pPr>
              <w:spacing w:after="100" w:afterAutospacing="1"/>
              <w:jc w:val="right"/>
              <w:rPr>
                <w:rFonts w:ascii="Arial" w:hAnsi="Arial" w:cs="Arial"/>
                <w:b/>
                <w:color w:val="000000" w:themeColor="text1"/>
                <w:sz w:val="20"/>
                <w:szCs w:val="20"/>
              </w:rPr>
            </w:pPr>
          </w:p>
        </w:tc>
        <w:tc>
          <w:tcPr>
            <w:tcW w:w="1744" w:type="dxa"/>
          </w:tcPr>
          <w:p w:rsidR="002762DF" w:rsidRPr="00DB45D3" w:rsidRDefault="002762DF" w:rsidP="005038A7">
            <w:pPr>
              <w:spacing w:after="100" w:afterAutospacing="1"/>
              <w:jc w:val="right"/>
              <w:rPr>
                <w:rFonts w:ascii="Arial" w:hAnsi="Arial" w:cs="Arial"/>
                <w:b/>
                <w:color w:val="000000" w:themeColor="text1"/>
                <w:sz w:val="20"/>
                <w:szCs w:val="20"/>
              </w:rPr>
            </w:pPr>
          </w:p>
        </w:tc>
        <w:tc>
          <w:tcPr>
            <w:tcW w:w="1537" w:type="dxa"/>
          </w:tcPr>
          <w:p w:rsidR="002762DF" w:rsidRPr="00DB45D3" w:rsidRDefault="002762DF" w:rsidP="005038A7">
            <w:pPr>
              <w:spacing w:after="100" w:afterAutospacing="1"/>
              <w:jc w:val="right"/>
              <w:rPr>
                <w:rFonts w:ascii="Arial" w:hAnsi="Arial" w:cs="Arial"/>
                <w:b/>
                <w:color w:val="000000" w:themeColor="text1"/>
                <w:sz w:val="20"/>
                <w:szCs w:val="20"/>
              </w:rPr>
            </w:pPr>
          </w:p>
        </w:tc>
        <w:tc>
          <w:tcPr>
            <w:tcW w:w="1091" w:type="dxa"/>
          </w:tcPr>
          <w:p w:rsidR="002762DF" w:rsidRPr="00DB45D3" w:rsidRDefault="002762DF" w:rsidP="005038A7">
            <w:pPr>
              <w:spacing w:after="100" w:afterAutospacing="1"/>
              <w:jc w:val="right"/>
              <w:rPr>
                <w:rFonts w:ascii="Arial" w:hAnsi="Arial" w:cs="Arial"/>
                <w:b/>
                <w:color w:val="000000" w:themeColor="text1"/>
                <w:sz w:val="20"/>
                <w:szCs w:val="20"/>
              </w:rPr>
            </w:pPr>
          </w:p>
        </w:tc>
      </w:tr>
      <w:tr w:rsidR="002762DF" w:rsidRPr="00DB45D3" w:rsidTr="00D454B0">
        <w:trPr>
          <w:trHeight w:val="146"/>
        </w:trPr>
        <w:tc>
          <w:tcPr>
            <w:tcW w:w="918" w:type="dxa"/>
          </w:tcPr>
          <w:p w:rsidR="002762DF" w:rsidRPr="00DB45D3" w:rsidRDefault="002762DF" w:rsidP="005038A7">
            <w:pPr>
              <w:spacing w:after="100" w:afterAutospacing="1"/>
              <w:jc w:val="center"/>
              <w:rPr>
                <w:rFonts w:ascii="Arial" w:hAnsi="Arial" w:cs="Arial"/>
                <w:b/>
                <w:color w:val="000000" w:themeColor="text1"/>
                <w:sz w:val="20"/>
                <w:szCs w:val="20"/>
              </w:rPr>
            </w:pPr>
          </w:p>
        </w:tc>
        <w:tc>
          <w:tcPr>
            <w:tcW w:w="638" w:type="dxa"/>
          </w:tcPr>
          <w:p w:rsidR="002762DF" w:rsidRPr="00DB45D3" w:rsidRDefault="002762DF" w:rsidP="005038A7">
            <w:pPr>
              <w:spacing w:after="100" w:afterAutospacing="1"/>
              <w:jc w:val="center"/>
              <w:rPr>
                <w:rFonts w:ascii="Arial" w:hAnsi="Arial" w:cs="Arial"/>
                <w:b/>
                <w:color w:val="000000" w:themeColor="text1"/>
                <w:sz w:val="20"/>
                <w:szCs w:val="20"/>
              </w:rPr>
            </w:pPr>
          </w:p>
        </w:tc>
        <w:tc>
          <w:tcPr>
            <w:tcW w:w="3489" w:type="dxa"/>
          </w:tcPr>
          <w:p w:rsidR="002762DF" w:rsidRPr="00DB45D3" w:rsidRDefault="002762DF" w:rsidP="005038A7">
            <w:pPr>
              <w:spacing w:after="100" w:afterAutospacing="1"/>
              <w:rPr>
                <w:rFonts w:ascii="Arial" w:hAnsi="Arial" w:cs="Arial"/>
                <w:b/>
                <w:color w:val="000000" w:themeColor="text1"/>
                <w:sz w:val="20"/>
                <w:szCs w:val="20"/>
              </w:rPr>
            </w:pPr>
          </w:p>
        </w:tc>
        <w:tc>
          <w:tcPr>
            <w:tcW w:w="1653" w:type="dxa"/>
          </w:tcPr>
          <w:p w:rsidR="002762DF" w:rsidRPr="00DB45D3" w:rsidRDefault="002762DF" w:rsidP="005038A7">
            <w:pPr>
              <w:spacing w:after="100" w:afterAutospacing="1"/>
              <w:jc w:val="right"/>
              <w:rPr>
                <w:rFonts w:ascii="Arial" w:hAnsi="Arial" w:cs="Arial"/>
                <w:b/>
                <w:color w:val="000000" w:themeColor="text1"/>
                <w:sz w:val="20"/>
                <w:szCs w:val="20"/>
              </w:rPr>
            </w:pPr>
          </w:p>
        </w:tc>
        <w:tc>
          <w:tcPr>
            <w:tcW w:w="1744" w:type="dxa"/>
          </w:tcPr>
          <w:p w:rsidR="002762DF" w:rsidRPr="00DB45D3" w:rsidRDefault="002762DF" w:rsidP="005038A7">
            <w:pPr>
              <w:spacing w:after="100" w:afterAutospacing="1"/>
              <w:jc w:val="right"/>
              <w:rPr>
                <w:rFonts w:ascii="Arial" w:hAnsi="Arial" w:cs="Arial"/>
                <w:b/>
                <w:color w:val="000000" w:themeColor="text1"/>
                <w:sz w:val="20"/>
                <w:szCs w:val="20"/>
              </w:rPr>
            </w:pPr>
          </w:p>
        </w:tc>
        <w:tc>
          <w:tcPr>
            <w:tcW w:w="1537" w:type="dxa"/>
          </w:tcPr>
          <w:p w:rsidR="002762DF" w:rsidRPr="00DB45D3" w:rsidRDefault="002762DF" w:rsidP="005038A7">
            <w:pPr>
              <w:spacing w:after="100" w:afterAutospacing="1"/>
              <w:jc w:val="right"/>
              <w:rPr>
                <w:rFonts w:ascii="Arial" w:hAnsi="Arial" w:cs="Arial"/>
                <w:b/>
                <w:color w:val="000000" w:themeColor="text1"/>
                <w:sz w:val="20"/>
                <w:szCs w:val="20"/>
              </w:rPr>
            </w:pPr>
          </w:p>
        </w:tc>
        <w:tc>
          <w:tcPr>
            <w:tcW w:w="1091" w:type="dxa"/>
          </w:tcPr>
          <w:p w:rsidR="002762DF" w:rsidRPr="00DB45D3" w:rsidRDefault="002762DF" w:rsidP="005038A7">
            <w:pPr>
              <w:spacing w:after="100" w:afterAutospacing="1"/>
              <w:jc w:val="right"/>
              <w:rPr>
                <w:rFonts w:ascii="Arial" w:hAnsi="Arial" w:cs="Arial"/>
                <w:b/>
                <w:color w:val="000000" w:themeColor="text1"/>
                <w:sz w:val="20"/>
                <w:szCs w:val="20"/>
              </w:rPr>
            </w:pPr>
          </w:p>
        </w:tc>
      </w:tr>
      <w:tr w:rsidR="002762DF" w:rsidRPr="00DB45D3" w:rsidTr="00D454B0">
        <w:trPr>
          <w:trHeight w:val="146"/>
        </w:trPr>
        <w:tc>
          <w:tcPr>
            <w:tcW w:w="918" w:type="dxa"/>
          </w:tcPr>
          <w:p w:rsidR="002762DF" w:rsidRPr="00DB45D3" w:rsidRDefault="00040A4E" w:rsidP="005038A7">
            <w:pPr>
              <w:spacing w:after="100" w:afterAutospacing="1"/>
              <w:jc w:val="center"/>
              <w:rPr>
                <w:rFonts w:ascii="Arial" w:hAnsi="Arial" w:cs="Arial"/>
                <w:b/>
                <w:color w:val="000000" w:themeColor="text1"/>
                <w:sz w:val="20"/>
                <w:szCs w:val="20"/>
              </w:rPr>
            </w:pPr>
            <w:r>
              <w:rPr>
                <w:rFonts w:ascii="Arial" w:hAnsi="Arial" w:cs="Arial"/>
                <w:b/>
                <w:color w:val="000000" w:themeColor="text1"/>
                <w:sz w:val="20"/>
                <w:szCs w:val="20"/>
              </w:rPr>
              <w:t>21</w:t>
            </w:r>
          </w:p>
        </w:tc>
        <w:tc>
          <w:tcPr>
            <w:tcW w:w="638" w:type="dxa"/>
          </w:tcPr>
          <w:p w:rsidR="002762DF" w:rsidRPr="00DB45D3" w:rsidRDefault="002762DF" w:rsidP="005038A7">
            <w:pPr>
              <w:spacing w:after="100" w:afterAutospacing="1"/>
              <w:jc w:val="center"/>
              <w:rPr>
                <w:rFonts w:ascii="Arial" w:hAnsi="Arial" w:cs="Arial"/>
                <w:b/>
                <w:color w:val="000000" w:themeColor="text1"/>
                <w:sz w:val="20"/>
                <w:szCs w:val="20"/>
              </w:rPr>
            </w:pPr>
          </w:p>
        </w:tc>
        <w:tc>
          <w:tcPr>
            <w:tcW w:w="3489" w:type="dxa"/>
          </w:tcPr>
          <w:p w:rsidR="002762DF" w:rsidRPr="00DB45D3" w:rsidRDefault="002762DF" w:rsidP="005038A7">
            <w:pPr>
              <w:spacing w:after="100" w:afterAutospacing="1"/>
              <w:rPr>
                <w:rFonts w:ascii="Arial" w:hAnsi="Arial" w:cs="Arial"/>
                <w:b/>
                <w:color w:val="000000" w:themeColor="text1"/>
                <w:sz w:val="20"/>
                <w:szCs w:val="20"/>
              </w:rPr>
            </w:pPr>
            <w:r w:rsidRPr="00DB45D3">
              <w:rPr>
                <w:rFonts w:ascii="Arial" w:hAnsi="Arial" w:cs="Arial"/>
                <w:b/>
                <w:color w:val="000000" w:themeColor="text1"/>
                <w:sz w:val="20"/>
                <w:szCs w:val="20"/>
              </w:rPr>
              <w:t>PERSONNEL COST</w:t>
            </w:r>
          </w:p>
        </w:tc>
        <w:tc>
          <w:tcPr>
            <w:tcW w:w="1653" w:type="dxa"/>
          </w:tcPr>
          <w:p w:rsidR="002762DF" w:rsidRPr="00DB45D3" w:rsidRDefault="002762DF" w:rsidP="005038A7">
            <w:pPr>
              <w:spacing w:after="100" w:afterAutospacing="1"/>
              <w:jc w:val="right"/>
              <w:rPr>
                <w:rFonts w:ascii="Arial" w:hAnsi="Arial" w:cs="Arial"/>
                <w:b/>
                <w:color w:val="000000" w:themeColor="text1"/>
                <w:sz w:val="20"/>
                <w:szCs w:val="20"/>
              </w:rPr>
            </w:pPr>
          </w:p>
        </w:tc>
        <w:tc>
          <w:tcPr>
            <w:tcW w:w="1744" w:type="dxa"/>
          </w:tcPr>
          <w:p w:rsidR="002762DF" w:rsidRPr="00DB45D3" w:rsidRDefault="002762DF" w:rsidP="005038A7">
            <w:pPr>
              <w:spacing w:after="100" w:afterAutospacing="1"/>
              <w:jc w:val="right"/>
              <w:rPr>
                <w:rFonts w:ascii="Arial" w:hAnsi="Arial" w:cs="Arial"/>
                <w:b/>
                <w:color w:val="000000" w:themeColor="text1"/>
                <w:sz w:val="20"/>
                <w:szCs w:val="20"/>
              </w:rPr>
            </w:pPr>
          </w:p>
        </w:tc>
        <w:tc>
          <w:tcPr>
            <w:tcW w:w="1537" w:type="dxa"/>
          </w:tcPr>
          <w:p w:rsidR="002762DF" w:rsidRPr="00DB45D3" w:rsidRDefault="002762DF" w:rsidP="005038A7">
            <w:pPr>
              <w:spacing w:after="100" w:afterAutospacing="1"/>
              <w:jc w:val="right"/>
              <w:rPr>
                <w:rFonts w:ascii="Arial" w:hAnsi="Arial" w:cs="Arial"/>
                <w:b/>
                <w:color w:val="000000" w:themeColor="text1"/>
                <w:sz w:val="20"/>
                <w:szCs w:val="20"/>
              </w:rPr>
            </w:pPr>
          </w:p>
        </w:tc>
        <w:tc>
          <w:tcPr>
            <w:tcW w:w="1091" w:type="dxa"/>
          </w:tcPr>
          <w:p w:rsidR="002762DF" w:rsidRPr="00DB45D3" w:rsidRDefault="002762DF" w:rsidP="005038A7">
            <w:pPr>
              <w:spacing w:after="100" w:afterAutospacing="1"/>
              <w:jc w:val="right"/>
              <w:rPr>
                <w:rFonts w:ascii="Arial" w:hAnsi="Arial" w:cs="Arial"/>
                <w:b/>
                <w:color w:val="000000" w:themeColor="text1"/>
                <w:sz w:val="20"/>
                <w:szCs w:val="20"/>
              </w:rPr>
            </w:pPr>
          </w:p>
        </w:tc>
      </w:tr>
      <w:tr w:rsidR="002762DF" w:rsidRPr="00DB45D3" w:rsidTr="00D454B0">
        <w:trPr>
          <w:trHeight w:val="146"/>
        </w:trPr>
        <w:tc>
          <w:tcPr>
            <w:tcW w:w="918" w:type="dxa"/>
          </w:tcPr>
          <w:p w:rsidR="002762DF" w:rsidRPr="00DB45D3" w:rsidRDefault="002762DF" w:rsidP="005038A7">
            <w:pPr>
              <w:spacing w:after="100" w:afterAutospacing="1"/>
              <w:jc w:val="center"/>
              <w:rPr>
                <w:rFonts w:ascii="Arial" w:hAnsi="Arial" w:cs="Arial"/>
                <w:color w:val="000000" w:themeColor="text1"/>
                <w:sz w:val="20"/>
                <w:szCs w:val="20"/>
              </w:rPr>
            </w:pPr>
          </w:p>
        </w:tc>
        <w:tc>
          <w:tcPr>
            <w:tcW w:w="638" w:type="dxa"/>
          </w:tcPr>
          <w:p w:rsidR="002762DF" w:rsidRPr="00DB45D3" w:rsidRDefault="002762DF" w:rsidP="005038A7">
            <w:pPr>
              <w:spacing w:after="100" w:afterAutospacing="1"/>
              <w:jc w:val="center"/>
              <w:rPr>
                <w:rFonts w:ascii="Arial" w:hAnsi="Arial" w:cs="Arial"/>
                <w:b/>
                <w:color w:val="000000" w:themeColor="text1"/>
                <w:sz w:val="20"/>
                <w:szCs w:val="20"/>
              </w:rPr>
            </w:pPr>
          </w:p>
        </w:tc>
        <w:tc>
          <w:tcPr>
            <w:tcW w:w="3489" w:type="dxa"/>
          </w:tcPr>
          <w:p w:rsidR="002762DF" w:rsidRPr="00DB45D3" w:rsidRDefault="002762DF" w:rsidP="005038A7">
            <w:pPr>
              <w:spacing w:after="100" w:afterAutospacing="1"/>
              <w:rPr>
                <w:rFonts w:ascii="Arial" w:hAnsi="Arial" w:cs="Arial"/>
                <w:b/>
                <w:color w:val="000000" w:themeColor="text1"/>
                <w:sz w:val="20"/>
                <w:szCs w:val="20"/>
              </w:rPr>
            </w:pPr>
          </w:p>
        </w:tc>
        <w:tc>
          <w:tcPr>
            <w:tcW w:w="1653" w:type="dxa"/>
          </w:tcPr>
          <w:p w:rsidR="002762DF" w:rsidRPr="00DB45D3" w:rsidRDefault="002762DF" w:rsidP="005038A7">
            <w:pPr>
              <w:spacing w:after="100" w:afterAutospacing="1"/>
              <w:jc w:val="right"/>
              <w:rPr>
                <w:rFonts w:ascii="Arial" w:hAnsi="Arial" w:cs="Arial"/>
                <w:b/>
                <w:color w:val="000000" w:themeColor="text1"/>
                <w:sz w:val="20"/>
                <w:szCs w:val="20"/>
              </w:rPr>
            </w:pPr>
          </w:p>
        </w:tc>
        <w:tc>
          <w:tcPr>
            <w:tcW w:w="1744" w:type="dxa"/>
          </w:tcPr>
          <w:p w:rsidR="002762DF" w:rsidRPr="00DB45D3" w:rsidRDefault="002762DF" w:rsidP="005038A7">
            <w:pPr>
              <w:spacing w:after="100" w:afterAutospacing="1"/>
              <w:jc w:val="right"/>
              <w:rPr>
                <w:rFonts w:ascii="Arial" w:hAnsi="Arial" w:cs="Arial"/>
                <w:b/>
                <w:color w:val="000000" w:themeColor="text1"/>
                <w:sz w:val="20"/>
                <w:szCs w:val="20"/>
              </w:rPr>
            </w:pPr>
          </w:p>
        </w:tc>
        <w:tc>
          <w:tcPr>
            <w:tcW w:w="1537" w:type="dxa"/>
          </w:tcPr>
          <w:p w:rsidR="002762DF" w:rsidRPr="00DB45D3" w:rsidRDefault="002762DF" w:rsidP="005038A7">
            <w:pPr>
              <w:spacing w:after="100" w:afterAutospacing="1"/>
              <w:jc w:val="right"/>
              <w:rPr>
                <w:rFonts w:ascii="Arial" w:hAnsi="Arial" w:cs="Arial"/>
                <w:b/>
                <w:color w:val="000000" w:themeColor="text1"/>
                <w:sz w:val="20"/>
                <w:szCs w:val="20"/>
              </w:rPr>
            </w:pPr>
          </w:p>
        </w:tc>
        <w:tc>
          <w:tcPr>
            <w:tcW w:w="1091" w:type="dxa"/>
          </w:tcPr>
          <w:p w:rsidR="002762DF" w:rsidRPr="00DB45D3" w:rsidRDefault="002762DF" w:rsidP="005038A7">
            <w:pPr>
              <w:spacing w:after="100" w:afterAutospacing="1"/>
              <w:jc w:val="right"/>
              <w:rPr>
                <w:rFonts w:ascii="Arial" w:hAnsi="Arial" w:cs="Arial"/>
                <w:b/>
                <w:color w:val="000000" w:themeColor="text1"/>
                <w:sz w:val="20"/>
                <w:szCs w:val="20"/>
              </w:rPr>
            </w:pPr>
          </w:p>
        </w:tc>
      </w:tr>
      <w:tr w:rsidR="002762DF" w:rsidRPr="00DB45D3" w:rsidTr="00D454B0">
        <w:trPr>
          <w:trHeight w:val="146"/>
        </w:trPr>
        <w:tc>
          <w:tcPr>
            <w:tcW w:w="918" w:type="dxa"/>
          </w:tcPr>
          <w:p w:rsidR="002762DF" w:rsidRPr="00DB45D3" w:rsidRDefault="00040A4E" w:rsidP="005038A7">
            <w:pPr>
              <w:spacing w:after="100" w:afterAutospacing="1"/>
              <w:jc w:val="center"/>
              <w:rPr>
                <w:rFonts w:ascii="Arial" w:hAnsi="Arial" w:cs="Arial"/>
                <w:b/>
                <w:color w:val="000000" w:themeColor="text1"/>
                <w:sz w:val="20"/>
                <w:szCs w:val="20"/>
              </w:rPr>
            </w:pPr>
            <w:r>
              <w:rPr>
                <w:rFonts w:ascii="Arial" w:hAnsi="Arial" w:cs="Arial"/>
                <w:b/>
                <w:color w:val="000000" w:themeColor="text1"/>
                <w:sz w:val="20"/>
                <w:szCs w:val="20"/>
              </w:rPr>
              <w:t>2101</w:t>
            </w:r>
          </w:p>
        </w:tc>
        <w:tc>
          <w:tcPr>
            <w:tcW w:w="638" w:type="dxa"/>
          </w:tcPr>
          <w:p w:rsidR="002762DF" w:rsidRPr="00DB45D3" w:rsidRDefault="002762DF" w:rsidP="005038A7">
            <w:pPr>
              <w:spacing w:after="100" w:afterAutospacing="1"/>
              <w:jc w:val="center"/>
              <w:rPr>
                <w:rFonts w:ascii="Arial" w:hAnsi="Arial" w:cs="Arial"/>
                <w:b/>
                <w:color w:val="000000" w:themeColor="text1"/>
                <w:sz w:val="20"/>
                <w:szCs w:val="20"/>
              </w:rPr>
            </w:pPr>
          </w:p>
        </w:tc>
        <w:tc>
          <w:tcPr>
            <w:tcW w:w="3489" w:type="dxa"/>
          </w:tcPr>
          <w:p w:rsidR="002762DF" w:rsidRPr="00DB45D3" w:rsidRDefault="002762DF" w:rsidP="005038A7">
            <w:pPr>
              <w:spacing w:after="100" w:afterAutospacing="1"/>
              <w:rPr>
                <w:rFonts w:ascii="Arial" w:hAnsi="Arial" w:cs="Arial"/>
                <w:b/>
                <w:color w:val="000000" w:themeColor="text1"/>
                <w:sz w:val="20"/>
                <w:szCs w:val="20"/>
              </w:rPr>
            </w:pPr>
            <w:r w:rsidRPr="00DB45D3">
              <w:rPr>
                <w:rFonts w:ascii="Arial" w:hAnsi="Arial" w:cs="Arial"/>
                <w:b/>
                <w:color w:val="000000" w:themeColor="text1"/>
                <w:sz w:val="20"/>
                <w:szCs w:val="20"/>
              </w:rPr>
              <w:t>SALARY</w:t>
            </w:r>
          </w:p>
        </w:tc>
        <w:tc>
          <w:tcPr>
            <w:tcW w:w="1653" w:type="dxa"/>
          </w:tcPr>
          <w:p w:rsidR="002762DF" w:rsidRPr="00DB45D3" w:rsidRDefault="002762DF" w:rsidP="005038A7">
            <w:pPr>
              <w:spacing w:after="100" w:afterAutospacing="1"/>
              <w:jc w:val="right"/>
              <w:rPr>
                <w:rFonts w:ascii="Arial" w:hAnsi="Arial" w:cs="Arial"/>
                <w:b/>
                <w:color w:val="000000" w:themeColor="text1"/>
                <w:sz w:val="20"/>
                <w:szCs w:val="20"/>
              </w:rPr>
            </w:pPr>
          </w:p>
        </w:tc>
        <w:tc>
          <w:tcPr>
            <w:tcW w:w="1744" w:type="dxa"/>
          </w:tcPr>
          <w:p w:rsidR="002762DF" w:rsidRPr="00DB45D3" w:rsidRDefault="002762DF" w:rsidP="005038A7">
            <w:pPr>
              <w:spacing w:after="100" w:afterAutospacing="1"/>
              <w:jc w:val="right"/>
              <w:rPr>
                <w:rFonts w:ascii="Arial" w:hAnsi="Arial" w:cs="Arial"/>
                <w:b/>
                <w:color w:val="000000" w:themeColor="text1"/>
                <w:sz w:val="20"/>
                <w:szCs w:val="20"/>
              </w:rPr>
            </w:pPr>
          </w:p>
        </w:tc>
        <w:tc>
          <w:tcPr>
            <w:tcW w:w="1537" w:type="dxa"/>
          </w:tcPr>
          <w:p w:rsidR="002762DF" w:rsidRPr="00DB45D3" w:rsidRDefault="002762DF" w:rsidP="005038A7">
            <w:pPr>
              <w:spacing w:after="100" w:afterAutospacing="1"/>
              <w:jc w:val="right"/>
              <w:rPr>
                <w:rFonts w:ascii="Arial" w:hAnsi="Arial" w:cs="Arial"/>
                <w:b/>
                <w:color w:val="000000" w:themeColor="text1"/>
                <w:sz w:val="20"/>
                <w:szCs w:val="20"/>
              </w:rPr>
            </w:pPr>
          </w:p>
        </w:tc>
        <w:tc>
          <w:tcPr>
            <w:tcW w:w="1091" w:type="dxa"/>
          </w:tcPr>
          <w:p w:rsidR="002762DF" w:rsidRPr="00DB45D3" w:rsidRDefault="002762DF" w:rsidP="005038A7">
            <w:pPr>
              <w:spacing w:after="100" w:afterAutospacing="1"/>
              <w:jc w:val="right"/>
              <w:rPr>
                <w:rFonts w:ascii="Arial" w:hAnsi="Arial" w:cs="Arial"/>
                <w:b/>
                <w:color w:val="000000" w:themeColor="text1"/>
                <w:sz w:val="20"/>
                <w:szCs w:val="20"/>
              </w:rPr>
            </w:pPr>
          </w:p>
        </w:tc>
      </w:tr>
      <w:tr w:rsidR="002762DF" w:rsidRPr="00DB45D3" w:rsidTr="00D454B0">
        <w:trPr>
          <w:trHeight w:val="146"/>
        </w:trPr>
        <w:tc>
          <w:tcPr>
            <w:tcW w:w="918" w:type="dxa"/>
          </w:tcPr>
          <w:p w:rsidR="002762DF" w:rsidRPr="00DB45D3" w:rsidRDefault="002762DF" w:rsidP="005038A7">
            <w:pPr>
              <w:spacing w:after="100" w:afterAutospacing="1"/>
              <w:jc w:val="center"/>
              <w:rPr>
                <w:rFonts w:ascii="Arial" w:hAnsi="Arial" w:cs="Arial"/>
                <w:color w:val="000000" w:themeColor="text1"/>
                <w:sz w:val="20"/>
                <w:szCs w:val="20"/>
              </w:rPr>
            </w:pPr>
          </w:p>
        </w:tc>
        <w:tc>
          <w:tcPr>
            <w:tcW w:w="638" w:type="dxa"/>
          </w:tcPr>
          <w:p w:rsidR="002762DF" w:rsidRPr="00DB45D3" w:rsidRDefault="002762DF" w:rsidP="005038A7">
            <w:pPr>
              <w:spacing w:after="100" w:afterAutospacing="1"/>
              <w:jc w:val="center"/>
              <w:rPr>
                <w:rFonts w:ascii="Arial" w:hAnsi="Arial" w:cs="Arial"/>
                <w:b/>
                <w:color w:val="000000" w:themeColor="text1"/>
                <w:sz w:val="20"/>
                <w:szCs w:val="20"/>
              </w:rPr>
            </w:pPr>
          </w:p>
        </w:tc>
        <w:tc>
          <w:tcPr>
            <w:tcW w:w="3489" w:type="dxa"/>
          </w:tcPr>
          <w:p w:rsidR="002762DF" w:rsidRPr="00DB45D3" w:rsidRDefault="002762DF" w:rsidP="005038A7">
            <w:pPr>
              <w:spacing w:after="100" w:afterAutospacing="1"/>
              <w:rPr>
                <w:rFonts w:ascii="Arial" w:hAnsi="Arial" w:cs="Arial"/>
                <w:b/>
                <w:color w:val="000000" w:themeColor="text1"/>
                <w:sz w:val="20"/>
                <w:szCs w:val="20"/>
              </w:rPr>
            </w:pPr>
          </w:p>
        </w:tc>
        <w:tc>
          <w:tcPr>
            <w:tcW w:w="1653" w:type="dxa"/>
          </w:tcPr>
          <w:p w:rsidR="002762DF" w:rsidRPr="00DB45D3" w:rsidRDefault="002762DF" w:rsidP="005038A7">
            <w:pPr>
              <w:spacing w:after="100" w:afterAutospacing="1"/>
              <w:jc w:val="right"/>
              <w:rPr>
                <w:rFonts w:ascii="Arial" w:hAnsi="Arial" w:cs="Arial"/>
                <w:b/>
                <w:color w:val="000000" w:themeColor="text1"/>
                <w:sz w:val="20"/>
                <w:szCs w:val="20"/>
              </w:rPr>
            </w:pPr>
          </w:p>
        </w:tc>
        <w:tc>
          <w:tcPr>
            <w:tcW w:w="1744" w:type="dxa"/>
          </w:tcPr>
          <w:p w:rsidR="002762DF" w:rsidRPr="00DB45D3" w:rsidRDefault="002762DF" w:rsidP="005038A7">
            <w:pPr>
              <w:spacing w:after="100" w:afterAutospacing="1"/>
              <w:jc w:val="right"/>
              <w:rPr>
                <w:rFonts w:ascii="Arial" w:hAnsi="Arial" w:cs="Arial"/>
                <w:b/>
                <w:color w:val="000000" w:themeColor="text1"/>
                <w:sz w:val="20"/>
                <w:szCs w:val="20"/>
              </w:rPr>
            </w:pPr>
          </w:p>
        </w:tc>
        <w:tc>
          <w:tcPr>
            <w:tcW w:w="1537" w:type="dxa"/>
          </w:tcPr>
          <w:p w:rsidR="002762DF" w:rsidRPr="00DB45D3" w:rsidRDefault="002762DF" w:rsidP="005038A7">
            <w:pPr>
              <w:spacing w:after="100" w:afterAutospacing="1"/>
              <w:jc w:val="right"/>
              <w:rPr>
                <w:rFonts w:ascii="Arial" w:hAnsi="Arial" w:cs="Arial"/>
                <w:b/>
                <w:color w:val="000000" w:themeColor="text1"/>
                <w:sz w:val="20"/>
                <w:szCs w:val="20"/>
              </w:rPr>
            </w:pPr>
          </w:p>
        </w:tc>
        <w:tc>
          <w:tcPr>
            <w:tcW w:w="1091" w:type="dxa"/>
          </w:tcPr>
          <w:p w:rsidR="002762DF" w:rsidRPr="00DB45D3" w:rsidRDefault="002762DF" w:rsidP="005038A7">
            <w:pPr>
              <w:spacing w:after="100" w:afterAutospacing="1"/>
              <w:jc w:val="right"/>
              <w:rPr>
                <w:rFonts w:ascii="Arial" w:hAnsi="Arial" w:cs="Arial"/>
                <w:b/>
                <w:color w:val="000000" w:themeColor="text1"/>
                <w:sz w:val="20"/>
                <w:szCs w:val="20"/>
              </w:rPr>
            </w:pPr>
          </w:p>
        </w:tc>
      </w:tr>
      <w:tr w:rsidR="002762DF" w:rsidRPr="00DB45D3" w:rsidTr="00D454B0">
        <w:trPr>
          <w:trHeight w:val="146"/>
        </w:trPr>
        <w:tc>
          <w:tcPr>
            <w:tcW w:w="918" w:type="dxa"/>
          </w:tcPr>
          <w:p w:rsidR="002762DF" w:rsidRPr="00DB45D3" w:rsidRDefault="00040A4E" w:rsidP="00927701">
            <w:pPr>
              <w:spacing w:after="100" w:afterAutospacing="1" w:line="360" w:lineRule="auto"/>
              <w:jc w:val="center"/>
              <w:rPr>
                <w:rFonts w:ascii="Arial" w:hAnsi="Arial" w:cs="Arial"/>
                <w:b/>
                <w:color w:val="000000" w:themeColor="text1"/>
                <w:sz w:val="20"/>
                <w:szCs w:val="20"/>
              </w:rPr>
            </w:pPr>
            <w:r>
              <w:rPr>
                <w:rFonts w:ascii="Arial" w:hAnsi="Arial" w:cs="Arial"/>
                <w:b/>
                <w:color w:val="000000" w:themeColor="text1"/>
                <w:sz w:val="20"/>
                <w:szCs w:val="20"/>
              </w:rPr>
              <w:t>210101</w:t>
            </w:r>
          </w:p>
        </w:tc>
        <w:tc>
          <w:tcPr>
            <w:tcW w:w="638" w:type="dxa"/>
          </w:tcPr>
          <w:p w:rsidR="002762DF" w:rsidRPr="00DB45D3" w:rsidRDefault="002762DF" w:rsidP="00927701">
            <w:pPr>
              <w:spacing w:after="100" w:afterAutospacing="1" w:line="360" w:lineRule="auto"/>
              <w:jc w:val="center"/>
              <w:rPr>
                <w:rFonts w:ascii="Arial" w:hAnsi="Arial" w:cs="Arial"/>
                <w:b/>
                <w:color w:val="000000" w:themeColor="text1"/>
                <w:sz w:val="20"/>
                <w:szCs w:val="20"/>
              </w:rPr>
            </w:pPr>
          </w:p>
        </w:tc>
        <w:tc>
          <w:tcPr>
            <w:tcW w:w="3489" w:type="dxa"/>
          </w:tcPr>
          <w:p w:rsidR="002762DF" w:rsidRPr="00DB45D3" w:rsidRDefault="002762DF" w:rsidP="00927701">
            <w:pPr>
              <w:spacing w:after="100" w:afterAutospacing="1" w:line="360" w:lineRule="auto"/>
              <w:rPr>
                <w:rFonts w:ascii="Arial" w:hAnsi="Arial" w:cs="Arial"/>
                <w:b/>
                <w:color w:val="000000" w:themeColor="text1"/>
                <w:sz w:val="20"/>
                <w:szCs w:val="20"/>
              </w:rPr>
            </w:pPr>
            <w:r w:rsidRPr="00DB45D3">
              <w:rPr>
                <w:rFonts w:ascii="Arial" w:hAnsi="Arial" w:cs="Arial"/>
                <w:b/>
                <w:color w:val="000000" w:themeColor="text1"/>
                <w:sz w:val="20"/>
                <w:szCs w:val="20"/>
              </w:rPr>
              <w:t>SALARIES AND WAGES</w:t>
            </w:r>
          </w:p>
        </w:tc>
        <w:tc>
          <w:tcPr>
            <w:tcW w:w="1653" w:type="dxa"/>
          </w:tcPr>
          <w:p w:rsidR="002762DF" w:rsidRPr="00DB45D3" w:rsidRDefault="002762DF" w:rsidP="00927701">
            <w:pPr>
              <w:spacing w:after="100" w:afterAutospacing="1" w:line="360" w:lineRule="auto"/>
              <w:jc w:val="right"/>
              <w:rPr>
                <w:rFonts w:ascii="Arial" w:hAnsi="Arial" w:cs="Arial"/>
                <w:b/>
                <w:color w:val="000000" w:themeColor="text1"/>
                <w:sz w:val="20"/>
                <w:szCs w:val="20"/>
              </w:rPr>
            </w:pPr>
          </w:p>
        </w:tc>
        <w:tc>
          <w:tcPr>
            <w:tcW w:w="1744" w:type="dxa"/>
          </w:tcPr>
          <w:p w:rsidR="002762DF" w:rsidRPr="00DB45D3" w:rsidRDefault="002762DF" w:rsidP="00927701">
            <w:pPr>
              <w:spacing w:after="100" w:afterAutospacing="1" w:line="360" w:lineRule="auto"/>
              <w:jc w:val="right"/>
              <w:rPr>
                <w:rFonts w:ascii="Arial" w:hAnsi="Arial" w:cs="Arial"/>
                <w:b/>
                <w:color w:val="000000" w:themeColor="text1"/>
                <w:sz w:val="20"/>
                <w:szCs w:val="20"/>
              </w:rPr>
            </w:pPr>
          </w:p>
        </w:tc>
        <w:tc>
          <w:tcPr>
            <w:tcW w:w="1537" w:type="dxa"/>
          </w:tcPr>
          <w:p w:rsidR="002762DF" w:rsidRPr="00DB45D3" w:rsidRDefault="002762DF" w:rsidP="00927701">
            <w:pPr>
              <w:spacing w:after="100" w:afterAutospacing="1" w:line="360" w:lineRule="auto"/>
              <w:jc w:val="right"/>
              <w:rPr>
                <w:rFonts w:ascii="Arial" w:hAnsi="Arial" w:cs="Arial"/>
                <w:b/>
                <w:color w:val="000000" w:themeColor="text1"/>
                <w:sz w:val="20"/>
                <w:szCs w:val="20"/>
              </w:rPr>
            </w:pPr>
          </w:p>
        </w:tc>
        <w:tc>
          <w:tcPr>
            <w:tcW w:w="1091" w:type="dxa"/>
          </w:tcPr>
          <w:p w:rsidR="002762DF" w:rsidRPr="00DB45D3" w:rsidRDefault="002762DF" w:rsidP="00927701">
            <w:pPr>
              <w:spacing w:after="100" w:afterAutospacing="1" w:line="360" w:lineRule="auto"/>
              <w:jc w:val="right"/>
              <w:rPr>
                <w:rFonts w:ascii="Arial" w:hAnsi="Arial" w:cs="Arial"/>
                <w:b/>
                <w:color w:val="000000" w:themeColor="text1"/>
                <w:sz w:val="20"/>
                <w:szCs w:val="20"/>
              </w:rPr>
            </w:pPr>
          </w:p>
        </w:tc>
      </w:tr>
      <w:tr w:rsidR="002762DF" w:rsidRPr="00DB45D3" w:rsidTr="00D454B0">
        <w:trPr>
          <w:trHeight w:val="146"/>
        </w:trPr>
        <w:tc>
          <w:tcPr>
            <w:tcW w:w="918" w:type="dxa"/>
          </w:tcPr>
          <w:p w:rsidR="002762DF" w:rsidRPr="00DB45D3" w:rsidRDefault="002762DF" w:rsidP="00927701">
            <w:pPr>
              <w:spacing w:after="100" w:afterAutospacing="1" w:line="360" w:lineRule="auto"/>
              <w:jc w:val="center"/>
              <w:rPr>
                <w:rFonts w:ascii="Arial" w:hAnsi="Arial" w:cs="Arial"/>
                <w:color w:val="000000" w:themeColor="text1"/>
                <w:sz w:val="20"/>
                <w:szCs w:val="20"/>
              </w:rPr>
            </w:pPr>
          </w:p>
        </w:tc>
        <w:tc>
          <w:tcPr>
            <w:tcW w:w="638" w:type="dxa"/>
          </w:tcPr>
          <w:p w:rsidR="002762DF" w:rsidRPr="00DB45D3" w:rsidRDefault="00040A4E" w:rsidP="00927701">
            <w:pPr>
              <w:spacing w:after="100" w:afterAutospacing="1" w:line="360" w:lineRule="auto"/>
              <w:contextualSpacing/>
              <w:jc w:val="center"/>
              <w:rPr>
                <w:rFonts w:ascii="Arial" w:hAnsi="Arial" w:cs="Arial"/>
                <w:color w:val="000000" w:themeColor="text1"/>
                <w:sz w:val="20"/>
                <w:szCs w:val="20"/>
              </w:rPr>
            </w:pPr>
            <w:r>
              <w:rPr>
                <w:rFonts w:ascii="Arial" w:hAnsi="Arial" w:cs="Arial"/>
                <w:color w:val="000000" w:themeColor="text1"/>
                <w:sz w:val="20"/>
                <w:szCs w:val="20"/>
              </w:rPr>
              <w:t>01</w:t>
            </w:r>
          </w:p>
        </w:tc>
        <w:tc>
          <w:tcPr>
            <w:tcW w:w="3489" w:type="dxa"/>
          </w:tcPr>
          <w:p w:rsidR="002762DF" w:rsidRPr="00DB45D3" w:rsidRDefault="002762DF" w:rsidP="00927701">
            <w:pPr>
              <w:spacing w:after="100" w:afterAutospacing="1" w:line="360" w:lineRule="auto"/>
              <w:contextualSpacing/>
              <w:rPr>
                <w:rFonts w:ascii="Arial" w:hAnsi="Arial" w:cs="Arial"/>
                <w:color w:val="000000" w:themeColor="text1"/>
                <w:sz w:val="20"/>
                <w:szCs w:val="20"/>
              </w:rPr>
            </w:pPr>
            <w:r w:rsidRPr="00DB45D3">
              <w:rPr>
                <w:rFonts w:ascii="Arial" w:hAnsi="Arial" w:cs="Arial"/>
                <w:color w:val="000000" w:themeColor="text1"/>
                <w:sz w:val="20"/>
                <w:szCs w:val="20"/>
              </w:rPr>
              <w:t>Salary</w:t>
            </w:r>
          </w:p>
        </w:tc>
        <w:tc>
          <w:tcPr>
            <w:tcW w:w="1653" w:type="dxa"/>
          </w:tcPr>
          <w:p w:rsidR="002762DF" w:rsidRPr="00E16BDB" w:rsidRDefault="00424E7A" w:rsidP="00927701">
            <w:pPr>
              <w:spacing w:after="100" w:afterAutospacing="1" w:line="360" w:lineRule="auto"/>
              <w:jc w:val="right"/>
              <w:rPr>
                <w:rFonts w:ascii="Arial" w:hAnsi="Arial" w:cs="Arial"/>
                <w:color w:val="000000" w:themeColor="text1"/>
                <w:sz w:val="18"/>
                <w:szCs w:val="20"/>
              </w:rPr>
            </w:pPr>
            <w:r>
              <w:rPr>
                <w:rFonts w:ascii="Arial" w:hAnsi="Arial" w:cs="Arial"/>
                <w:color w:val="000000" w:themeColor="text1"/>
                <w:sz w:val="18"/>
                <w:szCs w:val="20"/>
              </w:rPr>
              <w:t>807,061,330.00</w:t>
            </w:r>
          </w:p>
        </w:tc>
        <w:tc>
          <w:tcPr>
            <w:tcW w:w="1744" w:type="dxa"/>
          </w:tcPr>
          <w:p w:rsidR="002762DF" w:rsidRPr="00E16BDB" w:rsidRDefault="00424E7A" w:rsidP="00927701">
            <w:pPr>
              <w:spacing w:after="100" w:afterAutospacing="1" w:line="360" w:lineRule="auto"/>
              <w:jc w:val="right"/>
              <w:rPr>
                <w:rFonts w:ascii="Arial" w:hAnsi="Arial" w:cs="Arial"/>
                <w:color w:val="000000" w:themeColor="text1"/>
                <w:sz w:val="18"/>
                <w:szCs w:val="20"/>
              </w:rPr>
            </w:pPr>
            <w:r>
              <w:rPr>
                <w:rFonts w:ascii="Arial" w:hAnsi="Arial" w:cs="Arial"/>
                <w:color w:val="000000" w:themeColor="text1"/>
                <w:sz w:val="18"/>
                <w:szCs w:val="20"/>
              </w:rPr>
              <w:t>283,341,183.29</w:t>
            </w:r>
          </w:p>
        </w:tc>
        <w:tc>
          <w:tcPr>
            <w:tcW w:w="1537" w:type="dxa"/>
          </w:tcPr>
          <w:p w:rsidR="002762DF" w:rsidRPr="000C0F2B" w:rsidRDefault="00424E7A" w:rsidP="00927701">
            <w:pPr>
              <w:spacing w:after="100" w:afterAutospacing="1" w:line="360" w:lineRule="auto"/>
              <w:jc w:val="right"/>
              <w:rPr>
                <w:rFonts w:ascii="Arial" w:hAnsi="Arial" w:cs="Arial"/>
                <w:color w:val="000000" w:themeColor="text1"/>
                <w:sz w:val="16"/>
                <w:szCs w:val="16"/>
              </w:rPr>
            </w:pPr>
            <w:r>
              <w:rPr>
                <w:rFonts w:ascii="Arial" w:hAnsi="Arial" w:cs="Arial"/>
                <w:color w:val="000000" w:themeColor="text1"/>
                <w:sz w:val="16"/>
                <w:szCs w:val="16"/>
              </w:rPr>
              <w:t>417,865,976.71</w:t>
            </w:r>
          </w:p>
        </w:tc>
        <w:tc>
          <w:tcPr>
            <w:tcW w:w="1091" w:type="dxa"/>
          </w:tcPr>
          <w:p w:rsidR="002762DF" w:rsidRPr="00E16BDB" w:rsidRDefault="002762DF" w:rsidP="00927701">
            <w:pPr>
              <w:spacing w:after="100" w:afterAutospacing="1" w:line="360" w:lineRule="auto"/>
              <w:jc w:val="right"/>
              <w:rPr>
                <w:rFonts w:ascii="Arial" w:hAnsi="Arial" w:cs="Arial"/>
                <w:color w:val="000000" w:themeColor="text1"/>
                <w:sz w:val="18"/>
                <w:szCs w:val="20"/>
              </w:rPr>
            </w:pPr>
          </w:p>
        </w:tc>
      </w:tr>
      <w:tr w:rsidR="00424E7A" w:rsidRPr="00DB45D3" w:rsidTr="00D454B0">
        <w:trPr>
          <w:trHeight w:val="146"/>
        </w:trPr>
        <w:tc>
          <w:tcPr>
            <w:tcW w:w="918" w:type="dxa"/>
          </w:tcPr>
          <w:p w:rsidR="00424E7A" w:rsidRPr="00DB45D3" w:rsidRDefault="00424E7A" w:rsidP="005038A7">
            <w:pPr>
              <w:spacing w:after="100" w:afterAutospacing="1"/>
              <w:jc w:val="center"/>
              <w:rPr>
                <w:rFonts w:ascii="Arial" w:hAnsi="Arial" w:cs="Arial"/>
                <w:color w:val="000000" w:themeColor="text1"/>
                <w:sz w:val="20"/>
                <w:szCs w:val="20"/>
              </w:rPr>
            </w:pPr>
          </w:p>
        </w:tc>
        <w:tc>
          <w:tcPr>
            <w:tcW w:w="638" w:type="dxa"/>
          </w:tcPr>
          <w:p w:rsidR="00424E7A" w:rsidRPr="00DB45D3" w:rsidRDefault="00424E7A" w:rsidP="005038A7">
            <w:pPr>
              <w:spacing w:after="100" w:afterAutospacing="1"/>
              <w:jc w:val="center"/>
              <w:rPr>
                <w:rFonts w:ascii="Arial" w:hAnsi="Arial" w:cs="Arial"/>
                <w:b/>
                <w:color w:val="000000" w:themeColor="text1"/>
                <w:sz w:val="20"/>
                <w:szCs w:val="20"/>
              </w:rPr>
            </w:pPr>
          </w:p>
        </w:tc>
        <w:tc>
          <w:tcPr>
            <w:tcW w:w="3489" w:type="dxa"/>
          </w:tcPr>
          <w:p w:rsidR="00424E7A" w:rsidRPr="00E276D7" w:rsidRDefault="00424E7A" w:rsidP="005038A7">
            <w:pPr>
              <w:spacing w:after="100" w:afterAutospacing="1"/>
              <w:rPr>
                <w:rFonts w:ascii="Arial" w:hAnsi="Arial" w:cs="Arial"/>
                <w:b/>
                <w:color w:val="000000" w:themeColor="text1"/>
                <w:sz w:val="20"/>
                <w:szCs w:val="20"/>
              </w:rPr>
            </w:pPr>
            <w:r w:rsidRPr="00E276D7">
              <w:rPr>
                <w:rFonts w:ascii="Arial" w:hAnsi="Arial" w:cs="Arial"/>
                <w:b/>
                <w:color w:val="000000" w:themeColor="text1"/>
                <w:sz w:val="20"/>
                <w:szCs w:val="20"/>
              </w:rPr>
              <w:t>Sub-Total Salaries and Wages (210101)</w:t>
            </w:r>
          </w:p>
        </w:tc>
        <w:tc>
          <w:tcPr>
            <w:tcW w:w="1653" w:type="dxa"/>
          </w:tcPr>
          <w:p w:rsidR="00424E7A" w:rsidRPr="000215C4" w:rsidRDefault="00424E7A" w:rsidP="00CA7FDB">
            <w:pPr>
              <w:spacing w:after="100" w:afterAutospacing="1"/>
              <w:jc w:val="right"/>
              <w:rPr>
                <w:rFonts w:ascii="Arial" w:hAnsi="Arial" w:cs="Arial"/>
                <w:b/>
                <w:color w:val="000000" w:themeColor="text1"/>
                <w:sz w:val="2"/>
                <w:szCs w:val="20"/>
              </w:rPr>
            </w:pPr>
          </w:p>
          <w:p w:rsidR="00424E7A" w:rsidRPr="00102919" w:rsidRDefault="00424E7A" w:rsidP="00CA7FDB">
            <w:pPr>
              <w:spacing w:after="100" w:afterAutospacing="1"/>
              <w:jc w:val="right"/>
              <w:rPr>
                <w:rFonts w:ascii="Arial" w:hAnsi="Arial" w:cs="Arial"/>
                <w:b/>
                <w:color w:val="000000" w:themeColor="text1"/>
                <w:sz w:val="18"/>
                <w:szCs w:val="20"/>
              </w:rPr>
            </w:pPr>
            <w:r>
              <w:rPr>
                <w:rFonts w:ascii="Arial" w:hAnsi="Arial" w:cs="Arial"/>
                <w:b/>
                <w:color w:val="000000" w:themeColor="text1"/>
                <w:sz w:val="18"/>
                <w:szCs w:val="20"/>
              </w:rPr>
              <w:t>807,061,330.00</w:t>
            </w:r>
          </w:p>
        </w:tc>
        <w:tc>
          <w:tcPr>
            <w:tcW w:w="1744" w:type="dxa"/>
          </w:tcPr>
          <w:p w:rsidR="00424E7A" w:rsidRPr="00424E7A" w:rsidRDefault="00424E7A" w:rsidP="00040A4E">
            <w:pPr>
              <w:spacing w:after="100" w:afterAutospacing="1" w:line="360" w:lineRule="auto"/>
              <w:jc w:val="right"/>
              <w:rPr>
                <w:rFonts w:ascii="Arial" w:hAnsi="Arial" w:cs="Arial"/>
                <w:b/>
                <w:color w:val="000000" w:themeColor="text1"/>
                <w:sz w:val="2"/>
                <w:szCs w:val="20"/>
              </w:rPr>
            </w:pPr>
          </w:p>
          <w:p w:rsidR="00424E7A" w:rsidRPr="00424E7A" w:rsidRDefault="00424E7A" w:rsidP="00040A4E">
            <w:pPr>
              <w:spacing w:after="100" w:afterAutospacing="1" w:line="360" w:lineRule="auto"/>
              <w:jc w:val="right"/>
              <w:rPr>
                <w:rFonts w:ascii="Arial" w:hAnsi="Arial" w:cs="Arial"/>
                <w:b/>
                <w:color w:val="000000" w:themeColor="text1"/>
                <w:sz w:val="18"/>
                <w:szCs w:val="20"/>
              </w:rPr>
            </w:pPr>
            <w:r w:rsidRPr="00424E7A">
              <w:rPr>
                <w:rFonts w:ascii="Arial" w:hAnsi="Arial" w:cs="Arial"/>
                <w:b/>
                <w:color w:val="000000" w:themeColor="text1"/>
                <w:sz w:val="18"/>
                <w:szCs w:val="20"/>
              </w:rPr>
              <w:t>283,341,183.29</w:t>
            </w:r>
          </w:p>
        </w:tc>
        <w:tc>
          <w:tcPr>
            <w:tcW w:w="1537" w:type="dxa"/>
          </w:tcPr>
          <w:p w:rsidR="00424E7A" w:rsidRPr="00424E7A" w:rsidRDefault="00424E7A" w:rsidP="00040A4E">
            <w:pPr>
              <w:spacing w:after="100" w:afterAutospacing="1" w:line="360" w:lineRule="auto"/>
              <w:jc w:val="right"/>
              <w:rPr>
                <w:rFonts w:ascii="Arial" w:hAnsi="Arial" w:cs="Arial"/>
                <w:b/>
                <w:color w:val="000000" w:themeColor="text1"/>
                <w:sz w:val="2"/>
                <w:szCs w:val="16"/>
              </w:rPr>
            </w:pPr>
          </w:p>
          <w:p w:rsidR="00424E7A" w:rsidRPr="00424E7A" w:rsidRDefault="00424E7A" w:rsidP="00040A4E">
            <w:pPr>
              <w:spacing w:after="100" w:afterAutospacing="1" w:line="360" w:lineRule="auto"/>
              <w:jc w:val="right"/>
              <w:rPr>
                <w:rFonts w:ascii="Arial" w:hAnsi="Arial" w:cs="Arial"/>
                <w:b/>
                <w:color w:val="000000" w:themeColor="text1"/>
                <w:sz w:val="16"/>
                <w:szCs w:val="16"/>
              </w:rPr>
            </w:pPr>
            <w:r w:rsidRPr="00424E7A">
              <w:rPr>
                <w:rFonts w:ascii="Arial" w:hAnsi="Arial" w:cs="Arial"/>
                <w:b/>
                <w:color w:val="000000" w:themeColor="text1"/>
                <w:sz w:val="16"/>
                <w:szCs w:val="16"/>
              </w:rPr>
              <w:t>417,865,976.71</w:t>
            </w:r>
          </w:p>
        </w:tc>
        <w:tc>
          <w:tcPr>
            <w:tcW w:w="1091" w:type="dxa"/>
          </w:tcPr>
          <w:p w:rsidR="00424E7A" w:rsidRPr="00F7216B" w:rsidRDefault="00424E7A" w:rsidP="005038A7">
            <w:pPr>
              <w:spacing w:after="100" w:afterAutospacing="1"/>
              <w:jc w:val="right"/>
              <w:rPr>
                <w:rFonts w:ascii="Arial" w:hAnsi="Arial" w:cs="Arial"/>
                <w:b/>
                <w:color w:val="000000" w:themeColor="text1"/>
                <w:sz w:val="18"/>
                <w:szCs w:val="20"/>
              </w:rPr>
            </w:pPr>
          </w:p>
        </w:tc>
      </w:tr>
      <w:tr w:rsidR="000215C4" w:rsidRPr="00DB45D3" w:rsidTr="00D454B0">
        <w:trPr>
          <w:trHeight w:val="146"/>
        </w:trPr>
        <w:tc>
          <w:tcPr>
            <w:tcW w:w="918" w:type="dxa"/>
          </w:tcPr>
          <w:p w:rsidR="000215C4" w:rsidRPr="00DB45D3" w:rsidRDefault="000215C4" w:rsidP="005038A7">
            <w:pPr>
              <w:spacing w:after="100" w:afterAutospacing="1"/>
              <w:jc w:val="center"/>
              <w:rPr>
                <w:rFonts w:ascii="Arial" w:hAnsi="Arial" w:cs="Arial"/>
                <w:color w:val="000000" w:themeColor="text1"/>
                <w:sz w:val="20"/>
                <w:szCs w:val="20"/>
              </w:rPr>
            </w:pPr>
          </w:p>
        </w:tc>
        <w:tc>
          <w:tcPr>
            <w:tcW w:w="638" w:type="dxa"/>
          </w:tcPr>
          <w:p w:rsidR="000215C4" w:rsidRPr="00DB45D3" w:rsidRDefault="000215C4" w:rsidP="005038A7">
            <w:pPr>
              <w:spacing w:after="100" w:afterAutospacing="1"/>
              <w:jc w:val="center"/>
              <w:rPr>
                <w:rFonts w:ascii="Arial" w:hAnsi="Arial" w:cs="Arial"/>
                <w:b/>
                <w:color w:val="000000" w:themeColor="text1"/>
                <w:sz w:val="20"/>
                <w:szCs w:val="20"/>
              </w:rPr>
            </w:pPr>
          </w:p>
        </w:tc>
        <w:tc>
          <w:tcPr>
            <w:tcW w:w="3489" w:type="dxa"/>
          </w:tcPr>
          <w:p w:rsidR="000215C4" w:rsidRPr="00DB45D3" w:rsidRDefault="000215C4" w:rsidP="005038A7">
            <w:pPr>
              <w:spacing w:after="100" w:afterAutospacing="1"/>
              <w:rPr>
                <w:rFonts w:ascii="Arial" w:hAnsi="Arial" w:cs="Arial"/>
                <w:color w:val="000000" w:themeColor="text1"/>
                <w:sz w:val="20"/>
                <w:szCs w:val="20"/>
              </w:rPr>
            </w:pPr>
          </w:p>
        </w:tc>
        <w:tc>
          <w:tcPr>
            <w:tcW w:w="1653"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744"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537"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091" w:type="dxa"/>
          </w:tcPr>
          <w:p w:rsidR="000215C4" w:rsidRPr="00F7216B" w:rsidRDefault="000215C4" w:rsidP="005038A7">
            <w:pPr>
              <w:spacing w:after="100" w:afterAutospacing="1"/>
              <w:jc w:val="right"/>
              <w:rPr>
                <w:rFonts w:ascii="Arial" w:hAnsi="Arial" w:cs="Arial"/>
                <w:color w:val="000000" w:themeColor="text1"/>
                <w:sz w:val="18"/>
                <w:szCs w:val="20"/>
              </w:rPr>
            </w:pPr>
          </w:p>
        </w:tc>
      </w:tr>
      <w:tr w:rsidR="000215C4" w:rsidRPr="00DB45D3" w:rsidTr="00D454B0">
        <w:trPr>
          <w:trHeight w:val="146"/>
        </w:trPr>
        <w:tc>
          <w:tcPr>
            <w:tcW w:w="918" w:type="dxa"/>
          </w:tcPr>
          <w:p w:rsidR="000215C4" w:rsidRPr="00DB45D3" w:rsidRDefault="000215C4" w:rsidP="005038A7">
            <w:pPr>
              <w:spacing w:after="100" w:afterAutospacing="1"/>
              <w:jc w:val="center"/>
              <w:rPr>
                <w:rFonts w:ascii="Arial" w:hAnsi="Arial" w:cs="Arial"/>
                <w:b/>
                <w:color w:val="000000" w:themeColor="text1"/>
                <w:sz w:val="20"/>
                <w:szCs w:val="20"/>
              </w:rPr>
            </w:pPr>
          </w:p>
        </w:tc>
        <w:tc>
          <w:tcPr>
            <w:tcW w:w="638" w:type="dxa"/>
          </w:tcPr>
          <w:p w:rsidR="000215C4" w:rsidRPr="00DB45D3" w:rsidRDefault="000215C4" w:rsidP="005038A7">
            <w:pPr>
              <w:spacing w:after="100" w:afterAutospacing="1"/>
              <w:jc w:val="center"/>
              <w:rPr>
                <w:rFonts w:ascii="Arial" w:hAnsi="Arial" w:cs="Arial"/>
                <w:b/>
                <w:color w:val="000000" w:themeColor="text1"/>
                <w:sz w:val="20"/>
                <w:szCs w:val="20"/>
              </w:rPr>
            </w:pPr>
          </w:p>
        </w:tc>
        <w:tc>
          <w:tcPr>
            <w:tcW w:w="3489" w:type="dxa"/>
          </w:tcPr>
          <w:p w:rsidR="000215C4" w:rsidRPr="00DB45D3" w:rsidRDefault="000215C4" w:rsidP="005038A7">
            <w:pPr>
              <w:spacing w:after="100" w:afterAutospacing="1"/>
              <w:rPr>
                <w:rFonts w:ascii="Arial" w:hAnsi="Arial" w:cs="Arial"/>
                <w:b/>
                <w:color w:val="000000" w:themeColor="text1"/>
                <w:sz w:val="20"/>
                <w:szCs w:val="20"/>
              </w:rPr>
            </w:pPr>
            <w:r w:rsidRPr="00DB45D3">
              <w:rPr>
                <w:rFonts w:ascii="Arial" w:hAnsi="Arial" w:cs="Arial"/>
                <w:b/>
                <w:color w:val="000000" w:themeColor="text1"/>
                <w:sz w:val="20"/>
                <w:szCs w:val="20"/>
              </w:rPr>
              <w:t>Sub-Total Salary (2101)</w:t>
            </w:r>
          </w:p>
        </w:tc>
        <w:tc>
          <w:tcPr>
            <w:tcW w:w="1653" w:type="dxa"/>
          </w:tcPr>
          <w:p w:rsidR="000215C4" w:rsidRPr="00F7216B" w:rsidRDefault="000215C4" w:rsidP="005038A7">
            <w:pPr>
              <w:spacing w:after="100" w:afterAutospacing="1"/>
              <w:jc w:val="right"/>
              <w:rPr>
                <w:rFonts w:ascii="Arial" w:hAnsi="Arial" w:cs="Arial"/>
                <w:b/>
                <w:color w:val="000000" w:themeColor="text1"/>
                <w:sz w:val="18"/>
                <w:szCs w:val="20"/>
              </w:rPr>
            </w:pPr>
          </w:p>
        </w:tc>
        <w:tc>
          <w:tcPr>
            <w:tcW w:w="1744" w:type="dxa"/>
          </w:tcPr>
          <w:p w:rsidR="000215C4" w:rsidRPr="00F7216B" w:rsidRDefault="000215C4" w:rsidP="005038A7">
            <w:pPr>
              <w:spacing w:after="100" w:afterAutospacing="1"/>
              <w:jc w:val="right"/>
              <w:rPr>
                <w:rFonts w:ascii="Arial" w:hAnsi="Arial" w:cs="Arial"/>
                <w:b/>
                <w:color w:val="000000" w:themeColor="text1"/>
                <w:sz w:val="18"/>
                <w:szCs w:val="20"/>
              </w:rPr>
            </w:pPr>
          </w:p>
        </w:tc>
        <w:tc>
          <w:tcPr>
            <w:tcW w:w="1537" w:type="dxa"/>
          </w:tcPr>
          <w:p w:rsidR="000215C4" w:rsidRPr="00F7216B" w:rsidRDefault="000215C4" w:rsidP="005038A7">
            <w:pPr>
              <w:spacing w:after="100" w:afterAutospacing="1"/>
              <w:jc w:val="right"/>
              <w:rPr>
                <w:rFonts w:ascii="Arial" w:hAnsi="Arial" w:cs="Arial"/>
                <w:b/>
                <w:color w:val="000000" w:themeColor="text1"/>
                <w:sz w:val="18"/>
                <w:szCs w:val="20"/>
              </w:rPr>
            </w:pPr>
          </w:p>
        </w:tc>
        <w:tc>
          <w:tcPr>
            <w:tcW w:w="1091" w:type="dxa"/>
          </w:tcPr>
          <w:p w:rsidR="000215C4" w:rsidRPr="00F7216B" w:rsidRDefault="000215C4" w:rsidP="005038A7">
            <w:pPr>
              <w:spacing w:after="100" w:afterAutospacing="1"/>
              <w:jc w:val="right"/>
              <w:rPr>
                <w:rFonts w:ascii="Arial" w:hAnsi="Arial" w:cs="Arial"/>
                <w:b/>
                <w:color w:val="000000" w:themeColor="text1"/>
                <w:sz w:val="18"/>
                <w:szCs w:val="20"/>
              </w:rPr>
            </w:pPr>
          </w:p>
        </w:tc>
      </w:tr>
      <w:tr w:rsidR="000215C4" w:rsidRPr="00DB45D3" w:rsidTr="00D454B0">
        <w:trPr>
          <w:trHeight w:val="146"/>
        </w:trPr>
        <w:tc>
          <w:tcPr>
            <w:tcW w:w="918" w:type="dxa"/>
          </w:tcPr>
          <w:p w:rsidR="000215C4" w:rsidRPr="00DB45D3" w:rsidRDefault="000215C4" w:rsidP="005038A7">
            <w:pPr>
              <w:spacing w:after="100" w:afterAutospacing="1"/>
              <w:jc w:val="center"/>
              <w:rPr>
                <w:rFonts w:ascii="Arial" w:hAnsi="Arial" w:cs="Arial"/>
                <w:b/>
                <w:color w:val="000000" w:themeColor="text1"/>
                <w:sz w:val="20"/>
                <w:szCs w:val="20"/>
              </w:rPr>
            </w:pPr>
          </w:p>
        </w:tc>
        <w:tc>
          <w:tcPr>
            <w:tcW w:w="638" w:type="dxa"/>
          </w:tcPr>
          <w:p w:rsidR="000215C4" w:rsidRPr="00DB45D3" w:rsidRDefault="000215C4" w:rsidP="005038A7">
            <w:pPr>
              <w:spacing w:after="100" w:afterAutospacing="1"/>
              <w:jc w:val="center"/>
              <w:rPr>
                <w:rFonts w:ascii="Arial" w:hAnsi="Arial" w:cs="Arial"/>
                <w:b/>
                <w:color w:val="000000" w:themeColor="text1"/>
                <w:sz w:val="20"/>
                <w:szCs w:val="20"/>
              </w:rPr>
            </w:pPr>
          </w:p>
        </w:tc>
        <w:tc>
          <w:tcPr>
            <w:tcW w:w="3489" w:type="dxa"/>
          </w:tcPr>
          <w:p w:rsidR="000215C4" w:rsidRPr="00DB45D3" w:rsidRDefault="000215C4" w:rsidP="005038A7">
            <w:pPr>
              <w:spacing w:after="100" w:afterAutospacing="1"/>
              <w:rPr>
                <w:rFonts w:ascii="Arial" w:hAnsi="Arial" w:cs="Arial"/>
                <w:b/>
                <w:color w:val="000000" w:themeColor="text1"/>
                <w:sz w:val="20"/>
                <w:szCs w:val="20"/>
              </w:rPr>
            </w:pPr>
          </w:p>
        </w:tc>
        <w:tc>
          <w:tcPr>
            <w:tcW w:w="1653" w:type="dxa"/>
          </w:tcPr>
          <w:p w:rsidR="000215C4" w:rsidRPr="00F7216B" w:rsidRDefault="000215C4" w:rsidP="005038A7">
            <w:pPr>
              <w:spacing w:after="100" w:afterAutospacing="1"/>
              <w:jc w:val="right"/>
              <w:rPr>
                <w:rFonts w:ascii="Arial" w:hAnsi="Arial" w:cs="Arial"/>
                <w:b/>
                <w:color w:val="000000" w:themeColor="text1"/>
                <w:sz w:val="18"/>
                <w:szCs w:val="20"/>
              </w:rPr>
            </w:pPr>
          </w:p>
        </w:tc>
        <w:tc>
          <w:tcPr>
            <w:tcW w:w="1744" w:type="dxa"/>
          </w:tcPr>
          <w:p w:rsidR="000215C4" w:rsidRPr="00F7216B" w:rsidRDefault="000215C4" w:rsidP="005038A7">
            <w:pPr>
              <w:spacing w:after="100" w:afterAutospacing="1"/>
              <w:jc w:val="right"/>
              <w:rPr>
                <w:rFonts w:ascii="Arial" w:hAnsi="Arial" w:cs="Arial"/>
                <w:b/>
                <w:color w:val="000000" w:themeColor="text1"/>
                <w:sz w:val="18"/>
                <w:szCs w:val="20"/>
              </w:rPr>
            </w:pPr>
          </w:p>
        </w:tc>
        <w:tc>
          <w:tcPr>
            <w:tcW w:w="1537" w:type="dxa"/>
          </w:tcPr>
          <w:p w:rsidR="000215C4" w:rsidRPr="00F7216B" w:rsidRDefault="000215C4" w:rsidP="005038A7">
            <w:pPr>
              <w:spacing w:after="100" w:afterAutospacing="1"/>
              <w:jc w:val="right"/>
              <w:rPr>
                <w:rFonts w:ascii="Arial" w:hAnsi="Arial" w:cs="Arial"/>
                <w:b/>
                <w:color w:val="000000" w:themeColor="text1"/>
                <w:sz w:val="18"/>
                <w:szCs w:val="20"/>
              </w:rPr>
            </w:pPr>
          </w:p>
        </w:tc>
        <w:tc>
          <w:tcPr>
            <w:tcW w:w="1091" w:type="dxa"/>
          </w:tcPr>
          <w:p w:rsidR="000215C4" w:rsidRPr="00F7216B" w:rsidRDefault="000215C4" w:rsidP="005038A7">
            <w:pPr>
              <w:spacing w:after="100" w:afterAutospacing="1"/>
              <w:jc w:val="right"/>
              <w:rPr>
                <w:rFonts w:ascii="Arial" w:hAnsi="Arial" w:cs="Arial"/>
                <w:b/>
                <w:color w:val="000000" w:themeColor="text1"/>
                <w:sz w:val="18"/>
                <w:szCs w:val="20"/>
              </w:rPr>
            </w:pPr>
          </w:p>
        </w:tc>
      </w:tr>
      <w:tr w:rsidR="00424E7A" w:rsidRPr="00DB45D3" w:rsidTr="00D454B0">
        <w:trPr>
          <w:trHeight w:val="370"/>
        </w:trPr>
        <w:tc>
          <w:tcPr>
            <w:tcW w:w="918" w:type="dxa"/>
          </w:tcPr>
          <w:p w:rsidR="00424E7A" w:rsidRPr="00DB45D3" w:rsidRDefault="00424E7A" w:rsidP="005038A7">
            <w:pPr>
              <w:spacing w:after="100" w:afterAutospacing="1"/>
              <w:jc w:val="center"/>
              <w:rPr>
                <w:rFonts w:ascii="Arial" w:hAnsi="Arial" w:cs="Arial"/>
                <w:color w:val="000000" w:themeColor="text1"/>
                <w:sz w:val="20"/>
                <w:szCs w:val="20"/>
              </w:rPr>
            </w:pPr>
          </w:p>
        </w:tc>
        <w:tc>
          <w:tcPr>
            <w:tcW w:w="638" w:type="dxa"/>
          </w:tcPr>
          <w:p w:rsidR="00424E7A" w:rsidRPr="00DB45D3" w:rsidRDefault="00424E7A" w:rsidP="005038A7">
            <w:pPr>
              <w:spacing w:after="100" w:afterAutospacing="1"/>
              <w:jc w:val="center"/>
              <w:rPr>
                <w:rFonts w:ascii="Arial" w:hAnsi="Arial" w:cs="Arial"/>
                <w:color w:val="000000" w:themeColor="text1"/>
                <w:sz w:val="20"/>
                <w:szCs w:val="20"/>
              </w:rPr>
            </w:pPr>
          </w:p>
        </w:tc>
        <w:tc>
          <w:tcPr>
            <w:tcW w:w="3489" w:type="dxa"/>
          </w:tcPr>
          <w:p w:rsidR="00424E7A" w:rsidRPr="00DB45D3" w:rsidRDefault="00424E7A" w:rsidP="005038A7">
            <w:pPr>
              <w:spacing w:after="100" w:afterAutospacing="1"/>
              <w:jc w:val="both"/>
              <w:rPr>
                <w:rFonts w:ascii="Arial" w:hAnsi="Arial" w:cs="Arial"/>
                <w:color w:val="000000" w:themeColor="text1"/>
                <w:sz w:val="20"/>
                <w:szCs w:val="20"/>
              </w:rPr>
            </w:pPr>
            <w:r w:rsidRPr="00DB45D3">
              <w:rPr>
                <w:rFonts w:ascii="Arial" w:hAnsi="Arial" w:cs="Arial"/>
                <w:b/>
                <w:color w:val="000000" w:themeColor="text1"/>
                <w:sz w:val="20"/>
                <w:szCs w:val="20"/>
              </w:rPr>
              <w:t>TOTAL PERSONNEL COST(21)</w:t>
            </w:r>
          </w:p>
        </w:tc>
        <w:tc>
          <w:tcPr>
            <w:tcW w:w="1653" w:type="dxa"/>
          </w:tcPr>
          <w:p w:rsidR="00424E7A" w:rsidRPr="00102919" w:rsidRDefault="00424E7A" w:rsidP="00503E5D">
            <w:pPr>
              <w:spacing w:after="100" w:afterAutospacing="1"/>
              <w:jc w:val="right"/>
              <w:rPr>
                <w:rFonts w:ascii="Arial" w:hAnsi="Arial" w:cs="Arial"/>
                <w:b/>
                <w:color w:val="000000" w:themeColor="text1"/>
                <w:sz w:val="18"/>
                <w:szCs w:val="20"/>
              </w:rPr>
            </w:pPr>
            <w:r>
              <w:rPr>
                <w:rFonts w:ascii="Arial" w:hAnsi="Arial" w:cs="Arial"/>
                <w:b/>
                <w:color w:val="000000" w:themeColor="text1"/>
                <w:sz w:val="18"/>
                <w:szCs w:val="20"/>
              </w:rPr>
              <w:t>807,061,330.00</w:t>
            </w:r>
          </w:p>
        </w:tc>
        <w:tc>
          <w:tcPr>
            <w:tcW w:w="1744" w:type="dxa"/>
          </w:tcPr>
          <w:p w:rsidR="00424E7A" w:rsidRPr="00424E7A" w:rsidRDefault="00424E7A" w:rsidP="00040A4E">
            <w:pPr>
              <w:spacing w:after="100" w:afterAutospacing="1" w:line="360" w:lineRule="auto"/>
              <w:jc w:val="right"/>
              <w:rPr>
                <w:rFonts w:ascii="Arial" w:hAnsi="Arial" w:cs="Arial"/>
                <w:b/>
                <w:color w:val="000000" w:themeColor="text1"/>
                <w:sz w:val="18"/>
                <w:szCs w:val="20"/>
              </w:rPr>
            </w:pPr>
            <w:r w:rsidRPr="00424E7A">
              <w:rPr>
                <w:rFonts w:ascii="Arial" w:hAnsi="Arial" w:cs="Arial"/>
                <w:b/>
                <w:color w:val="000000" w:themeColor="text1"/>
                <w:sz w:val="18"/>
                <w:szCs w:val="20"/>
              </w:rPr>
              <w:t>283,341,183.29</w:t>
            </w:r>
          </w:p>
        </w:tc>
        <w:tc>
          <w:tcPr>
            <w:tcW w:w="1537" w:type="dxa"/>
          </w:tcPr>
          <w:p w:rsidR="00424E7A" w:rsidRPr="00424E7A" w:rsidRDefault="00424E7A" w:rsidP="00040A4E">
            <w:pPr>
              <w:spacing w:after="100" w:afterAutospacing="1" w:line="360" w:lineRule="auto"/>
              <w:jc w:val="right"/>
              <w:rPr>
                <w:rFonts w:ascii="Arial" w:hAnsi="Arial" w:cs="Arial"/>
                <w:b/>
                <w:color w:val="000000" w:themeColor="text1"/>
                <w:sz w:val="16"/>
                <w:szCs w:val="16"/>
              </w:rPr>
            </w:pPr>
            <w:r w:rsidRPr="00424E7A">
              <w:rPr>
                <w:rFonts w:ascii="Arial" w:hAnsi="Arial" w:cs="Arial"/>
                <w:b/>
                <w:color w:val="000000" w:themeColor="text1"/>
                <w:sz w:val="16"/>
                <w:szCs w:val="16"/>
              </w:rPr>
              <w:t>417,865,976.71</w:t>
            </w:r>
          </w:p>
        </w:tc>
        <w:tc>
          <w:tcPr>
            <w:tcW w:w="1091" w:type="dxa"/>
          </w:tcPr>
          <w:p w:rsidR="00424E7A" w:rsidRPr="00102919" w:rsidRDefault="00424E7A" w:rsidP="005038A7">
            <w:pPr>
              <w:spacing w:after="100" w:afterAutospacing="1"/>
              <w:jc w:val="right"/>
              <w:rPr>
                <w:rFonts w:ascii="Arial" w:hAnsi="Arial" w:cs="Arial"/>
                <w:b/>
                <w:color w:val="000000" w:themeColor="text1"/>
                <w:sz w:val="18"/>
                <w:szCs w:val="20"/>
              </w:rPr>
            </w:pPr>
          </w:p>
        </w:tc>
      </w:tr>
      <w:tr w:rsidR="000215C4" w:rsidRPr="00DB45D3" w:rsidTr="00D454B0">
        <w:trPr>
          <w:trHeight w:val="146"/>
        </w:trPr>
        <w:tc>
          <w:tcPr>
            <w:tcW w:w="918" w:type="dxa"/>
          </w:tcPr>
          <w:p w:rsidR="000215C4" w:rsidRPr="00F47440" w:rsidRDefault="000215C4" w:rsidP="005038A7">
            <w:pPr>
              <w:spacing w:after="100" w:afterAutospacing="1"/>
              <w:jc w:val="center"/>
              <w:rPr>
                <w:rFonts w:ascii="Arial" w:hAnsi="Arial" w:cs="Arial"/>
                <w:b/>
                <w:color w:val="000000" w:themeColor="text1"/>
                <w:sz w:val="20"/>
                <w:szCs w:val="20"/>
              </w:rPr>
            </w:pPr>
          </w:p>
        </w:tc>
        <w:tc>
          <w:tcPr>
            <w:tcW w:w="638" w:type="dxa"/>
          </w:tcPr>
          <w:p w:rsidR="000215C4" w:rsidRPr="00F47440" w:rsidRDefault="000215C4" w:rsidP="005038A7">
            <w:pPr>
              <w:spacing w:after="100" w:afterAutospacing="1"/>
              <w:jc w:val="center"/>
              <w:rPr>
                <w:rFonts w:ascii="Arial" w:hAnsi="Arial" w:cs="Arial"/>
                <w:b/>
                <w:color w:val="000000" w:themeColor="text1"/>
                <w:sz w:val="20"/>
                <w:szCs w:val="20"/>
              </w:rPr>
            </w:pPr>
          </w:p>
        </w:tc>
        <w:tc>
          <w:tcPr>
            <w:tcW w:w="3489" w:type="dxa"/>
          </w:tcPr>
          <w:p w:rsidR="000215C4" w:rsidRPr="00F47440" w:rsidRDefault="000215C4" w:rsidP="005038A7">
            <w:pPr>
              <w:spacing w:after="100" w:afterAutospacing="1"/>
              <w:jc w:val="both"/>
              <w:rPr>
                <w:rFonts w:ascii="Arial" w:hAnsi="Arial" w:cs="Arial"/>
                <w:b/>
                <w:color w:val="000000" w:themeColor="text1"/>
                <w:sz w:val="20"/>
                <w:szCs w:val="20"/>
              </w:rPr>
            </w:pPr>
          </w:p>
        </w:tc>
        <w:tc>
          <w:tcPr>
            <w:tcW w:w="1653" w:type="dxa"/>
          </w:tcPr>
          <w:p w:rsidR="000215C4" w:rsidRPr="00102919" w:rsidRDefault="000215C4" w:rsidP="005038A7">
            <w:pPr>
              <w:spacing w:after="100" w:afterAutospacing="1"/>
              <w:jc w:val="right"/>
              <w:rPr>
                <w:rFonts w:ascii="Arial" w:hAnsi="Arial" w:cs="Arial"/>
                <w:b/>
                <w:color w:val="000000" w:themeColor="text1"/>
                <w:sz w:val="18"/>
                <w:szCs w:val="20"/>
              </w:rPr>
            </w:pPr>
          </w:p>
        </w:tc>
        <w:tc>
          <w:tcPr>
            <w:tcW w:w="1744" w:type="dxa"/>
          </w:tcPr>
          <w:p w:rsidR="000215C4" w:rsidRPr="00102919" w:rsidRDefault="000215C4" w:rsidP="005038A7">
            <w:pPr>
              <w:spacing w:after="100" w:afterAutospacing="1"/>
              <w:jc w:val="right"/>
              <w:rPr>
                <w:rFonts w:ascii="Arial" w:hAnsi="Arial" w:cs="Arial"/>
                <w:b/>
                <w:color w:val="000000" w:themeColor="text1"/>
                <w:sz w:val="18"/>
                <w:szCs w:val="20"/>
              </w:rPr>
            </w:pPr>
          </w:p>
        </w:tc>
        <w:tc>
          <w:tcPr>
            <w:tcW w:w="1537" w:type="dxa"/>
          </w:tcPr>
          <w:p w:rsidR="000215C4" w:rsidRPr="00102919" w:rsidRDefault="000215C4" w:rsidP="005038A7">
            <w:pPr>
              <w:spacing w:after="100" w:afterAutospacing="1"/>
              <w:jc w:val="right"/>
              <w:rPr>
                <w:rFonts w:ascii="Arial" w:hAnsi="Arial" w:cs="Arial"/>
                <w:b/>
                <w:color w:val="000000" w:themeColor="text1"/>
                <w:sz w:val="18"/>
                <w:szCs w:val="20"/>
              </w:rPr>
            </w:pPr>
          </w:p>
        </w:tc>
        <w:tc>
          <w:tcPr>
            <w:tcW w:w="1091" w:type="dxa"/>
          </w:tcPr>
          <w:p w:rsidR="000215C4" w:rsidRPr="00102919" w:rsidRDefault="000215C4" w:rsidP="005038A7">
            <w:pPr>
              <w:spacing w:after="100" w:afterAutospacing="1"/>
              <w:jc w:val="right"/>
              <w:rPr>
                <w:rFonts w:ascii="Arial" w:hAnsi="Arial" w:cs="Arial"/>
                <w:b/>
                <w:color w:val="000000" w:themeColor="text1"/>
                <w:sz w:val="18"/>
                <w:szCs w:val="20"/>
              </w:rPr>
            </w:pPr>
          </w:p>
        </w:tc>
      </w:tr>
      <w:tr w:rsidR="000215C4" w:rsidRPr="00DB45D3" w:rsidTr="00D454B0">
        <w:trPr>
          <w:trHeight w:val="146"/>
        </w:trPr>
        <w:tc>
          <w:tcPr>
            <w:tcW w:w="918" w:type="dxa"/>
          </w:tcPr>
          <w:p w:rsidR="000215C4" w:rsidRPr="00DB45D3" w:rsidRDefault="00040A4E" w:rsidP="005038A7">
            <w:pPr>
              <w:spacing w:after="100" w:afterAutospacing="1"/>
              <w:jc w:val="center"/>
              <w:rPr>
                <w:rFonts w:ascii="Arial" w:hAnsi="Arial" w:cs="Arial"/>
                <w:color w:val="000000" w:themeColor="text1"/>
                <w:sz w:val="20"/>
                <w:szCs w:val="20"/>
              </w:rPr>
            </w:pPr>
            <w:r>
              <w:rPr>
                <w:rFonts w:ascii="Arial" w:hAnsi="Arial" w:cs="Arial"/>
                <w:color w:val="000000" w:themeColor="text1"/>
                <w:sz w:val="20"/>
                <w:szCs w:val="20"/>
              </w:rPr>
              <w:t>220201</w:t>
            </w:r>
          </w:p>
        </w:tc>
        <w:tc>
          <w:tcPr>
            <w:tcW w:w="638" w:type="dxa"/>
          </w:tcPr>
          <w:p w:rsidR="000215C4" w:rsidRPr="00DB45D3" w:rsidRDefault="000215C4" w:rsidP="005038A7">
            <w:pPr>
              <w:spacing w:after="100" w:afterAutospacing="1"/>
              <w:jc w:val="center"/>
              <w:rPr>
                <w:rFonts w:ascii="Arial" w:hAnsi="Arial" w:cs="Arial"/>
                <w:color w:val="000000" w:themeColor="text1"/>
                <w:sz w:val="20"/>
                <w:szCs w:val="20"/>
              </w:rPr>
            </w:pPr>
          </w:p>
        </w:tc>
        <w:tc>
          <w:tcPr>
            <w:tcW w:w="3489" w:type="dxa"/>
          </w:tcPr>
          <w:p w:rsidR="000215C4" w:rsidRPr="00DB45D3" w:rsidRDefault="000215C4" w:rsidP="005038A7">
            <w:pPr>
              <w:spacing w:after="100" w:afterAutospacing="1"/>
              <w:jc w:val="both"/>
              <w:rPr>
                <w:rFonts w:ascii="Arial" w:hAnsi="Arial" w:cs="Arial"/>
                <w:color w:val="000000" w:themeColor="text1"/>
                <w:sz w:val="20"/>
                <w:szCs w:val="20"/>
              </w:rPr>
            </w:pPr>
            <w:r w:rsidRPr="00DB45D3">
              <w:rPr>
                <w:rFonts w:ascii="Arial" w:hAnsi="Arial" w:cs="Arial"/>
                <w:b/>
                <w:color w:val="000000" w:themeColor="text1"/>
                <w:sz w:val="20"/>
                <w:szCs w:val="20"/>
              </w:rPr>
              <w:t xml:space="preserve">TRAVEL &amp; TRANSPORT </w:t>
            </w:r>
          </w:p>
        </w:tc>
        <w:tc>
          <w:tcPr>
            <w:tcW w:w="1653" w:type="dxa"/>
          </w:tcPr>
          <w:p w:rsidR="000215C4" w:rsidRPr="00F7216B" w:rsidRDefault="000215C4" w:rsidP="005038A7">
            <w:pPr>
              <w:spacing w:after="100" w:afterAutospacing="1"/>
              <w:jc w:val="right"/>
              <w:rPr>
                <w:rFonts w:ascii="Arial" w:hAnsi="Arial" w:cs="Arial"/>
                <w:b/>
                <w:color w:val="000000" w:themeColor="text1"/>
                <w:sz w:val="18"/>
                <w:szCs w:val="20"/>
              </w:rPr>
            </w:pPr>
          </w:p>
        </w:tc>
        <w:tc>
          <w:tcPr>
            <w:tcW w:w="1744" w:type="dxa"/>
          </w:tcPr>
          <w:p w:rsidR="000215C4" w:rsidRPr="00F7216B" w:rsidRDefault="000215C4" w:rsidP="005038A7">
            <w:pPr>
              <w:spacing w:after="100" w:afterAutospacing="1"/>
              <w:jc w:val="right"/>
              <w:rPr>
                <w:rFonts w:ascii="Arial" w:hAnsi="Arial" w:cs="Arial"/>
                <w:b/>
                <w:color w:val="000000" w:themeColor="text1"/>
                <w:sz w:val="18"/>
                <w:szCs w:val="20"/>
              </w:rPr>
            </w:pPr>
          </w:p>
        </w:tc>
        <w:tc>
          <w:tcPr>
            <w:tcW w:w="1537" w:type="dxa"/>
          </w:tcPr>
          <w:p w:rsidR="000215C4" w:rsidRPr="00F7216B" w:rsidRDefault="000215C4" w:rsidP="005038A7">
            <w:pPr>
              <w:spacing w:after="100" w:afterAutospacing="1"/>
              <w:jc w:val="right"/>
              <w:rPr>
                <w:rFonts w:ascii="Arial" w:hAnsi="Arial" w:cs="Arial"/>
                <w:b/>
                <w:color w:val="000000" w:themeColor="text1"/>
                <w:sz w:val="18"/>
                <w:szCs w:val="20"/>
              </w:rPr>
            </w:pPr>
          </w:p>
        </w:tc>
        <w:tc>
          <w:tcPr>
            <w:tcW w:w="1091" w:type="dxa"/>
          </w:tcPr>
          <w:p w:rsidR="000215C4" w:rsidRPr="00F7216B" w:rsidRDefault="000215C4" w:rsidP="005038A7">
            <w:pPr>
              <w:spacing w:after="100" w:afterAutospacing="1"/>
              <w:jc w:val="right"/>
              <w:rPr>
                <w:rFonts w:ascii="Arial" w:hAnsi="Arial" w:cs="Arial"/>
                <w:b/>
                <w:color w:val="000000" w:themeColor="text1"/>
                <w:sz w:val="18"/>
                <w:szCs w:val="20"/>
              </w:rPr>
            </w:pPr>
          </w:p>
        </w:tc>
      </w:tr>
      <w:tr w:rsidR="000215C4" w:rsidRPr="00DB45D3" w:rsidTr="00D454B0">
        <w:trPr>
          <w:trHeight w:val="146"/>
        </w:trPr>
        <w:tc>
          <w:tcPr>
            <w:tcW w:w="918" w:type="dxa"/>
          </w:tcPr>
          <w:p w:rsidR="000215C4" w:rsidRPr="00DB45D3" w:rsidRDefault="000215C4" w:rsidP="005038A7">
            <w:pPr>
              <w:spacing w:after="100" w:afterAutospacing="1"/>
              <w:jc w:val="center"/>
              <w:rPr>
                <w:rFonts w:ascii="Arial" w:hAnsi="Arial" w:cs="Arial"/>
                <w:color w:val="000000" w:themeColor="text1"/>
                <w:sz w:val="20"/>
                <w:szCs w:val="20"/>
              </w:rPr>
            </w:pPr>
          </w:p>
        </w:tc>
        <w:tc>
          <w:tcPr>
            <w:tcW w:w="638" w:type="dxa"/>
          </w:tcPr>
          <w:p w:rsidR="000215C4" w:rsidRPr="00DB45D3" w:rsidRDefault="00040A4E" w:rsidP="005038A7">
            <w:pPr>
              <w:spacing w:after="100" w:afterAutospacing="1"/>
              <w:jc w:val="center"/>
              <w:rPr>
                <w:rFonts w:ascii="Arial" w:hAnsi="Arial" w:cs="Arial"/>
                <w:color w:val="000000" w:themeColor="text1"/>
                <w:sz w:val="20"/>
                <w:szCs w:val="20"/>
              </w:rPr>
            </w:pPr>
            <w:r>
              <w:rPr>
                <w:rFonts w:ascii="Arial" w:hAnsi="Arial" w:cs="Arial"/>
                <w:color w:val="000000" w:themeColor="text1"/>
                <w:sz w:val="20"/>
                <w:szCs w:val="20"/>
              </w:rPr>
              <w:t>01</w:t>
            </w:r>
          </w:p>
        </w:tc>
        <w:tc>
          <w:tcPr>
            <w:tcW w:w="3489" w:type="dxa"/>
          </w:tcPr>
          <w:p w:rsidR="000215C4" w:rsidRPr="00DB45D3" w:rsidRDefault="000215C4" w:rsidP="005038A7">
            <w:pPr>
              <w:spacing w:after="100" w:afterAutospacing="1"/>
              <w:contextualSpacing/>
              <w:rPr>
                <w:rFonts w:ascii="Arial" w:hAnsi="Arial" w:cs="Arial"/>
                <w:color w:val="000000" w:themeColor="text1"/>
                <w:sz w:val="20"/>
                <w:szCs w:val="20"/>
              </w:rPr>
            </w:pPr>
            <w:r w:rsidRPr="00DB45D3">
              <w:rPr>
                <w:rFonts w:ascii="Arial" w:hAnsi="Arial" w:cs="Arial"/>
                <w:color w:val="000000" w:themeColor="text1"/>
                <w:sz w:val="20"/>
                <w:szCs w:val="20"/>
              </w:rPr>
              <w:t>Local travel &amp; transport: training</w:t>
            </w:r>
          </w:p>
        </w:tc>
        <w:tc>
          <w:tcPr>
            <w:tcW w:w="1653" w:type="dxa"/>
          </w:tcPr>
          <w:p w:rsidR="000215C4" w:rsidRPr="00102919"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3,430,000.00</w:t>
            </w:r>
          </w:p>
        </w:tc>
        <w:tc>
          <w:tcPr>
            <w:tcW w:w="1744" w:type="dxa"/>
          </w:tcPr>
          <w:p w:rsidR="000215C4" w:rsidRPr="00102919"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240,000.00</w:t>
            </w:r>
          </w:p>
        </w:tc>
        <w:tc>
          <w:tcPr>
            <w:tcW w:w="1537" w:type="dxa"/>
          </w:tcPr>
          <w:p w:rsidR="000215C4" w:rsidRPr="00102919"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3,190,000.00</w:t>
            </w:r>
          </w:p>
        </w:tc>
        <w:tc>
          <w:tcPr>
            <w:tcW w:w="1091" w:type="dxa"/>
          </w:tcPr>
          <w:p w:rsidR="000215C4" w:rsidRPr="00F7216B" w:rsidRDefault="000215C4" w:rsidP="005038A7">
            <w:pPr>
              <w:spacing w:after="100" w:afterAutospacing="1"/>
              <w:jc w:val="right"/>
              <w:rPr>
                <w:rFonts w:ascii="Arial" w:hAnsi="Arial" w:cs="Arial"/>
                <w:b/>
                <w:color w:val="000000" w:themeColor="text1"/>
                <w:sz w:val="18"/>
                <w:szCs w:val="20"/>
              </w:rPr>
            </w:pPr>
          </w:p>
        </w:tc>
      </w:tr>
      <w:tr w:rsidR="000215C4" w:rsidRPr="00DB45D3" w:rsidTr="00D454B0">
        <w:trPr>
          <w:trHeight w:val="146"/>
        </w:trPr>
        <w:tc>
          <w:tcPr>
            <w:tcW w:w="918" w:type="dxa"/>
          </w:tcPr>
          <w:p w:rsidR="000215C4" w:rsidRPr="00DB45D3" w:rsidRDefault="000215C4" w:rsidP="005038A7">
            <w:pPr>
              <w:spacing w:after="100" w:afterAutospacing="1" w:line="360" w:lineRule="auto"/>
              <w:jc w:val="center"/>
              <w:rPr>
                <w:rFonts w:ascii="Arial" w:hAnsi="Arial" w:cs="Arial"/>
                <w:color w:val="000000" w:themeColor="text1"/>
                <w:sz w:val="20"/>
                <w:szCs w:val="20"/>
              </w:rPr>
            </w:pPr>
          </w:p>
        </w:tc>
        <w:tc>
          <w:tcPr>
            <w:tcW w:w="638" w:type="dxa"/>
          </w:tcPr>
          <w:p w:rsidR="000215C4" w:rsidRPr="00DB45D3" w:rsidRDefault="00040A4E" w:rsidP="005038A7">
            <w:pPr>
              <w:spacing w:after="100" w:afterAutospacing="1" w:line="360" w:lineRule="auto"/>
              <w:jc w:val="center"/>
              <w:rPr>
                <w:rFonts w:ascii="Arial" w:hAnsi="Arial" w:cs="Arial"/>
                <w:color w:val="000000" w:themeColor="text1"/>
                <w:sz w:val="20"/>
                <w:szCs w:val="20"/>
              </w:rPr>
            </w:pPr>
            <w:r>
              <w:rPr>
                <w:rFonts w:ascii="Arial" w:hAnsi="Arial" w:cs="Arial"/>
                <w:color w:val="000000" w:themeColor="text1"/>
                <w:sz w:val="20"/>
                <w:szCs w:val="20"/>
              </w:rPr>
              <w:t>02</w:t>
            </w:r>
          </w:p>
        </w:tc>
        <w:tc>
          <w:tcPr>
            <w:tcW w:w="3489" w:type="dxa"/>
          </w:tcPr>
          <w:p w:rsidR="000215C4" w:rsidRPr="00DB45D3" w:rsidRDefault="000215C4" w:rsidP="005038A7">
            <w:pPr>
              <w:spacing w:after="100" w:afterAutospacing="1" w:line="360" w:lineRule="auto"/>
              <w:contextualSpacing/>
              <w:rPr>
                <w:rFonts w:ascii="Arial" w:hAnsi="Arial" w:cs="Arial"/>
                <w:color w:val="000000" w:themeColor="text1"/>
                <w:sz w:val="20"/>
                <w:szCs w:val="20"/>
              </w:rPr>
            </w:pPr>
            <w:r w:rsidRPr="00DB45D3">
              <w:rPr>
                <w:rFonts w:ascii="Arial" w:hAnsi="Arial" w:cs="Arial"/>
                <w:color w:val="000000" w:themeColor="text1"/>
                <w:sz w:val="20"/>
                <w:szCs w:val="20"/>
              </w:rPr>
              <w:t>Local travel &amp; transport Others</w:t>
            </w:r>
          </w:p>
        </w:tc>
        <w:tc>
          <w:tcPr>
            <w:tcW w:w="1653" w:type="dxa"/>
          </w:tcPr>
          <w:p w:rsidR="000215C4" w:rsidRPr="00102919" w:rsidRDefault="000215C4" w:rsidP="005038A7">
            <w:pPr>
              <w:spacing w:after="100" w:afterAutospacing="1" w:line="360" w:lineRule="auto"/>
              <w:jc w:val="right"/>
              <w:rPr>
                <w:rFonts w:ascii="Arial" w:hAnsi="Arial" w:cs="Arial"/>
                <w:color w:val="000000" w:themeColor="text1"/>
                <w:sz w:val="18"/>
                <w:szCs w:val="20"/>
              </w:rPr>
            </w:pPr>
            <w:r>
              <w:rPr>
                <w:rFonts w:ascii="Arial" w:hAnsi="Arial" w:cs="Arial"/>
                <w:color w:val="000000" w:themeColor="text1"/>
                <w:sz w:val="18"/>
                <w:szCs w:val="20"/>
              </w:rPr>
              <w:t>2,400,000.00</w:t>
            </w:r>
          </w:p>
        </w:tc>
        <w:tc>
          <w:tcPr>
            <w:tcW w:w="1744" w:type="dxa"/>
          </w:tcPr>
          <w:p w:rsidR="000215C4" w:rsidRPr="00102919" w:rsidRDefault="000215C4" w:rsidP="005038A7">
            <w:pPr>
              <w:spacing w:after="100" w:afterAutospacing="1" w:line="360" w:lineRule="auto"/>
              <w:jc w:val="right"/>
              <w:rPr>
                <w:rFonts w:ascii="Arial" w:hAnsi="Arial" w:cs="Arial"/>
                <w:color w:val="000000" w:themeColor="text1"/>
                <w:sz w:val="18"/>
                <w:szCs w:val="20"/>
              </w:rPr>
            </w:pPr>
            <w:r>
              <w:rPr>
                <w:rFonts w:ascii="Arial" w:hAnsi="Arial" w:cs="Arial"/>
                <w:color w:val="000000" w:themeColor="text1"/>
                <w:sz w:val="18"/>
                <w:szCs w:val="20"/>
              </w:rPr>
              <w:t>3,500,000.00</w:t>
            </w:r>
          </w:p>
        </w:tc>
        <w:tc>
          <w:tcPr>
            <w:tcW w:w="1537" w:type="dxa"/>
          </w:tcPr>
          <w:p w:rsidR="000215C4" w:rsidRPr="00102919" w:rsidRDefault="000215C4" w:rsidP="005038A7">
            <w:pPr>
              <w:spacing w:after="100" w:afterAutospacing="1" w:line="360" w:lineRule="auto"/>
              <w:jc w:val="right"/>
              <w:rPr>
                <w:rFonts w:ascii="Arial" w:hAnsi="Arial" w:cs="Arial"/>
                <w:color w:val="000000" w:themeColor="text1"/>
                <w:sz w:val="18"/>
                <w:szCs w:val="20"/>
              </w:rPr>
            </w:pPr>
            <w:r>
              <w:rPr>
                <w:rFonts w:ascii="Arial" w:hAnsi="Arial" w:cs="Arial"/>
                <w:color w:val="000000" w:themeColor="text1"/>
                <w:sz w:val="18"/>
                <w:szCs w:val="20"/>
              </w:rPr>
              <w:t>(1,100,000.00)</w:t>
            </w:r>
          </w:p>
        </w:tc>
        <w:tc>
          <w:tcPr>
            <w:tcW w:w="1091" w:type="dxa"/>
          </w:tcPr>
          <w:p w:rsidR="000215C4" w:rsidRPr="00102919" w:rsidRDefault="000215C4" w:rsidP="005038A7">
            <w:pPr>
              <w:spacing w:after="100" w:afterAutospacing="1" w:line="360" w:lineRule="auto"/>
              <w:jc w:val="right"/>
              <w:rPr>
                <w:rFonts w:ascii="Arial" w:hAnsi="Arial" w:cs="Arial"/>
                <w:color w:val="000000" w:themeColor="text1"/>
                <w:sz w:val="18"/>
                <w:szCs w:val="20"/>
              </w:rPr>
            </w:pPr>
          </w:p>
        </w:tc>
      </w:tr>
      <w:tr w:rsidR="000215C4" w:rsidRPr="00DB45D3" w:rsidTr="00D454B0">
        <w:trPr>
          <w:trHeight w:val="146"/>
        </w:trPr>
        <w:tc>
          <w:tcPr>
            <w:tcW w:w="918" w:type="dxa"/>
          </w:tcPr>
          <w:p w:rsidR="000215C4" w:rsidRPr="00102919" w:rsidRDefault="000215C4" w:rsidP="005038A7">
            <w:pPr>
              <w:spacing w:after="100" w:afterAutospacing="1"/>
              <w:jc w:val="center"/>
              <w:rPr>
                <w:rFonts w:ascii="Arial" w:hAnsi="Arial" w:cs="Arial"/>
                <w:b/>
                <w:color w:val="000000" w:themeColor="text1"/>
                <w:sz w:val="20"/>
                <w:szCs w:val="20"/>
              </w:rPr>
            </w:pPr>
          </w:p>
        </w:tc>
        <w:tc>
          <w:tcPr>
            <w:tcW w:w="638" w:type="dxa"/>
          </w:tcPr>
          <w:p w:rsidR="000215C4" w:rsidRPr="00102919" w:rsidRDefault="000215C4" w:rsidP="005038A7">
            <w:pPr>
              <w:spacing w:after="100" w:afterAutospacing="1"/>
              <w:jc w:val="center"/>
              <w:rPr>
                <w:rFonts w:ascii="Arial" w:hAnsi="Arial" w:cs="Arial"/>
                <w:b/>
                <w:color w:val="000000" w:themeColor="text1"/>
                <w:sz w:val="20"/>
                <w:szCs w:val="20"/>
              </w:rPr>
            </w:pPr>
          </w:p>
        </w:tc>
        <w:tc>
          <w:tcPr>
            <w:tcW w:w="3489" w:type="dxa"/>
          </w:tcPr>
          <w:p w:rsidR="000215C4" w:rsidRPr="00102919" w:rsidRDefault="000215C4" w:rsidP="005038A7">
            <w:pPr>
              <w:spacing w:after="100" w:afterAutospacing="1"/>
              <w:jc w:val="both"/>
              <w:rPr>
                <w:rFonts w:ascii="Arial" w:hAnsi="Arial" w:cs="Arial"/>
                <w:b/>
                <w:color w:val="000000" w:themeColor="text1"/>
                <w:sz w:val="20"/>
                <w:szCs w:val="20"/>
              </w:rPr>
            </w:pPr>
            <w:r w:rsidRPr="00102919">
              <w:rPr>
                <w:rFonts w:ascii="Arial" w:hAnsi="Arial" w:cs="Arial"/>
                <w:b/>
                <w:color w:val="000000" w:themeColor="text1"/>
                <w:sz w:val="20"/>
                <w:szCs w:val="20"/>
              </w:rPr>
              <w:t>Sub-Total Travel &amp; Transport (220201)</w:t>
            </w:r>
          </w:p>
        </w:tc>
        <w:tc>
          <w:tcPr>
            <w:tcW w:w="1653" w:type="dxa"/>
          </w:tcPr>
          <w:p w:rsidR="000215C4" w:rsidRPr="00102919" w:rsidRDefault="000215C4" w:rsidP="005038A7">
            <w:pPr>
              <w:spacing w:after="100" w:afterAutospacing="1"/>
              <w:jc w:val="right"/>
              <w:rPr>
                <w:rFonts w:ascii="Arial" w:hAnsi="Arial" w:cs="Arial"/>
                <w:b/>
                <w:color w:val="000000" w:themeColor="text1"/>
                <w:sz w:val="18"/>
                <w:szCs w:val="20"/>
              </w:rPr>
            </w:pPr>
            <w:r>
              <w:rPr>
                <w:rFonts w:ascii="Arial" w:hAnsi="Arial" w:cs="Arial"/>
                <w:b/>
                <w:color w:val="000000" w:themeColor="text1"/>
                <w:sz w:val="18"/>
                <w:szCs w:val="20"/>
              </w:rPr>
              <w:t>5,830,000.00</w:t>
            </w:r>
          </w:p>
        </w:tc>
        <w:tc>
          <w:tcPr>
            <w:tcW w:w="1744" w:type="dxa"/>
          </w:tcPr>
          <w:p w:rsidR="000215C4" w:rsidRPr="00102919" w:rsidRDefault="000215C4" w:rsidP="005038A7">
            <w:pPr>
              <w:spacing w:after="100" w:afterAutospacing="1"/>
              <w:jc w:val="right"/>
              <w:rPr>
                <w:rFonts w:ascii="Arial" w:hAnsi="Arial" w:cs="Arial"/>
                <w:b/>
                <w:color w:val="000000" w:themeColor="text1"/>
                <w:sz w:val="18"/>
                <w:szCs w:val="20"/>
              </w:rPr>
            </w:pPr>
            <w:r>
              <w:rPr>
                <w:rFonts w:ascii="Arial" w:hAnsi="Arial" w:cs="Arial"/>
                <w:b/>
                <w:color w:val="000000" w:themeColor="text1"/>
                <w:sz w:val="18"/>
                <w:szCs w:val="20"/>
              </w:rPr>
              <w:t>3,740,000.00</w:t>
            </w:r>
          </w:p>
        </w:tc>
        <w:tc>
          <w:tcPr>
            <w:tcW w:w="1537" w:type="dxa"/>
          </w:tcPr>
          <w:p w:rsidR="000215C4" w:rsidRPr="00102919" w:rsidRDefault="000215C4" w:rsidP="00102919">
            <w:pPr>
              <w:spacing w:after="100" w:afterAutospacing="1"/>
              <w:jc w:val="right"/>
              <w:rPr>
                <w:rFonts w:ascii="Arial" w:hAnsi="Arial" w:cs="Arial"/>
                <w:b/>
                <w:color w:val="000000" w:themeColor="text1"/>
                <w:sz w:val="18"/>
                <w:szCs w:val="20"/>
              </w:rPr>
            </w:pPr>
            <w:r>
              <w:rPr>
                <w:rFonts w:ascii="Arial" w:hAnsi="Arial" w:cs="Arial"/>
                <w:b/>
                <w:color w:val="000000" w:themeColor="text1"/>
                <w:sz w:val="18"/>
                <w:szCs w:val="20"/>
              </w:rPr>
              <w:t>2,090,000.00</w:t>
            </w:r>
          </w:p>
        </w:tc>
        <w:tc>
          <w:tcPr>
            <w:tcW w:w="1091" w:type="dxa"/>
          </w:tcPr>
          <w:p w:rsidR="000215C4" w:rsidRPr="00102919" w:rsidRDefault="000215C4" w:rsidP="005038A7">
            <w:pPr>
              <w:spacing w:after="100" w:afterAutospacing="1"/>
              <w:jc w:val="right"/>
              <w:rPr>
                <w:rFonts w:ascii="Arial" w:hAnsi="Arial" w:cs="Arial"/>
                <w:b/>
                <w:color w:val="000000" w:themeColor="text1"/>
                <w:sz w:val="18"/>
                <w:szCs w:val="20"/>
              </w:rPr>
            </w:pPr>
          </w:p>
        </w:tc>
      </w:tr>
      <w:tr w:rsidR="000215C4" w:rsidRPr="00DB45D3" w:rsidTr="00D454B0">
        <w:trPr>
          <w:trHeight w:val="146"/>
        </w:trPr>
        <w:tc>
          <w:tcPr>
            <w:tcW w:w="918" w:type="dxa"/>
          </w:tcPr>
          <w:p w:rsidR="000215C4" w:rsidRPr="00F47440" w:rsidRDefault="000215C4" w:rsidP="005038A7">
            <w:pPr>
              <w:spacing w:after="100" w:afterAutospacing="1"/>
              <w:jc w:val="center"/>
              <w:rPr>
                <w:rFonts w:ascii="Arial" w:hAnsi="Arial" w:cs="Arial"/>
                <w:b/>
                <w:color w:val="000000" w:themeColor="text1"/>
                <w:sz w:val="20"/>
                <w:szCs w:val="20"/>
              </w:rPr>
            </w:pPr>
          </w:p>
        </w:tc>
        <w:tc>
          <w:tcPr>
            <w:tcW w:w="638" w:type="dxa"/>
          </w:tcPr>
          <w:p w:rsidR="000215C4" w:rsidRPr="00F47440" w:rsidRDefault="000215C4" w:rsidP="005038A7">
            <w:pPr>
              <w:spacing w:after="100" w:afterAutospacing="1"/>
              <w:jc w:val="center"/>
              <w:rPr>
                <w:rFonts w:ascii="Arial" w:hAnsi="Arial" w:cs="Arial"/>
                <w:b/>
                <w:color w:val="000000" w:themeColor="text1"/>
                <w:sz w:val="20"/>
                <w:szCs w:val="20"/>
              </w:rPr>
            </w:pPr>
          </w:p>
        </w:tc>
        <w:tc>
          <w:tcPr>
            <w:tcW w:w="3489" w:type="dxa"/>
          </w:tcPr>
          <w:p w:rsidR="000215C4" w:rsidRPr="00F47440" w:rsidRDefault="000215C4" w:rsidP="005038A7">
            <w:pPr>
              <w:spacing w:after="100" w:afterAutospacing="1"/>
              <w:jc w:val="both"/>
              <w:rPr>
                <w:rFonts w:ascii="Arial" w:hAnsi="Arial" w:cs="Arial"/>
                <w:b/>
                <w:color w:val="000000" w:themeColor="text1"/>
                <w:sz w:val="20"/>
                <w:szCs w:val="20"/>
              </w:rPr>
            </w:pPr>
          </w:p>
        </w:tc>
        <w:tc>
          <w:tcPr>
            <w:tcW w:w="1653" w:type="dxa"/>
          </w:tcPr>
          <w:p w:rsidR="000215C4" w:rsidRPr="00F7216B" w:rsidRDefault="000215C4" w:rsidP="005038A7">
            <w:pPr>
              <w:spacing w:after="100" w:afterAutospacing="1"/>
              <w:jc w:val="right"/>
              <w:rPr>
                <w:rFonts w:ascii="Arial" w:hAnsi="Arial" w:cs="Arial"/>
                <w:b/>
                <w:color w:val="000000" w:themeColor="text1"/>
                <w:sz w:val="18"/>
                <w:szCs w:val="20"/>
              </w:rPr>
            </w:pPr>
          </w:p>
        </w:tc>
        <w:tc>
          <w:tcPr>
            <w:tcW w:w="1744" w:type="dxa"/>
          </w:tcPr>
          <w:p w:rsidR="000215C4" w:rsidRPr="00F7216B" w:rsidRDefault="000215C4" w:rsidP="005038A7">
            <w:pPr>
              <w:spacing w:after="100" w:afterAutospacing="1"/>
              <w:jc w:val="right"/>
              <w:rPr>
                <w:rFonts w:ascii="Arial" w:hAnsi="Arial" w:cs="Arial"/>
                <w:b/>
                <w:color w:val="000000" w:themeColor="text1"/>
                <w:sz w:val="18"/>
                <w:szCs w:val="20"/>
              </w:rPr>
            </w:pPr>
          </w:p>
        </w:tc>
        <w:tc>
          <w:tcPr>
            <w:tcW w:w="1537" w:type="dxa"/>
          </w:tcPr>
          <w:p w:rsidR="000215C4" w:rsidRPr="00F7216B" w:rsidRDefault="000215C4" w:rsidP="005038A7">
            <w:pPr>
              <w:spacing w:after="100" w:afterAutospacing="1"/>
              <w:jc w:val="right"/>
              <w:rPr>
                <w:rFonts w:ascii="Arial" w:hAnsi="Arial" w:cs="Arial"/>
                <w:b/>
                <w:color w:val="000000" w:themeColor="text1"/>
                <w:sz w:val="18"/>
                <w:szCs w:val="20"/>
              </w:rPr>
            </w:pPr>
          </w:p>
        </w:tc>
        <w:tc>
          <w:tcPr>
            <w:tcW w:w="1091" w:type="dxa"/>
          </w:tcPr>
          <w:p w:rsidR="000215C4" w:rsidRPr="00F7216B" w:rsidRDefault="000215C4" w:rsidP="005038A7">
            <w:pPr>
              <w:spacing w:after="100" w:afterAutospacing="1"/>
              <w:jc w:val="right"/>
              <w:rPr>
                <w:rFonts w:ascii="Arial" w:hAnsi="Arial" w:cs="Arial"/>
                <w:b/>
                <w:color w:val="000000" w:themeColor="text1"/>
                <w:sz w:val="18"/>
                <w:szCs w:val="20"/>
              </w:rPr>
            </w:pPr>
          </w:p>
        </w:tc>
      </w:tr>
      <w:tr w:rsidR="000215C4" w:rsidRPr="00DB45D3" w:rsidTr="00D454B0">
        <w:trPr>
          <w:trHeight w:val="146"/>
        </w:trPr>
        <w:tc>
          <w:tcPr>
            <w:tcW w:w="918" w:type="dxa"/>
          </w:tcPr>
          <w:p w:rsidR="000215C4" w:rsidRPr="00F47440" w:rsidRDefault="00040A4E" w:rsidP="00102919">
            <w:pPr>
              <w:spacing w:after="100" w:afterAutospacing="1" w:line="276" w:lineRule="auto"/>
              <w:jc w:val="center"/>
              <w:rPr>
                <w:rFonts w:ascii="Arial" w:hAnsi="Arial" w:cs="Arial"/>
                <w:b/>
                <w:color w:val="000000" w:themeColor="text1"/>
                <w:sz w:val="20"/>
                <w:szCs w:val="20"/>
              </w:rPr>
            </w:pPr>
            <w:r>
              <w:rPr>
                <w:rFonts w:ascii="Arial" w:hAnsi="Arial" w:cs="Arial"/>
                <w:b/>
                <w:color w:val="000000" w:themeColor="text1"/>
                <w:sz w:val="20"/>
                <w:szCs w:val="20"/>
              </w:rPr>
              <w:t>220202</w:t>
            </w:r>
          </w:p>
        </w:tc>
        <w:tc>
          <w:tcPr>
            <w:tcW w:w="638" w:type="dxa"/>
          </w:tcPr>
          <w:p w:rsidR="000215C4" w:rsidRPr="00F47440" w:rsidRDefault="000215C4" w:rsidP="00102919">
            <w:pPr>
              <w:spacing w:after="100" w:afterAutospacing="1" w:line="276" w:lineRule="auto"/>
              <w:jc w:val="center"/>
              <w:rPr>
                <w:rFonts w:ascii="Arial" w:hAnsi="Arial" w:cs="Arial"/>
                <w:b/>
                <w:color w:val="000000" w:themeColor="text1"/>
                <w:sz w:val="20"/>
                <w:szCs w:val="20"/>
              </w:rPr>
            </w:pPr>
          </w:p>
        </w:tc>
        <w:tc>
          <w:tcPr>
            <w:tcW w:w="3489" w:type="dxa"/>
          </w:tcPr>
          <w:p w:rsidR="000215C4" w:rsidRPr="00F47440" w:rsidRDefault="000215C4" w:rsidP="00102919">
            <w:pPr>
              <w:spacing w:after="100" w:afterAutospacing="1" w:line="276" w:lineRule="auto"/>
              <w:jc w:val="both"/>
              <w:rPr>
                <w:rFonts w:ascii="Arial" w:hAnsi="Arial" w:cs="Arial"/>
                <w:b/>
                <w:color w:val="000000" w:themeColor="text1"/>
                <w:sz w:val="20"/>
                <w:szCs w:val="20"/>
              </w:rPr>
            </w:pPr>
            <w:r w:rsidRPr="00F47440">
              <w:rPr>
                <w:rFonts w:ascii="Arial" w:hAnsi="Arial" w:cs="Arial"/>
                <w:b/>
                <w:color w:val="000000" w:themeColor="text1"/>
                <w:sz w:val="20"/>
                <w:szCs w:val="20"/>
              </w:rPr>
              <w:t>UTILITIES</w:t>
            </w:r>
          </w:p>
        </w:tc>
        <w:tc>
          <w:tcPr>
            <w:tcW w:w="1653" w:type="dxa"/>
          </w:tcPr>
          <w:p w:rsidR="000215C4" w:rsidRPr="00F7216B" w:rsidRDefault="000215C4" w:rsidP="00102919">
            <w:pPr>
              <w:spacing w:after="100" w:afterAutospacing="1" w:line="276" w:lineRule="auto"/>
              <w:jc w:val="right"/>
              <w:rPr>
                <w:rFonts w:ascii="Arial" w:hAnsi="Arial" w:cs="Arial"/>
                <w:b/>
                <w:color w:val="000000" w:themeColor="text1"/>
                <w:sz w:val="18"/>
                <w:szCs w:val="20"/>
              </w:rPr>
            </w:pPr>
          </w:p>
        </w:tc>
        <w:tc>
          <w:tcPr>
            <w:tcW w:w="1744" w:type="dxa"/>
          </w:tcPr>
          <w:p w:rsidR="000215C4" w:rsidRPr="00F7216B" w:rsidRDefault="000215C4" w:rsidP="00102919">
            <w:pPr>
              <w:spacing w:after="100" w:afterAutospacing="1" w:line="276" w:lineRule="auto"/>
              <w:jc w:val="right"/>
              <w:rPr>
                <w:rFonts w:ascii="Arial" w:hAnsi="Arial" w:cs="Arial"/>
                <w:b/>
                <w:color w:val="000000" w:themeColor="text1"/>
                <w:sz w:val="18"/>
                <w:szCs w:val="20"/>
              </w:rPr>
            </w:pPr>
          </w:p>
        </w:tc>
        <w:tc>
          <w:tcPr>
            <w:tcW w:w="1537" w:type="dxa"/>
          </w:tcPr>
          <w:p w:rsidR="000215C4" w:rsidRPr="00F7216B" w:rsidRDefault="000215C4" w:rsidP="00102919">
            <w:pPr>
              <w:spacing w:after="100" w:afterAutospacing="1" w:line="276" w:lineRule="auto"/>
              <w:jc w:val="right"/>
              <w:rPr>
                <w:rFonts w:ascii="Arial" w:hAnsi="Arial" w:cs="Arial"/>
                <w:b/>
                <w:color w:val="000000" w:themeColor="text1"/>
                <w:sz w:val="18"/>
                <w:szCs w:val="20"/>
              </w:rPr>
            </w:pPr>
          </w:p>
        </w:tc>
        <w:tc>
          <w:tcPr>
            <w:tcW w:w="1091" w:type="dxa"/>
          </w:tcPr>
          <w:p w:rsidR="000215C4" w:rsidRPr="00F7216B" w:rsidRDefault="000215C4" w:rsidP="00102919">
            <w:pPr>
              <w:spacing w:after="100" w:afterAutospacing="1" w:line="276" w:lineRule="auto"/>
              <w:jc w:val="right"/>
              <w:rPr>
                <w:rFonts w:ascii="Arial" w:hAnsi="Arial" w:cs="Arial"/>
                <w:b/>
                <w:color w:val="000000" w:themeColor="text1"/>
                <w:sz w:val="18"/>
                <w:szCs w:val="20"/>
              </w:rPr>
            </w:pPr>
          </w:p>
        </w:tc>
      </w:tr>
      <w:tr w:rsidR="000215C4" w:rsidRPr="00DB45D3" w:rsidTr="00D454B0">
        <w:trPr>
          <w:trHeight w:val="146"/>
        </w:trPr>
        <w:tc>
          <w:tcPr>
            <w:tcW w:w="918" w:type="dxa"/>
          </w:tcPr>
          <w:p w:rsidR="000215C4" w:rsidRPr="00DB45D3" w:rsidRDefault="000215C4" w:rsidP="00927701">
            <w:pPr>
              <w:spacing w:after="100" w:afterAutospacing="1" w:line="360" w:lineRule="auto"/>
              <w:jc w:val="center"/>
              <w:rPr>
                <w:rFonts w:ascii="Arial" w:hAnsi="Arial" w:cs="Arial"/>
                <w:color w:val="000000" w:themeColor="text1"/>
                <w:sz w:val="20"/>
                <w:szCs w:val="20"/>
              </w:rPr>
            </w:pPr>
          </w:p>
        </w:tc>
        <w:tc>
          <w:tcPr>
            <w:tcW w:w="638" w:type="dxa"/>
          </w:tcPr>
          <w:p w:rsidR="000215C4" w:rsidRPr="00DB45D3" w:rsidRDefault="00040A4E" w:rsidP="00927701">
            <w:pPr>
              <w:spacing w:after="100" w:afterAutospacing="1" w:line="360" w:lineRule="auto"/>
              <w:jc w:val="center"/>
              <w:rPr>
                <w:rFonts w:ascii="Arial" w:hAnsi="Arial" w:cs="Arial"/>
                <w:color w:val="000000" w:themeColor="text1"/>
                <w:sz w:val="20"/>
                <w:szCs w:val="20"/>
              </w:rPr>
            </w:pPr>
            <w:r>
              <w:rPr>
                <w:rFonts w:ascii="Arial" w:hAnsi="Arial" w:cs="Arial"/>
                <w:color w:val="000000" w:themeColor="text1"/>
                <w:sz w:val="20"/>
                <w:szCs w:val="20"/>
              </w:rPr>
              <w:t>01</w:t>
            </w:r>
          </w:p>
        </w:tc>
        <w:tc>
          <w:tcPr>
            <w:tcW w:w="3489" w:type="dxa"/>
          </w:tcPr>
          <w:p w:rsidR="000215C4" w:rsidRPr="00DB45D3" w:rsidRDefault="000215C4" w:rsidP="00927701">
            <w:pPr>
              <w:spacing w:after="100" w:afterAutospacing="1" w:line="360" w:lineRule="auto"/>
              <w:jc w:val="both"/>
              <w:rPr>
                <w:rFonts w:ascii="Arial" w:hAnsi="Arial" w:cs="Arial"/>
                <w:color w:val="000000" w:themeColor="text1"/>
                <w:sz w:val="20"/>
                <w:szCs w:val="20"/>
              </w:rPr>
            </w:pPr>
            <w:r>
              <w:rPr>
                <w:rFonts w:ascii="Arial" w:hAnsi="Arial" w:cs="Arial"/>
                <w:color w:val="000000" w:themeColor="text1"/>
                <w:sz w:val="20"/>
                <w:szCs w:val="20"/>
              </w:rPr>
              <w:t>Electricity Charges</w:t>
            </w:r>
          </w:p>
        </w:tc>
        <w:tc>
          <w:tcPr>
            <w:tcW w:w="1653" w:type="dxa"/>
          </w:tcPr>
          <w:p w:rsidR="000215C4" w:rsidRPr="00F7216B" w:rsidRDefault="000215C4" w:rsidP="00927701">
            <w:pPr>
              <w:spacing w:after="100" w:afterAutospacing="1" w:line="360" w:lineRule="auto"/>
              <w:jc w:val="right"/>
              <w:rPr>
                <w:rFonts w:ascii="Arial" w:hAnsi="Arial" w:cs="Arial"/>
                <w:color w:val="000000" w:themeColor="text1"/>
                <w:sz w:val="18"/>
                <w:szCs w:val="20"/>
              </w:rPr>
            </w:pPr>
            <w:r>
              <w:rPr>
                <w:rFonts w:ascii="Arial" w:hAnsi="Arial" w:cs="Arial"/>
                <w:color w:val="000000" w:themeColor="text1"/>
                <w:sz w:val="18"/>
                <w:szCs w:val="20"/>
              </w:rPr>
              <w:t>1,660,000.00</w:t>
            </w:r>
          </w:p>
        </w:tc>
        <w:tc>
          <w:tcPr>
            <w:tcW w:w="1744" w:type="dxa"/>
          </w:tcPr>
          <w:p w:rsidR="000215C4" w:rsidRPr="00F7216B" w:rsidRDefault="000215C4" w:rsidP="00927701">
            <w:pPr>
              <w:spacing w:after="100" w:afterAutospacing="1" w:line="360" w:lineRule="auto"/>
              <w:jc w:val="center"/>
              <w:rPr>
                <w:rFonts w:ascii="Arial" w:hAnsi="Arial" w:cs="Arial"/>
                <w:color w:val="000000" w:themeColor="text1"/>
                <w:sz w:val="18"/>
                <w:szCs w:val="20"/>
              </w:rPr>
            </w:pPr>
            <w:r>
              <w:rPr>
                <w:rFonts w:ascii="Arial" w:hAnsi="Arial" w:cs="Arial"/>
                <w:color w:val="000000" w:themeColor="text1"/>
                <w:sz w:val="18"/>
                <w:szCs w:val="20"/>
              </w:rPr>
              <w:t>1,006,200.00</w:t>
            </w:r>
          </w:p>
        </w:tc>
        <w:tc>
          <w:tcPr>
            <w:tcW w:w="1537" w:type="dxa"/>
          </w:tcPr>
          <w:p w:rsidR="000215C4" w:rsidRPr="00F7216B" w:rsidRDefault="000215C4" w:rsidP="00927701">
            <w:pPr>
              <w:spacing w:after="100" w:afterAutospacing="1" w:line="360" w:lineRule="auto"/>
              <w:jc w:val="right"/>
              <w:rPr>
                <w:rFonts w:ascii="Arial" w:hAnsi="Arial" w:cs="Arial"/>
                <w:color w:val="000000" w:themeColor="text1"/>
                <w:sz w:val="18"/>
                <w:szCs w:val="20"/>
              </w:rPr>
            </w:pPr>
            <w:r>
              <w:rPr>
                <w:rFonts w:ascii="Arial" w:hAnsi="Arial" w:cs="Arial"/>
                <w:color w:val="000000" w:themeColor="text1"/>
                <w:sz w:val="18"/>
                <w:szCs w:val="20"/>
              </w:rPr>
              <w:t>653,800.00</w:t>
            </w:r>
          </w:p>
        </w:tc>
        <w:tc>
          <w:tcPr>
            <w:tcW w:w="1091" w:type="dxa"/>
          </w:tcPr>
          <w:p w:rsidR="000215C4" w:rsidRPr="00F7216B" w:rsidRDefault="000215C4" w:rsidP="00927701">
            <w:pPr>
              <w:spacing w:after="100" w:afterAutospacing="1" w:line="360" w:lineRule="auto"/>
              <w:jc w:val="right"/>
              <w:rPr>
                <w:rFonts w:ascii="Arial" w:hAnsi="Arial" w:cs="Arial"/>
                <w:color w:val="000000" w:themeColor="text1"/>
                <w:sz w:val="18"/>
                <w:szCs w:val="20"/>
              </w:rPr>
            </w:pPr>
          </w:p>
        </w:tc>
      </w:tr>
      <w:tr w:rsidR="000215C4" w:rsidRPr="00DB45D3" w:rsidTr="00D454B0">
        <w:trPr>
          <w:trHeight w:val="146"/>
        </w:trPr>
        <w:tc>
          <w:tcPr>
            <w:tcW w:w="918" w:type="dxa"/>
          </w:tcPr>
          <w:p w:rsidR="000215C4" w:rsidRPr="00DB45D3" w:rsidRDefault="000215C4" w:rsidP="00927701">
            <w:pPr>
              <w:spacing w:after="100" w:afterAutospacing="1" w:line="360" w:lineRule="auto"/>
              <w:jc w:val="center"/>
              <w:rPr>
                <w:rFonts w:ascii="Arial" w:hAnsi="Arial" w:cs="Arial"/>
                <w:color w:val="000000" w:themeColor="text1"/>
                <w:sz w:val="20"/>
                <w:szCs w:val="20"/>
              </w:rPr>
            </w:pPr>
          </w:p>
        </w:tc>
        <w:tc>
          <w:tcPr>
            <w:tcW w:w="638" w:type="dxa"/>
          </w:tcPr>
          <w:p w:rsidR="000215C4" w:rsidRPr="00DB45D3" w:rsidRDefault="000215C4" w:rsidP="00927701">
            <w:pPr>
              <w:spacing w:after="100" w:afterAutospacing="1" w:line="360" w:lineRule="auto"/>
              <w:jc w:val="center"/>
              <w:rPr>
                <w:rFonts w:ascii="Arial" w:hAnsi="Arial" w:cs="Arial"/>
                <w:color w:val="000000" w:themeColor="text1"/>
                <w:sz w:val="20"/>
                <w:szCs w:val="20"/>
              </w:rPr>
            </w:pPr>
          </w:p>
        </w:tc>
        <w:tc>
          <w:tcPr>
            <w:tcW w:w="3489" w:type="dxa"/>
          </w:tcPr>
          <w:p w:rsidR="000215C4" w:rsidRPr="00F7216B" w:rsidRDefault="000215C4" w:rsidP="00927701">
            <w:pPr>
              <w:spacing w:after="100" w:afterAutospacing="1" w:line="360" w:lineRule="auto"/>
              <w:jc w:val="both"/>
              <w:rPr>
                <w:rFonts w:ascii="Arial" w:hAnsi="Arial" w:cs="Arial"/>
                <w:b/>
                <w:color w:val="000000" w:themeColor="text1"/>
                <w:sz w:val="20"/>
                <w:szCs w:val="20"/>
              </w:rPr>
            </w:pPr>
            <w:r w:rsidRPr="00F7216B">
              <w:rPr>
                <w:rFonts w:ascii="Arial" w:hAnsi="Arial" w:cs="Arial"/>
                <w:b/>
                <w:color w:val="000000" w:themeColor="text1"/>
                <w:sz w:val="20"/>
                <w:szCs w:val="20"/>
              </w:rPr>
              <w:t>Sub-Total Utilities (220202)</w:t>
            </w:r>
          </w:p>
        </w:tc>
        <w:tc>
          <w:tcPr>
            <w:tcW w:w="1653" w:type="dxa"/>
          </w:tcPr>
          <w:p w:rsidR="000215C4" w:rsidRPr="00F7216B" w:rsidRDefault="000215C4" w:rsidP="00927701">
            <w:pPr>
              <w:spacing w:after="100" w:afterAutospacing="1" w:line="360" w:lineRule="auto"/>
              <w:jc w:val="right"/>
              <w:rPr>
                <w:rFonts w:ascii="Arial" w:hAnsi="Arial" w:cs="Arial"/>
                <w:b/>
                <w:color w:val="000000" w:themeColor="text1"/>
                <w:sz w:val="18"/>
                <w:szCs w:val="20"/>
              </w:rPr>
            </w:pPr>
            <w:r>
              <w:rPr>
                <w:rFonts w:ascii="Arial" w:hAnsi="Arial" w:cs="Arial"/>
                <w:b/>
                <w:color w:val="000000" w:themeColor="text1"/>
                <w:sz w:val="18"/>
                <w:szCs w:val="20"/>
              </w:rPr>
              <w:t>1,660,000.00</w:t>
            </w:r>
          </w:p>
        </w:tc>
        <w:tc>
          <w:tcPr>
            <w:tcW w:w="1744" w:type="dxa"/>
          </w:tcPr>
          <w:p w:rsidR="000215C4" w:rsidRPr="00F7216B" w:rsidRDefault="000215C4" w:rsidP="00927701">
            <w:pPr>
              <w:spacing w:after="100" w:afterAutospacing="1" w:line="360" w:lineRule="auto"/>
              <w:jc w:val="center"/>
              <w:rPr>
                <w:rFonts w:ascii="Arial" w:hAnsi="Arial" w:cs="Arial"/>
                <w:color w:val="000000" w:themeColor="text1"/>
                <w:sz w:val="18"/>
                <w:szCs w:val="20"/>
              </w:rPr>
            </w:pPr>
            <w:r>
              <w:rPr>
                <w:rFonts w:ascii="Arial" w:hAnsi="Arial" w:cs="Arial"/>
                <w:color w:val="000000" w:themeColor="text1"/>
                <w:sz w:val="18"/>
                <w:szCs w:val="20"/>
              </w:rPr>
              <w:t>1,006,200.00</w:t>
            </w:r>
          </w:p>
        </w:tc>
        <w:tc>
          <w:tcPr>
            <w:tcW w:w="1537" w:type="dxa"/>
          </w:tcPr>
          <w:p w:rsidR="000215C4" w:rsidRPr="00F7216B" w:rsidRDefault="000215C4" w:rsidP="00927701">
            <w:pPr>
              <w:spacing w:after="100" w:afterAutospacing="1" w:line="360" w:lineRule="auto"/>
              <w:jc w:val="right"/>
              <w:rPr>
                <w:rFonts w:ascii="Arial" w:hAnsi="Arial" w:cs="Arial"/>
                <w:b/>
                <w:color w:val="000000" w:themeColor="text1"/>
                <w:sz w:val="18"/>
                <w:szCs w:val="20"/>
              </w:rPr>
            </w:pPr>
            <w:r>
              <w:rPr>
                <w:rFonts w:ascii="Arial" w:hAnsi="Arial" w:cs="Arial"/>
                <w:b/>
                <w:color w:val="000000" w:themeColor="text1"/>
                <w:sz w:val="18"/>
                <w:szCs w:val="20"/>
              </w:rPr>
              <w:t>653,800.00</w:t>
            </w:r>
          </w:p>
        </w:tc>
        <w:tc>
          <w:tcPr>
            <w:tcW w:w="1091" w:type="dxa"/>
          </w:tcPr>
          <w:p w:rsidR="000215C4" w:rsidRPr="00F7216B" w:rsidRDefault="000215C4" w:rsidP="00927701">
            <w:pPr>
              <w:spacing w:after="100" w:afterAutospacing="1" w:line="360" w:lineRule="auto"/>
              <w:jc w:val="right"/>
              <w:rPr>
                <w:rFonts w:ascii="Arial" w:hAnsi="Arial" w:cs="Arial"/>
                <w:b/>
                <w:color w:val="000000" w:themeColor="text1"/>
                <w:sz w:val="18"/>
                <w:szCs w:val="20"/>
              </w:rPr>
            </w:pPr>
          </w:p>
        </w:tc>
      </w:tr>
      <w:tr w:rsidR="000215C4" w:rsidRPr="00DB45D3" w:rsidTr="00D454B0">
        <w:trPr>
          <w:trHeight w:val="146"/>
        </w:trPr>
        <w:tc>
          <w:tcPr>
            <w:tcW w:w="918" w:type="dxa"/>
          </w:tcPr>
          <w:p w:rsidR="000215C4" w:rsidRPr="00DB45D3" w:rsidRDefault="000215C4" w:rsidP="00102919">
            <w:pPr>
              <w:spacing w:after="100" w:afterAutospacing="1"/>
              <w:jc w:val="center"/>
              <w:rPr>
                <w:rFonts w:ascii="Arial" w:hAnsi="Arial" w:cs="Arial"/>
                <w:color w:val="000000" w:themeColor="text1"/>
                <w:sz w:val="20"/>
                <w:szCs w:val="20"/>
              </w:rPr>
            </w:pPr>
          </w:p>
        </w:tc>
        <w:tc>
          <w:tcPr>
            <w:tcW w:w="638" w:type="dxa"/>
          </w:tcPr>
          <w:p w:rsidR="000215C4" w:rsidRPr="00DB45D3" w:rsidRDefault="000215C4" w:rsidP="00102919">
            <w:pPr>
              <w:spacing w:after="100" w:afterAutospacing="1"/>
              <w:jc w:val="center"/>
              <w:rPr>
                <w:rFonts w:ascii="Arial" w:hAnsi="Arial" w:cs="Arial"/>
                <w:color w:val="000000" w:themeColor="text1"/>
                <w:sz w:val="20"/>
                <w:szCs w:val="20"/>
              </w:rPr>
            </w:pPr>
          </w:p>
        </w:tc>
        <w:tc>
          <w:tcPr>
            <w:tcW w:w="3489" w:type="dxa"/>
          </w:tcPr>
          <w:p w:rsidR="000215C4" w:rsidRPr="00F7216B" w:rsidRDefault="000215C4" w:rsidP="00102919">
            <w:pPr>
              <w:spacing w:after="100" w:afterAutospacing="1"/>
              <w:jc w:val="both"/>
              <w:rPr>
                <w:rFonts w:ascii="Arial" w:hAnsi="Arial" w:cs="Arial"/>
                <w:b/>
                <w:color w:val="000000" w:themeColor="text1"/>
                <w:sz w:val="20"/>
                <w:szCs w:val="20"/>
              </w:rPr>
            </w:pPr>
          </w:p>
        </w:tc>
        <w:tc>
          <w:tcPr>
            <w:tcW w:w="1653" w:type="dxa"/>
          </w:tcPr>
          <w:p w:rsidR="000215C4" w:rsidRPr="00F7216B" w:rsidRDefault="000215C4" w:rsidP="00102919">
            <w:pPr>
              <w:spacing w:after="100" w:afterAutospacing="1"/>
              <w:jc w:val="right"/>
              <w:rPr>
                <w:rFonts w:ascii="Arial" w:hAnsi="Arial" w:cs="Arial"/>
                <w:b/>
                <w:color w:val="000000" w:themeColor="text1"/>
                <w:sz w:val="18"/>
                <w:szCs w:val="20"/>
              </w:rPr>
            </w:pPr>
          </w:p>
        </w:tc>
        <w:tc>
          <w:tcPr>
            <w:tcW w:w="1744" w:type="dxa"/>
          </w:tcPr>
          <w:p w:rsidR="000215C4" w:rsidRPr="00F7216B" w:rsidRDefault="000215C4" w:rsidP="00102919">
            <w:pPr>
              <w:spacing w:after="100" w:afterAutospacing="1"/>
              <w:jc w:val="right"/>
              <w:rPr>
                <w:rFonts w:ascii="Arial" w:hAnsi="Arial" w:cs="Arial"/>
                <w:color w:val="000000" w:themeColor="text1"/>
                <w:sz w:val="18"/>
                <w:szCs w:val="20"/>
              </w:rPr>
            </w:pPr>
          </w:p>
        </w:tc>
        <w:tc>
          <w:tcPr>
            <w:tcW w:w="1537" w:type="dxa"/>
          </w:tcPr>
          <w:p w:rsidR="000215C4" w:rsidRPr="00F7216B" w:rsidRDefault="000215C4" w:rsidP="00102919">
            <w:pPr>
              <w:spacing w:after="100" w:afterAutospacing="1"/>
              <w:jc w:val="right"/>
              <w:rPr>
                <w:rFonts w:ascii="Arial" w:hAnsi="Arial" w:cs="Arial"/>
                <w:b/>
                <w:color w:val="000000" w:themeColor="text1"/>
                <w:sz w:val="18"/>
                <w:szCs w:val="20"/>
              </w:rPr>
            </w:pPr>
          </w:p>
        </w:tc>
        <w:tc>
          <w:tcPr>
            <w:tcW w:w="1091" w:type="dxa"/>
          </w:tcPr>
          <w:p w:rsidR="000215C4" w:rsidRPr="00F7216B" w:rsidRDefault="000215C4" w:rsidP="00102919">
            <w:pPr>
              <w:spacing w:after="100" w:afterAutospacing="1"/>
              <w:jc w:val="right"/>
              <w:rPr>
                <w:rFonts w:ascii="Arial" w:hAnsi="Arial" w:cs="Arial"/>
                <w:b/>
                <w:color w:val="000000" w:themeColor="text1"/>
                <w:sz w:val="18"/>
                <w:szCs w:val="20"/>
              </w:rPr>
            </w:pPr>
          </w:p>
        </w:tc>
      </w:tr>
      <w:tr w:rsidR="000215C4" w:rsidRPr="00DB45D3" w:rsidTr="00D454B0">
        <w:trPr>
          <w:trHeight w:val="146"/>
        </w:trPr>
        <w:tc>
          <w:tcPr>
            <w:tcW w:w="918" w:type="dxa"/>
          </w:tcPr>
          <w:p w:rsidR="000215C4" w:rsidRPr="00833914" w:rsidRDefault="00040A4E" w:rsidP="00102919">
            <w:pPr>
              <w:spacing w:after="100" w:afterAutospacing="1" w:line="276" w:lineRule="auto"/>
              <w:jc w:val="center"/>
              <w:rPr>
                <w:rFonts w:ascii="Arial" w:hAnsi="Arial" w:cs="Arial"/>
                <w:b/>
                <w:color w:val="000000" w:themeColor="text1"/>
                <w:sz w:val="20"/>
                <w:szCs w:val="20"/>
              </w:rPr>
            </w:pPr>
            <w:r w:rsidRPr="00833914">
              <w:rPr>
                <w:rFonts w:ascii="Arial" w:hAnsi="Arial" w:cs="Arial"/>
                <w:b/>
                <w:color w:val="000000" w:themeColor="text1"/>
                <w:sz w:val="20"/>
                <w:szCs w:val="20"/>
              </w:rPr>
              <w:t>220203</w:t>
            </w:r>
          </w:p>
        </w:tc>
        <w:tc>
          <w:tcPr>
            <w:tcW w:w="638" w:type="dxa"/>
          </w:tcPr>
          <w:p w:rsidR="000215C4" w:rsidRPr="00DB45D3" w:rsidRDefault="000215C4" w:rsidP="00102919">
            <w:pPr>
              <w:spacing w:after="100" w:afterAutospacing="1" w:line="276" w:lineRule="auto"/>
              <w:jc w:val="center"/>
              <w:rPr>
                <w:rFonts w:ascii="Arial" w:hAnsi="Arial" w:cs="Arial"/>
                <w:color w:val="000000" w:themeColor="text1"/>
                <w:sz w:val="20"/>
                <w:szCs w:val="20"/>
              </w:rPr>
            </w:pPr>
          </w:p>
        </w:tc>
        <w:tc>
          <w:tcPr>
            <w:tcW w:w="3489" w:type="dxa"/>
          </w:tcPr>
          <w:p w:rsidR="000215C4" w:rsidRPr="00DB45D3" w:rsidRDefault="000215C4" w:rsidP="00102919">
            <w:pPr>
              <w:spacing w:after="100" w:afterAutospacing="1" w:line="276" w:lineRule="auto"/>
              <w:jc w:val="both"/>
              <w:rPr>
                <w:rFonts w:ascii="Arial" w:hAnsi="Arial" w:cs="Arial"/>
                <w:color w:val="000000" w:themeColor="text1"/>
                <w:sz w:val="20"/>
                <w:szCs w:val="20"/>
              </w:rPr>
            </w:pPr>
            <w:r w:rsidRPr="00DB45D3">
              <w:rPr>
                <w:rFonts w:ascii="Arial" w:hAnsi="Arial" w:cs="Arial"/>
                <w:b/>
                <w:color w:val="000000" w:themeColor="text1"/>
                <w:sz w:val="20"/>
                <w:szCs w:val="20"/>
              </w:rPr>
              <w:t xml:space="preserve">Materials &amp; Supplies </w:t>
            </w:r>
          </w:p>
        </w:tc>
        <w:tc>
          <w:tcPr>
            <w:tcW w:w="1653" w:type="dxa"/>
          </w:tcPr>
          <w:p w:rsidR="000215C4" w:rsidRPr="00F7216B" w:rsidRDefault="000215C4" w:rsidP="00102919">
            <w:pPr>
              <w:spacing w:after="100" w:afterAutospacing="1" w:line="276" w:lineRule="auto"/>
              <w:jc w:val="right"/>
              <w:rPr>
                <w:rFonts w:ascii="Arial" w:hAnsi="Arial" w:cs="Arial"/>
                <w:color w:val="000000" w:themeColor="text1"/>
                <w:sz w:val="18"/>
                <w:szCs w:val="20"/>
              </w:rPr>
            </w:pPr>
          </w:p>
        </w:tc>
        <w:tc>
          <w:tcPr>
            <w:tcW w:w="1744" w:type="dxa"/>
          </w:tcPr>
          <w:p w:rsidR="000215C4" w:rsidRPr="00F7216B" w:rsidRDefault="000215C4" w:rsidP="00102919">
            <w:pPr>
              <w:spacing w:after="100" w:afterAutospacing="1" w:line="276" w:lineRule="auto"/>
              <w:jc w:val="right"/>
              <w:rPr>
                <w:rFonts w:ascii="Arial" w:hAnsi="Arial" w:cs="Arial"/>
                <w:color w:val="000000" w:themeColor="text1"/>
                <w:sz w:val="18"/>
                <w:szCs w:val="20"/>
              </w:rPr>
            </w:pPr>
          </w:p>
        </w:tc>
        <w:tc>
          <w:tcPr>
            <w:tcW w:w="1537" w:type="dxa"/>
          </w:tcPr>
          <w:p w:rsidR="000215C4" w:rsidRPr="00F7216B" w:rsidRDefault="000215C4" w:rsidP="00102919">
            <w:pPr>
              <w:spacing w:after="100" w:afterAutospacing="1" w:line="276" w:lineRule="auto"/>
              <w:jc w:val="right"/>
              <w:rPr>
                <w:rFonts w:ascii="Arial" w:hAnsi="Arial" w:cs="Arial"/>
                <w:color w:val="000000" w:themeColor="text1"/>
                <w:sz w:val="18"/>
                <w:szCs w:val="20"/>
              </w:rPr>
            </w:pPr>
          </w:p>
        </w:tc>
        <w:tc>
          <w:tcPr>
            <w:tcW w:w="1091" w:type="dxa"/>
          </w:tcPr>
          <w:p w:rsidR="000215C4" w:rsidRPr="00F7216B" w:rsidRDefault="000215C4" w:rsidP="00102919">
            <w:pPr>
              <w:spacing w:after="100" w:afterAutospacing="1" w:line="276" w:lineRule="auto"/>
              <w:jc w:val="right"/>
              <w:rPr>
                <w:rFonts w:ascii="Arial" w:hAnsi="Arial" w:cs="Arial"/>
                <w:color w:val="000000" w:themeColor="text1"/>
                <w:sz w:val="18"/>
                <w:szCs w:val="20"/>
              </w:rPr>
            </w:pPr>
          </w:p>
        </w:tc>
      </w:tr>
      <w:tr w:rsidR="000215C4" w:rsidRPr="00DB45D3" w:rsidTr="00D454B0">
        <w:trPr>
          <w:trHeight w:val="146"/>
        </w:trPr>
        <w:tc>
          <w:tcPr>
            <w:tcW w:w="918" w:type="dxa"/>
          </w:tcPr>
          <w:p w:rsidR="000215C4" w:rsidRPr="00833914" w:rsidRDefault="000215C4" w:rsidP="00CA7FDB">
            <w:pPr>
              <w:spacing w:after="100" w:afterAutospacing="1"/>
              <w:jc w:val="center"/>
              <w:rPr>
                <w:rFonts w:ascii="Arial" w:hAnsi="Arial" w:cs="Arial"/>
                <w:b/>
                <w:color w:val="000000" w:themeColor="text1"/>
                <w:sz w:val="18"/>
                <w:szCs w:val="18"/>
              </w:rPr>
            </w:pPr>
          </w:p>
        </w:tc>
        <w:tc>
          <w:tcPr>
            <w:tcW w:w="638" w:type="dxa"/>
          </w:tcPr>
          <w:p w:rsidR="000215C4" w:rsidRPr="00CA5E42" w:rsidRDefault="00040A4E" w:rsidP="00CA7FDB">
            <w:pPr>
              <w:spacing w:after="100" w:afterAutospacing="1"/>
              <w:jc w:val="center"/>
              <w:rPr>
                <w:rFonts w:ascii="Arial" w:hAnsi="Arial" w:cs="Arial"/>
                <w:color w:val="000000" w:themeColor="text1"/>
                <w:sz w:val="18"/>
                <w:szCs w:val="18"/>
              </w:rPr>
            </w:pPr>
            <w:r>
              <w:rPr>
                <w:rFonts w:ascii="Arial" w:hAnsi="Arial" w:cs="Arial"/>
                <w:color w:val="000000" w:themeColor="text1"/>
                <w:sz w:val="18"/>
                <w:szCs w:val="18"/>
              </w:rPr>
              <w:t>01</w:t>
            </w:r>
          </w:p>
        </w:tc>
        <w:tc>
          <w:tcPr>
            <w:tcW w:w="3489" w:type="dxa"/>
          </w:tcPr>
          <w:p w:rsidR="000215C4" w:rsidRPr="00CA5E42" w:rsidRDefault="000215C4" w:rsidP="00CA7FDB">
            <w:pPr>
              <w:pStyle w:val="NoSpacing"/>
              <w:spacing w:after="100" w:afterAutospacing="1"/>
              <w:rPr>
                <w:rFonts w:ascii="Arial" w:hAnsi="Arial" w:cs="Arial"/>
                <w:color w:val="000000" w:themeColor="text1"/>
                <w:sz w:val="18"/>
                <w:szCs w:val="18"/>
              </w:rPr>
            </w:pPr>
            <w:r w:rsidRPr="00CA5E42">
              <w:rPr>
                <w:rFonts w:ascii="Arial" w:hAnsi="Arial" w:cs="Arial"/>
                <w:color w:val="000000" w:themeColor="text1"/>
                <w:sz w:val="18"/>
                <w:szCs w:val="18"/>
              </w:rPr>
              <w:t>Office Stationeries /Computer consumables</w:t>
            </w:r>
          </w:p>
        </w:tc>
        <w:tc>
          <w:tcPr>
            <w:tcW w:w="1653" w:type="dxa"/>
          </w:tcPr>
          <w:p w:rsidR="000215C4" w:rsidRPr="00F7216B" w:rsidRDefault="000215C4" w:rsidP="00CA7FDB">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5,555,000.00</w:t>
            </w:r>
          </w:p>
        </w:tc>
        <w:tc>
          <w:tcPr>
            <w:tcW w:w="1744" w:type="dxa"/>
          </w:tcPr>
          <w:p w:rsidR="000215C4" w:rsidRPr="00F7216B" w:rsidRDefault="000215C4" w:rsidP="00CA7FDB">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1,808,448.19</w:t>
            </w:r>
          </w:p>
        </w:tc>
        <w:tc>
          <w:tcPr>
            <w:tcW w:w="1537" w:type="dxa"/>
          </w:tcPr>
          <w:p w:rsidR="000215C4" w:rsidRPr="00F7216B" w:rsidRDefault="000215C4" w:rsidP="00CA7FDB">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3,746,551.81</w:t>
            </w:r>
          </w:p>
        </w:tc>
        <w:tc>
          <w:tcPr>
            <w:tcW w:w="1091" w:type="dxa"/>
          </w:tcPr>
          <w:p w:rsidR="000215C4" w:rsidRPr="00F7216B" w:rsidRDefault="000215C4" w:rsidP="00CA7FDB">
            <w:pPr>
              <w:spacing w:after="100" w:afterAutospacing="1"/>
              <w:jc w:val="right"/>
              <w:rPr>
                <w:rFonts w:ascii="Arial" w:hAnsi="Arial" w:cs="Arial"/>
                <w:color w:val="000000" w:themeColor="text1"/>
                <w:sz w:val="18"/>
                <w:szCs w:val="20"/>
              </w:rPr>
            </w:pPr>
          </w:p>
        </w:tc>
      </w:tr>
      <w:tr w:rsidR="000215C4" w:rsidRPr="00DB45D3" w:rsidTr="00D454B0">
        <w:trPr>
          <w:trHeight w:val="146"/>
        </w:trPr>
        <w:tc>
          <w:tcPr>
            <w:tcW w:w="918" w:type="dxa"/>
          </w:tcPr>
          <w:p w:rsidR="000215C4" w:rsidRPr="00833914" w:rsidRDefault="000215C4" w:rsidP="00102919">
            <w:pPr>
              <w:spacing w:after="100" w:afterAutospacing="1" w:line="276" w:lineRule="auto"/>
              <w:jc w:val="center"/>
              <w:rPr>
                <w:rFonts w:ascii="Arial" w:hAnsi="Arial" w:cs="Arial"/>
                <w:b/>
                <w:color w:val="000000" w:themeColor="text1"/>
                <w:sz w:val="18"/>
                <w:szCs w:val="18"/>
              </w:rPr>
            </w:pPr>
          </w:p>
        </w:tc>
        <w:tc>
          <w:tcPr>
            <w:tcW w:w="638" w:type="dxa"/>
          </w:tcPr>
          <w:p w:rsidR="000215C4" w:rsidRPr="00CA5E42" w:rsidRDefault="000215C4" w:rsidP="00102919">
            <w:pPr>
              <w:spacing w:after="100" w:afterAutospacing="1" w:line="276" w:lineRule="auto"/>
              <w:jc w:val="center"/>
              <w:rPr>
                <w:rFonts w:ascii="Arial" w:hAnsi="Arial" w:cs="Arial"/>
                <w:color w:val="000000" w:themeColor="text1"/>
                <w:sz w:val="18"/>
                <w:szCs w:val="18"/>
              </w:rPr>
            </w:pPr>
          </w:p>
        </w:tc>
        <w:tc>
          <w:tcPr>
            <w:tcW w:w="3489" w:type="dxa"/>
          </w:tcPr>
          <w:p w:rsidR="000215C4" w:rsidRPr="00E276D7" w:rsidRDefault="000215C4" w:rsidP="00102919">
            <w:pPr>
              <w:spacing w:after="100" w:afterAutospacing="1" w:line="276" w:lineRule="auto"/>
              <w:jc w:val="both"/>
              <w:rPr>
                <w:rFonts w:ascii="Arial" w:hAnsi="Arial" w:cs="Arial"/>
                <w:b/>
                <w:color w:val="000000" w:themeColor="text1"/>
                <w:sz w:val="18"/>
                <w:szCs w:val="18"/>
              </w:rPr>
            </w:pPr>
            <w:r w:rsidRPr="00E276D7">
              <w:rPr>
                <w:rFonts w:ascii="Arial" w:hAnsi="Arial" w:cs="Arial"/>
                <w:b/>
                <w:color w:val="000000" w:themeColor="text1"/>
                <w:sz w:val="18"/>
                <w:szCs w:val="18"/>
              </w:rPr>
              <w:t>Sub-Total Materials &amp; Supplies (220203)</w:t>
            </w:r>
          </w:p>
        </w:tc>
        <w:tc>
          <w:tcPr>
            <w:tcW w:w="1653" w:type="dxa"/>
          </w:tcPr>
          <w:p w:rsidR="000215C4" w:rsidRPr="008E6C7F" w:rsidRDefault="000215C4" w:rsidP="00503E5D">
            <w:pPr>
              <w:spacing w:after="100" w:afterAutospacing="1"/>
              <w:jc w:val="right"/>
              <w:rPr>
                <w:rFonts w:ascii="Arial" w:hAnsi="Arial" w:cs="Arial"/>
                <w:b/>
                <w:color w:val="000000" w:themeColor="text1"/>
                <w:szCs w:val="20"/>
              </w:rPr>
            </w:pPr>
            <w:r w:rsidRPr="008E6C7F">
              <w:rPr>
                <w:rFonts w:ascii="Arial" w:hAnsi="Arial" w:cs="Arial"/>
                <w:b/>
                <w:color w:val="000000" w:themeColor="text1"/>
                <w:szCs w:val="20"/>
              </w:rPr>
              <w:t>5,555,000.00</w:t>
            </w:r>
          </w:p>
        </w:tc>
        <w:tc>
          <w:tcPr>
            <w:tcW w:w="1744" w:type="dxa"/>
          </w:tcPr>
          <w:p w:rsidR="000215C4" w:rsidRPr="008E6C7F" w:rsidRDefault="000215C4" w:rsidP="00503E5D">
            <w:pPr>
              <w:spacing w:after="100" w:afterAutospacing="1"/>
              <w:jc w:val="right"/>
              <w:rPr>
                <w:rFonts w:ascii="Arial" w:hAnsi="Arial" w:cs="Arial"/>
                <w:b/>
                <w:color w:val="000000" w:themeColor="text1"/>
                <w:szCs w:val="20"/>
              </w:rPr>
            </w:pPr>
            <w:r w:rsidRPr="008E6C7F">
              <w:rPr>
                <w:rFonts w:ascii="Arial" w:hAnsi="Arial" w:cs="Arial"/>
                <w:b/>
                <w:color w:val="000000" w:themeColor="text1"/>
                <w:szCs w:val="20"/>
              </w:rPr>
              <w:t>1,808,448.19</w:t>
            </w:r>
          </w:p>
        </w:tc>
        <w:tc>
          <w:tcPr>
            <w:tcW w:w="1537" w:type="dxa"/>
          </w:tcPr>
          <w:p w:rsidR="000215C4" w:rsidRPr="008E6C7F" w:rsidRDefault="000215C4" w:rsidP="00503E5D">
            <w:pPr>
              <w:spacing w:after="100" w:afterAutospacing="1"/>
              <w:jc w:val="right"/>
              <w:rPr>
                <w:rFonts w:ascii="Arial" w:hAnsi="Arial" w:cs="Arial"/>
                <w:b/>
                <w:color w:val="000000" w:themeColor="text1"/>
                <w:szCs w:val="20"/>
              </w:rPr>
            </w:pPr>
            <w:r w:rsidRPr="008E6C7F">
              <w:rPr>
                <w:rFonts w:ascii="Arial" w:hAnsi="Arial" w:cs="Arial"/>
                <w:b/>
                <w:color w:val="000000" w:themeColor="text1"/>
                <w:szCs w:val="20"/>
              </w:rPr>
              <w:t>3,746,551.81</w:t>
            </w:r>
          </w:p>
        </w:tc>
        <w:tc>
          <w:tcPr>
            <w:tcW w:w="1091" w:type="dxa"/>
          </w:tcPr>
          <w:p w:rsidR="000215C4" w:rsidRPr="00F7216B" w:rsidRDefault="000215C4" w:rsidP="00102919">
            <w:pPr>
              <w:spacing w:after="100" w:afterAutospacing="1" w:line="276" w:lineRule="auto"/>
              <w:jc w:val="right"/>
              <w:rPr>
                <w:rFonts w:ascii="Arial" w:hAnsi="Arial" w:cs="Arial"/>
                <w:b/>
                <w:color w:val="000000" w:themeColor="text1"/>
                <w:sz w:val="18"/>
                <w:szCs w:val="20"/>
              </w:rPr>
            </w:pPr>
          </w:p>
        </w:tc>
      </w:tr>
      <w:tr w:rsidR="000215C4" w:rsidRPr="00DB45D3" w:rsidTr="00D454B0">
        <w:trPr>
          <w:trHeight w:val="146"/>
        </w:trPr>
        <w:tc>
          <w:tcPr>
            <w:tcW w:w="918" w:type="dxa"/>
          </w:tcPr>
          <w:p w:rsidR="000215C4" w:rsidRPr="00833914" w:rsidRDefault="000215C4" w:rsidP="00CA7FDB">
            <w:pPr>
              <w:spacing w:after="100" w:afterAutospacing="1"/>
              <w:jc w:val="center"/>
              <w:rPr>
                <w:rFonts w:ascii="Arial" w:hAnsi="Arial" w:cs="Arial"/>
                <w:b/>
                <w:color w:val="000000" w:themeColor="text1"/>
                <w:sz w:val="20"/>
                <w:szCs w:val="20"/>
              </w:rPr>
            </w:pPr>
          </w:p>
        </w:tc>
        <w:tc>
          <w:tcPr>
            <w:tcW w:w="638" w:type="dxa"/>
          </w:tcPr>
          <w:p w:rsidR="000215C4" w:rsidRPr="00DB45D3" w:rsidRDefault="000215C4" w:rsidP="00CA7FDB">
            <w:pPr>
              <w:spacing w:after="100" w:afterAutospacing="1"/>
              <w:jc w:val="center"/>
              <w:rPr>
                <w:rFonts w:ascii="Arial" w:hAnsi="Arial" w:cs="Arial"/>
                <w:color w:val="000000" w:themeColor="text1"/>
                <w:sz w:val="20"/>
                <w:szCs w:val="20"/>
              </w:rPr>
            </w:pPr>
          </w:p>
        </w:tc>
        <w:tc>
          <w:tcPr>
            <w:tcW w:w="3489" w:type="dxa"/>
          </w:tcPr>
          <w:p w:rsidR="000215C4" w:rsidRPr="00DB45D3" w:rsidRDefault="000215C4" w:rsidP="00CA7FDB">
            <w:pPr>
              <w:spacing w:after="100" w:afterAutospacing="1"/>
              <w:jc w:val="both"/>
              <w:rPr>
                <w:rFonts w:ascii="Arial" w:hAnsi="Arial" w:cs="Arial"/>
                <w:b/>
                <w:color w:val="000000" w:themeColor="text1"/>
                <w:sz w:val="20"/>
                <w:szCs w:val="20"/>
              </w:rPr>
            </w:pPr>
          </w:p>
        </w:tc>
        <w:tc>
          <w:tcPr>
            <w:tcW w:w="1653" w:type="dxa"/>
          </w:tcPr>
          <w:p w:rsidR="000215C4" w:rsidRPr="00F7216B" w:rsidRDefault="000215C4" w:rsidP="00CA7FDB">
            <w:pPr>
              <w:spacing w:after="100" w:afterAutospacing="1"/>
              <w:jc w:val="right"/>
              <w:rPr>
                <w:rFonts w:ascii="Arial" w:hAnsi="Arial" w:cs="Arial"/>
                <w:color w:val="000000" w:themeColor="text1"/>
                <w:sz w:val="18"/>
                <w:szCs w:val="20"/>
              </w:rPr>
            </w:pPr>
          </w:p>
        </w:tc>
        <w:tc>
          <w:tcPr>
            <w:tcW w:w="1744" w:type="dxa"/>
          </w:tcPr>
          <w:p w:rsidR="000215C4" w:rsidRPr="00F7216B" w:rsidRDefault="000215C4" w:rsidP="00CA7FDB">
            <w:pPr>
              <w:spacing w:after="100" w:afterAutospacing="1"/>
              <w:jc w:val="right"/>
              <w:rPr>
                <w:rFonts w:ascii="Arial" w:hAnsi="Arial" w:cs="Arial"/>
                <w:color w:val="000000" w:themeColor="text1"/>
                <w:sz w:val="18"/>
                <w:szCs w:val="20"/>
              </w:rPr>
            </w:pPr>
          </w:p>
        </w:tc>
        <w:tc>
          <w:tcPr>
            <w:tcW w:w="1537" w:type="dxa"/>
          </w:tcPr>
          <w:p w:rsidR="000215C4" w:rsidRPr="00F7216B" w:rsidRDefault="000215C4" w:rsidP="00CA7FDB">
            <w:pPr>
              <w:spacing w:after="100" w:afterAutospacing="1"/>
              <w:jc w:val="right"/>
              <w:rPr>
                <w:rFonts w:ascii="Arial" w:hAnsi="Arial" w:cs="Arial"/>
                <w:color w:val="000000" w:themeColor="text1"/>
                <w:sz w:val="18"/>
                <w:szCs w:val="20"/>
              </w:rPr>
            </w:pPr>
          </w:p>
        </w:tc>
        <w:tc>
          <w:tcPr>
            <w:tcW w:w="1091" w:type="dxa"/>
          </w:tcPr>
          <w:p w:rsidR="000215C4" w:rsidRPr="00F7216B" w:rsidRDefault="000215C4" w:rsidP="00CA7FDB">
            <w:pPr>
              <w:spacing w:after="100" w:afterAutospacing="1"/>
              <w:jc w:val="right"/>
              <w:rPr>
                <w:rFonts w:ascii="Arial" w:hAnsi="Arial" w:cs="Arial"/>
                <w:color w:val="000000" w:themeColor="text1"/>
                <w:sz w:val="18"/>
                <w:szCs w:val="20"/>
              </w:rPr>
            </w:pPr>
          </w:p>
        </w:tc>
      </w:tr>
      <w:tr w:rsidR="000215C4" w:rsidRPr="00DB45D3" w:rsidTr="00D454B0">
        <w:trPr>
          <w:trHeight w:val="146"/>
        </w:trPr>
        <w:tc>
          <w:tcPr>
            <w:tcW w:w="918" w:type="dxa"/>
          </w:tcPr>
          <w:p w:rsidR="000215C4" w:rsidRPr="00833914" w:rsidRDefault="00833914" w:rsidP="00CA7FDB">
            <w:pPr>
              <w:spacing w:after="100" w:afterAutospacing="1" w:line="276" w:lineRule="auto"/>
              <w:jc w:val="center"/>
              <w:rPr>
                <w:rFonts w:ascii="Arial" w:hAnsi="Arial" w:cs="Arial"/>
                <w:b/>
                <w:color w:val="000000" w:themeColor="text1"/>
                <w:sz w:val="20"/>
                <w:szCs w:val="20"/>
              </w:rPr>
            </w:pPr>
            <w:r>
              <w:rPr>
                <w:rFonts w:ascii="Arial" w:hAnsi="Arial" w:cs="Arial"/>
                <w:b/>
                <w:color w:val="000000" w:themeColor="text1"/>
                <w:sz w:val="20"/>
                <w:szCs w:val="20"/>
              </w:rPr>
              <w:t>220204</w:t>
            </w:r>
          </w:p>
        </w:tc>
        <w:tc>
          <w:tcPr>
            <w:tcW w:w="638" w:type="dxa"/>
          </w:tcPr>
          <w:p w:rsidR="000215C4" w:rsidRPr="00DB45D3" w:rsidRDefault="000215C4" w:rsidP="00CA7FDB">
            <w:pPr>
              <w:spacing w:after="100" w:afterAutospacing="1" w:line="276" w:lineRule="auto"/>
              <w:jc w:val="center"/>
              <w:rPr>
                <w:rFonts w:ascii="Arial" w:hAnsi="Arial" w:cs="Arial"/>
                <w:color w:val="000000" w:themeColor="text1"/>
                <w:sz w:val="20"/>
                <w:szCs w:val="20"/>
              </w:rPr>
            </w:pPr>
          </w:p>
        </w:tc>
        <w:tc>
          <w:tcPr>
            <w:tcW w:w="3489" w:type="dxa"/>
          </w:tcPr>
          <w:p w:rsidR="000215C4" w:rsidRPr="00DB45D3" w:rsidRDefault="000215C4" w:rsidP="00CA7FDB">
            <w:pPr>
              <w:spacing w:after="100" w:afterAutospacing="1" w:line="276" w:lineRule="auto"/>
              <w:jc w:val="both"/>
              <w:rPr>
                <w:rFonts w:ascii="Arial" w:hAnsi="Arial" w:cs="Arial"/>
                <w:color w:val="000000" w:themeColor="text1"/>
                <w:sz w:val="20"/>
                <w:szCs w:val="20"/>
              </w:rPr>
            </w:pPr>
            <w:r w:rsidRPr="00DB45D3">
              <w:rPr>
                <w:rFonts w:ascii="Arial" w:hAnsi="Arial" w:cs="Arial"/>
                <w:b/>
                <w:color w:val="000000" w:themeColor="text1"/>
                <w:sz w:val="20"/>
                <w:szCs w:val="20"/>
              </w:rPr>
              <w:t>Maintenance Services</w:t>
            </w:r>
          </w:p>
        </w:tc>
        <w:tc>
          <w:tcPr>
            <w:tcW w:w="1653" w:type="dxa"/>
          </w:tcPr>
          <w:p w:rsidR="000215C4" w:rsidRPr="00F7216B" w:rsidRDefault="000215C4" w:rsidP="00CA7FDB">
            <w:pPr>
              <w:spacing w:after="100" w:afterAutospacing="1" w:line="276" w:lineRule="auto"/>
              <w:jc w:val="right"/>
              <w:rPr>
                <w:rFonts w:ascii="Arial" w:hAnsi="Arial" w:cs="Arial"/>
                <w:color w:val="000000" w:themeColor="text1"/>
                <w:sz w:val="18"/>
                <w:szCs w:val="20"/>
              </w:rPr>
            </w:pPr>
          </w:p>
        </w:tc>
        <w:tc>
          <w:tcPr>
            <w:tcW w:w="1744" w:type="dxa"/>
          </w:tcPr>
          <w:p w:rsidR="000215C4" w:rsidRPr="00F7216B" w:rsidRDefault="000215C4" w:rsidP="00CA7FDB">
            <w:pPr>
              <w:spacing w:after="100" w:afterAutospacing="1" w:line="276" w:lineRule="auto"/>
              <w:jc w:val="right"/>
              <w:rPr>
                <w:rFonts w:ascii="Arial" w:hAnsi="Arial" w:cs="Arial"/>
                <w:color w:val="000000" w:themeColor="text1"/>
                <w:sz w:val="18"/>
                <w:szCs w:val="20"/>
              </w:rPr>
            </w:pPr>
          </w:p>
        </w:tc>
        <w:tc>
          <w:tcPr>
            <w:tcW w:w="1537" w:type="dxa"/>
          </w:tcPr>
          <w:p w:rsidR="000215C4" w:rsidRPr="00F7216B" w:rsidRDefault="000215C4" w:rsidP="00CA7FDB">
            <w:pPr>
              <w:spacing w:after="100" w:afterAutospacing="1" w:line="276" w:lineRule="auto"/>
              <w:jc w:val="right"/>
              <w:rPr>
                <w:rFonts w:ascii="Arial" w:hAnsi="Arial" w:cs="Arial"/>
                <w:color w:val="000000" w:themeColor="text1"/>
                <w:sz w:val="18"/>
                <w:szCs w:val="20"/>
              </w:rPr>
            </w:pPr>
          </w:p>
        </w:tc>
        <w:tc>
          <w:tcPr>
            <w:tcW w:w="1091" w:type="dxa"/>
          </w:tcPr>
          <w:p w:rsidR="000215C4" w:rsidRPr="00F7216B" w:rsidRDefault="000215C4" w:rsidP="00CA7FDB">
            <w:pPr>
              <w:spacing w:after="100" w:afterAutospacing="1" w:line="276" w:lineRule="auto"/>
              <w:jc w:val="right"/>
              <w:rPr>
                <w:rFonts w:ascii="Arial" w:hAnsi="Arial" w:cs="Arial"/>
                <w:color w:val="000000" w:themeColor="text1"/>
                <w:sz w:val="18"/>
                <w:szCs w:val="20"/>
              </w:rPr>
            </w:pPr>
          </w:p>
        </w:tc>
      </w:tr>
      <w:tr w:rsidR="000215C4" w:rsidRPr="00DB45D3" w:rsidTr="00D454B0">
        <w:trPr>
          <w:trHeight w:val="146"/>
        </w:trPr>
        <w:tc>
          <w:tcPr>
            <w:tcW w:w="918" w:type="dxa"/>
          </w:tcPr>
          <w:p w:rsidR="000215C4" w:rsidRPr="00833914" w:rsidRDefault="000215C4" w:rsidP="00CA7FDB">
            <w:pPr>
              <w:spacing w:after="100" w:afterAutospacing="1"/>
              <w:jc w:val="center"/>
              <w:rPr>
                <w:rFonts w:ascii="Arial" w:hAnsi="Arial" w:cs="Arial"/>
                <w:b/>
                <w:color w:val="000000" w:themeColor="text1"/>
                <w:sz w:val="20"/>
                <w:szCs w:val="20"/>
              </w:rPr>
            </w:pPr>
          </w:p>
        </w:tc>
        <w:tc>
          <w:tcPr>
            <w:tcW w:w="638" w:type="dxa"/>
          </w:tcPr>
          <w:p w:rsidR="000215C4" w:rsidRPr="00DB45D3" w:rsidRDefault="00833914" w:rsidP="00CA7FDB">
            <w:pPr>
              <w:spacing w:after="100" w:afterAutospacing="1"/>
              <w:jc w:val="center"/>
              <w:rPr>
                <w:rFonts w:ascii="Arial" w:hAnsi="Arial" w:cs="Arial"/>
                <w:color w:val="000000" w:themeColor="text1"/>
                <w:sz w:val="20"/>
                <w:szCs w:val="20"/>
              </w:rPr>
            </w:pPr>
            <w:r>
              <w:rPr>
                <w:rFonts w:ascii="Arial" w:hAnsi="Arial" w:cs="Arial"/>
                <w:color w:val="000000" w:themeColor="text1"/>
                <w:sz w:val="20"/>
                <w:szCs w:val="20"/>
              </w:rPr>
              <w:t>01</w:t>
            </w:r>
          </w:p>
        </w:tc>
        <w:tc>
          <w:tcPr>
            <w:tcW w:w="3489" w:type="dxa"/>
          </w:tcPr>
          <w:p w:rsidR="000215C4" w:rsidRPr="00DB45D3" w:rsidRDefault="000215C4" w:rsidP="00CA7FDB">
            <w:pPr>
              <w:pStyle w:val="NoSpacing"/>
              <w:spacing w:after="100" w:afterAutospacing="1"/>
              <w:rPr>
                <w:rFonts w:ascii="Arial" w:hAnsi="Arial" w:cs="Arial"/>
                <w:color w:val="000000" w:themeColor="text1"/>
                <w:sz w:val="20"/>
                <w:szCs w:val="20"/>
              </w:rPr>
            </w:pPr>
            <w:r w:rsidRPr="00DB45D3">
              <w:rPr>
                <w:rFonts w:ascii="Arial" w:hAnsi="Arial" w:cs="Arial"/>
                <w:color w:val="000000" w:themeColor="text1"/>
                <w:sz w:val="20"/>
                <w:szCs w:val="20"/>
              </w:rPr>
              <w:t>Maintenance of motor vehicle /  transport equipment</w:t>
            </w:r>
          </w:p>
        </w:tc>
        <w:tc>
          <w:tcPr>
            <w:tcW w:w="1653" w:type="dxa"/>
          </w:tcPr>
          <w:p w:rsidR="000215C4" w:rsidRPr="00F7216B" w:rsidRDefault="000215C4" w:rsidP="00CA7FDB">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1,530,000.00</w:t>
            </w:r>
          </w:p>
        </w:tc>
        <w:tc>
          <w:tcPr>
            <w:tcW w:w="1744" w:type="dxa"/>
          </w:tcPr>
          <w:p w:rsidR="000215C4" w:rsidRPr="00F7216B" w:rsidRDefault="000215C4" w:rsidP="00CA7FDB">
            <w:pPr>
              <w:spacing w:after="100" w:afterAutospacing="1"/>
              <w:jc w:val="right"/>
              <w:rPr>
                <w:rFonts w:ascii="Arial" w:hAnsi="Arial" w:cs="Arial"/>
                <w:color w:val="000000" w:themeColor="text1"/>
                <w:sz w:val="18"/>
                <w:szCs w:val="20"/>
              </w:rPr>
            </w:pPr>
          </w:p>
        </w:tc>
        <w:tc>
          <w:tcPr>
            <w:tcW w:w="1537" w:type="dxa"/>
          </w:tcPr>
          <w:p w:rsidR="000215C4" w:rsidRPr="00F7216B" w:rsidRDefault="000215C4" w:rsidP="00CA7FDB">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1,530,000.00</w:t>
            </w:r>
          </w:p>
        </w:tc>
        <w:tc>
          <w:tcPr>
            <w:tcW w:w="1091" w:type="dxa"/>
          </w:tcPr>
          <w:p w:rsidR="000215C4" w:rsidRPr="00F7216B" w:rsidRDefault="000215C4" w:rsidP="00CA7FDB">
            <w:pPr>
              <w:spacing w:after="100" w:afterAutospacing="1"/>
              <w:jc w:val="right"/>
              <w:rPr>
                <w:rFonts w:ascii="Arial" w:hAnsi="Arial" w:cs="Arial"/>
                <w:color w:val="000000" w:themeColor="text1"/>
                <w:sz w:val="18"/>
                <w:szCs w:val="20"/>
              </w:rPr>
            </w:pPr>
          </w:p>
        </w:tc>
      </w:tr>
      <w:tr w:rsidR="000215C4" w:rsidRPr="00DB45D3" w:rsidTr="00D454B0">
        <w:trPr>
          <w:trHeight w:val="146"/>
        </w:trPr>
        <w:tc>
          <w:tcPr>
            <w:tcW w:w="918" w:type="dxa"/>
          </w:tcPr>
          <w:p w:rsidR="000215C4" w:rsidRPr="00833914" w:rsidRDefault="000215C4" w:rsidP="005038A7">
            <w:pPr>
              <w:spacing w:after="100" w:afterAutospacing="1"/>
              <w:rPr>
                <w:rFonts w:ascii="Arial" w:hAnsi="Arial" w:cs="Arial"/>
                <w:b/>
                <w:color w:val="000000" w:themeColor="text1"/>
                <w:sz w:val="20"/>
                <w:szCs w:val="20"/>
              </w:rPr>
            </w:pPr>
          </w:p>
        </w:tc>
        <w:tc>
          <w:tcPr>
            <w:tcW w:w="638" w:type="dxa"/>
          </w:tcPr>
          <w:p w:rsidR="000215C4" w:rsidRPr="00DB45D3" w:rsidRDefault="00833914" w:rsidP="005038A7">
            <w:pPr>
              <w:spacing w:after="100" w:afterAutospacing="1"/>
              <w:jc w:val="center"/>
              <w:rPr>
                <w:rFonts w:ascii="Arial" w:hAnsi="Arial" w:cs="Arial"/>
                <w:color w:val="000000" w:themeColor="text1"/>
                <w:sz w:val="20"/>
                <w:szCs w:val="20"/>
              </w:rPr>
            </w:pPr>
            <w:r>
              <w:rPr>
                <w:rFonts w:ascii="Arial" w:hAnsi="Arial" w:cs="Arial"/>
                <w:color w:val="000000" w:themeColor="text1"/>
                <w:sz w:val="20"/>
                <w:szCs w:val="20"/>
              </w:rPr>
              <w:t>02</w:t>
            </w:r>
          </w:p>
        </w:tc>
        <w:tc>
          <w:tcPr>
            <w:tcW w:w="3489" w:type="dxa"/>
          </w:tcPr>
          <w:p w:rsidR="000215C4" w:rsidRPr="00DB45D3" w:rsidRDefault="000215C4" w:rsidP="005038A7">
            <w:pPr>
              <w:pStyle w:val="NoSpacing"/>
              <w:spacing w:after="100" w:afterAutospacing="1" w:line="276" w:lineRule="auto"/>
              <w:rPr>
                <w:rFonts w:ascii="Arial" w:hAnsi="Arial" w:cs="Arial"/>
                <w:color w:val="000000" w:themeColor="text1"/>
                <w:sz w:val="20"/>
                <w:szCs w:val="20"/>
              </w:rPr>
            </w:pPr>
            <w:r w:rsidRPr="00DB45D3">
              <w:rPr>
                <w:rFonts w:ascii="Arial" w:hAnsi="Arial" w:cs="Arial"/>
                <w:color w:val="000000" w:themeColor="text1"/>
                <w:sz w:val="20"/>
                <w:szCs w:val="20"/>
              </w:rPr>
              <w:t>Maintenance of Office Furniture</w:t>
            </w:r>
          </w:p>
        </w:tc>
        <w:tc>
          <w:tcPr>
            <w:tcW w:w="1653" w:type="dxa"/>
          </w:tcPr>
          <w:p w:rsidR="000215C4" w:rsidRPr="00F7216B"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1,560,000.00</w:t>
            </w:r>
          </w:p>
        </w:tc>
        <w:tc>
          <w:tcPr>
            <w:tcW w:w="1744"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537" w:type="dxa"/>
          </w:tcPr>
          <w:p w:rsidR="000215C4" w:rsidRPr="00F7216B"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1,560,000.00</w:t>
            </w:r>
          </w:p>
        </w:tc>
        <w:tc>
          <w:tcPr>
            <w:tcW w:w="1091" w:type="dxa"/>
          </w:tcPr>
          <w:p w:rsidR="000215C4" w:rsidRPr="00F7216B" w:rsidRDefault="000215C4" w:rsidP="005038A7">
            <w:pPr>
              <w:spacing w:after="100" w:afterAutospacing="1"/>
              <w:jc w:val="right"/>
              <w:rPr>
                <w:rFonts w:ascii="Arial" w:hAnsi="Arial" w:cs="Arial"/>
                <w:color w:val="000000" w:themeColor="text1"/>
                <w:sz w:val="18"/>
                <w:szCs w:val="20"/>
              </w:rPr>
            </w:pPr>
          </w:p>
        </w:tc>
      </w:tr>
      <w:tr w:rsidR="000215C4" w:rsidRPr="00DB45D3" w:rsidTr="00D454B0">
        <w:trPr>
          <w:trHeight w:val="146"/>
        </w:trPr>
        <w:tc>
          <w:tcPr>
            <w:tcW w:w="918" w:type="dxa"/>
          </w:tcPr>
          <w:p w:rsidR="000215C4" w:rsidRPr="00833914" w:rsidRDefault="000215C4" w:rsidP="00CA7FDB">
            <w:pPr>
              <w:spacing w:after="100" w:afterAutospacing="1"/>
              <w:rPr>
                <w:rFonts w:ascii="Arial" w:hAnsi="Arial" w:cs="Arial"/>
                <w:b/>
                <w:color w:val="000000" w:themeColor="text1"/>
                <w:sz w:val="20"/>
                <w:szCs w:val="20"/>
              </w:rPr>
            </w:pPr>
          </w:p>
        </w:tc>
        <w:tc>
          <w:tcPr>
            <w:tcW w:w="638" w:type="dxa"/>
          </w:tcPr>
          <w:p w:rsidR="000215C4" w:rsidRPr="00DB45D3" w:rsidRDefault="00833914" w:rsidP="00CA7FDB">
            <w:pPr>
              <w:spacing w:after="100" w:afterAutospacing="1"/>
              <w:jc w:val="center"/>
              <w:rPr>
                <w:rFonts w:ascii="Arial" w:hAnsi="Arial" w:cs="Arial"/>
                <w:color w:val="000000" w:themeColor="text1"/>
                <w:sz w:val="20"/>
                <w:szCs w:val="20"/>
              </w:rPr>
            </w:pPr>
            <w:r>
              <w:rPr>
                <w:rFonts w:ascii="Arial" w:hAnsi="Arial" w:cs="Arial"/>
                <w:color w:val="000000" w:themeColor="text1"/>
                <w:sz w:val="20"/>
                <w:szCs w:val="20"/>
              </w:rPr>
              <w:t>03</w:t>
            </w:r>
          </w:p>
        </w:tc>
        <w:tc>
          <w:tcPr>
            <w:tcW w:w="3489" w:type="dxa"/>
          </w:tcPr>
          <w:p w:rsidR="000215C4" w:rsidRPr="00DB45D3" w:rsidRDefault="000215C4" w:rsidP="00CA7FDB">
            <w:pPr>
              <w:pStyle w:val="NoSpacing"/>
              <w:spacing w:after="100" w:afterAutospacing="1"/>
              <w:rPr>
                <w:rFonts w:ascii="Arial" w:hAnsi="Arial" w:cs="Arial"/>
                <w:color w:val="000000" w:themeColor="text1"/>
                <w:sz w:val="20"/>
                <w:szCs w:val="20"/>
              </w:rPr>
            </w:pPr>
            <w:r w:rsidRPr="00DB45D3">
              <w:rPr>
                <w:rFonts w:ascii="Arial" w:hAnsi="Arial" w:cs="Arial"/>
                <w:color w:val="000000" w:themeColor="text1"/>
                <w:sz w:val="20"/>
                <w:szCs w:val="20"/>
              </w:rPr>
              <w:t>Maintenance of Building/Residential Quarters</w:t>
            </w:r>
          </w:p>
        </w:tc>
        <w:tc>
          <w:tcPr>
            <w:tcW w:w="1653" w:type="dxa"/>
          </w:tcPr>
          <w:p w:rsidR="000215C4" w:rsidRPr="00F7216B" w:rsidRDefault="000215C4" w:rsidP="00CA7FDB">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230,000.00</w:t>
            </w:r>
          </w:p>
        </w:tc>
        <w:tc>
          <w:tcPr>
            <w:tcW w:w="1744" w:type="dxa"/>
          </w:tcPr>
          <w:p w:rsidR="000215C4" w:rsidRPr="00F7216B" w:rsidRDefault="000215C4" w:rsidP="00CA7FDB">
            <w:pPr>
              <w:spacing w:after="100" w:afterAutospacing="1"/>
              <w:jc w:val="right"/>
              <w:rPr>
                <w:rFonts w:ascii="Arial" w:hAnsi="Arial" w:cs="Arial"/>
                <w:color w:val="000000" w:themeColor="text1"/>
                <w:sz w:val="18"/>
                <w:szCs w:val="20"/>
              </w:rPr>
            </w:pPr>
          </w:p>
        </w:tc>
        <w:tc>
          <w:tcPr>
            <w:tcW w:w="1537" w:type="dxa"/>
          </w:tcPr>
          <w:p w:rsidR="000215C4" w:rsidRPr="00F7216B" w:rsidRDefault="000215C4" w:rsidP="00CA7FDB">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230,000.00</w:t>
            </w:r>
          </w:p>
        </w:tc>
        <w:tc>
          <w:tcPr>
            <w:tcW w:w="1091" w:type="dxa"/>
          </w:tcPr>
          <w:p w:rsidR="000215C4" w:rsidRPr="00F7216B" w:rsidRDefault="000215C4" w:rsidP="00CA7FDB">
            <w:pPr>
              <w:spacing w:after="100" w:afterAutospacing="1"/>
              <w:jc w:val="right"/>
              <w:rPr>
                <w:rFonts w:ascii="Arial" w:hAnsi="Arial" w:cs="Arial"/>
                <w:color w:val="000000" w:themeColor="text1"/>
                <w:sz w:val="18"/>
                <w:szCs w:val="20"/>
              </w:rPr>
            </w:pPr>
          </w:p>
        </w:tc>
      </w:tr>
      <w:tr w:rsidR="000215C4" w:rsidRPr="00DB45D3" w:rsidTr="00D454B0">
        <w:trPr>
          <w:trHeight w:val="146"/>
        </w:trPr>
        <w:tc>
          <w:tcPr>
            <w:tcW w:w="918" w:type="dxa"/>
          </w:tcPr>
          <w:p w:rsidR="000215C4" w:rsidRPr="00833914" w:rsidRDefault="000215C4" w:rsidP="005038A7">
            <w:pPr>
              <w:spacing w:after="100" w:afterAutospacing="1"/>
              <w:rPr>
                <w:rFonts w:ascii="Arial" w:hAnsi="Arial" w:cs="Arial"/>
                <w:b/>
                <w:color w:val="000000" w:themeColor="text1"/>
                <w:sz w:val="20"/>
                <w:szCs w:val="20"/>
              </w:rPr>
            </w:pPr>
          </w:p>
        </w:tc>
        <w:tc>
          <w:tcPr>
            <w:tcW w:w="638" w:type="dxa"/>
          </w:tcPr>
          <w:p w:rsidR="000215C4" w:rsidRPr="00DB45D3" w:rsidRDefault="00833914" w:rsidP="005038A7">
            <w:pPr>
              <w:spacing w:after="100" w:afterAutospacing="1"/>
              <w:jc w:val="center"/>
              <w:rPr>
                <w:rFonts w:ascii="Arial" w:hAnsi="Arial" w:cs="Arial"/>
                <w:color w:val="000000" w:themeColor="text1"/>
                <w:sz w:val="20"/>
                <w:szCs w:val="20"/>
              </w:rPr>
            </w:pPr>
            <w:r>
              <w:rPr>
                <w:rFonts w:ascii="Arial" w:hAnsi="Arial" w:cs="Arial"/>
                <w:color w:val="000000" w:themeColor="text1"/>
                <w:sz w:val="20"/>
                <w:szCs w:val="20"/>
              </w:rPr>
              <w:t>04</w:t>
            </w:r>
          </w:p>
        </w:tc>
        <w:tc>
          <w:tcPr>
            <w:tcW w:w="3489" w:type="dxa"/>
          </w:tcPr>
          <w:p w:rsidR="000215C4" w:rsidRPr="00DB45D3" w:rsidRDefault="000215C4" w:rsidP="005038A7">
            <w:pPr>
              <w:pStyle w:val="NoSpacing"/>
              <w:spacing w:after="100" w:afterAutospacing="1" w:line="276" w:lineRule="auto"/>
              <w:rPr>
                <w:rFonts w:ascii="Arial" w:hAnsi="Arial" w:cs="Arial"/>
                <w:color w:val="000000" w:themeColor="text1"/>
                <w:sz w:val="20"/>
                <w:szCs w:val="20"/>
              </w:rPr>
            </w:pPr>
            <w:r w:rsidRPr="00DB45D3">
              <w:rPr>
                <w:rFonts w:ascii="Arial" w:hAnsi="Arial" w:cs="Arial"/>
                <w:color w:val="000000" w:themeColor="text1"/>
                <w:sz w:val="20"/>
                <w:szCs w:val="20"/>
              </w:rPr>
              <w:t>Maintenance of Office /IT Equipment</w:t>
            </w:r>
          </w:p>
        </w:tc>
        <w:tc>
          <w:tcPr>
            <w:tcW w:w="1653" w:type="dxa"/>
          </w:tcPr>
          <w:p w:rsidR="000215C4" w:rsidRPr="00F7216B"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820,000.00</w:t>
            </w:r>
          </w:p>
        </w:tc>
        <w:tc>
          <w:tcPr>
            <w:tcW w:w="1744"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537" w:type="dxa"/>
          </w:tcPr>
          <w:p w:rsidR="000215C4" w:rsidRPr="00F7216B"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820,000.00</w:t>
            </w:r>
          </w:p>
        </w:tc>
        <w:tc>
          <w:tcPr>
            <w:tcW w:w="1091" w:type="dxa"/>
          </w:tcPr>
          <w:p w:rsidR="000215C4" w:rsidRPr="00F7216B" w:rsidRDefault="000215C4" w:rsidP="005038A7">
            <w:pPr>
              <w:spacing w:after="100" w:afterAutospacing="1"/>
              <w:jc w:val="right"/>
              <w:rPr>
                <w:rFonts w:ascii="Arial" w:hAnsi="Arial" w:cs="Arial"/>
                <w:color w:val="000000" w:themeColor="text1"/>
                <w:sz w:val="18"/>
                <w:szCs w:val="20"/>
              </w:rPr>
            </w:pPr>
          </w:p>
        </w:tc>
      </w:tr>
      <w:tr w:rsidR="000215C4" w:rsidRPr="00DB45D3" w:rsidTr="00D454B0">
        <w:trPr>
          <w:trHeight w:val="146"/>
        </w:trPr>
        <w:tc>
          <w:tcPr>
            <w:tcW w:w="918" w:type="dxa"/>
          </w:tcPr>
          <w:p w:rsidR="000215C4" w:rsidRPr="00833914" w:rsidRDefault="000215C4" w:rsidP="005038A7">
            <w:pPr>
              <w:spacing w:after="100" w:afterAutospacing="1"/>
              <w:rPr>
                <w:rFonts w:ascii="Arial" w:hAnsi="Arial" w:cs="Arial"/>
                <w:b/>
                <w:color w:val="000000" w:themeColor="text1"/>
                <w:sz w:val="20"/>
                <w:szCs w:val="20"/>
              </w:rPr>
            </w:pPr>
          </w:p>
        </w:tc>
        <w:tc>
          <w:tcPr>
            <w:tcW w:w="638" w:type="dxa"/>
          </w:tcPr>
          <w:p w:rsidR="000215C4" w:rsidRPr="00DB45D3" w:rsidRDefault="00833914" w:rsidP="005038A7">
            <w:pPr>
              <w:spacing w:after="100" w:afterAutospacing="1"/>
              <w:jc w:val="center"/>
              <w:rPr>
                <w:rFonts w:ascii="Arial" w:hAnsi="Arial" w:cs="Arial"/>
                <w:color w:val="000000" w:themeColor="text1"/>
                <w:sz w:val="20"/>
                <w:szCs w:val="20"/>
              </w:rPr>
            </w:pPr>
            <w:r>
              <w:rPr>
                <w:rFonts w:ascii="Arial" w:hAnsi="Arial" w:cs="Arial"/>
                <w:color w:val="000000" w:themeColor="text1"/>
                <w:sz w:val="20"/>
                <w:szCs w:val="20"/>
              </w:rPr>
              <w:t>05</w:t>
            </w:r>
          </w:p>
        </w:tc>
        <w:tc>
          <w:tcPr>
            <w:tcW w:w="3489" w:type="dxa"/>
          </w:tcPr>
          <w:p w:rsidR="000215C4" w:rsidRPr="00DB45D3" w:rsidRDefault="000215C4" w:rsidP="005038A7">
            <w:pPr>
              <w:pStyle w:val="NoSpacing"/>
              <w:spacing w:after="100" w:afterAutospacing="1" w:line="276" w:lineRule="auto"/>
              <w:rPr>
                <w:rFonts w:ascii="Arial" w:hAnsi="Arial" w:cs="Arial"/>
                <w:color w:val="000000" w:themeColor="text1"/>
                <w:sz w:val="20"/>
                <w:szCs w:val="20"/>
              </w:rPr>
            </w:pPr>
            <w:r w:rsidRPr="00DB45D3">
              <w:rPr>
                <w:rFonts w:ascii="Arial" w:hAnsi="Arial" w:cs="Arial"/>
                <w:color w:val="000000" w:themeColor="text1"/>
                <w:sz w:val="20"/>
                <w:szCs w:val="20"/>
              </w:rPr>
              <w:t>Maintenance of Plant/Gen st</w:t>
            </w:r>
          </w:p>
        </w:tc>
        <w:tc>
          <w:tcPr>
            <w:tcW w:w="1653" w:type="dxa"/>
          </w:tcPr>
          <w:p w:rsidR="000215C4" w:rsidRPr="00F7216B"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180,000.00</w:t>
            </w:r>
          </w:p>
        </w:tc>
        <w:tc>
          <w:tcPr>
            <w:tcW w:w="1744" w:type="dxa"/>
          </w:tcPr>
          <w:p w:rsidR="000215C4" w:rsidRPr="00F7216B"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50,000.00</w:t>
            </w:r>
          </w:p>
        </w:tc>
        <w:tc>
          <w:tcPr>
            <w:tcW w:w="1537" w:type="dxa"/>
          </w:tcPr>
          <w:p w:rsidR="000215C4" w:rsidRPr="00F7216B"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130,000.00</w:t>
            </w:r>
          </w:p>
        </w:tc>
        <w:tc>
          <w:tcPr>
            <w:tcW w:w="1091" w:type="dxa"/>
          </w:tcPr>
          <w:p w:rsidR="000215C4" w:rsidRPr="00F7216B" w:rsidRDefault="000215C4" w:rsidP="005038A7">
            <w:pPr>
              <w:spacing w:after="100" w:afterAutospacing="1"/>
              <w:jc w:val="right"/>
              <w:rPr>
                <w:rFonts w:ascii="Arial" w:hAnsi="Arial" w:cs="Arial"/>
                <w:color w:val="000000" w:themeColor="text1"/>
                <w:sz w:val="18"/>
                <w:szCs w:val="20"/>
              </w:rPr>
            </w:pPr>
          </w:p>
        </w:tc>
      </w:tr>
      <w:tr w:rsidR="000215C4" w:rsidRPr="00DB45D3" w:rsidTr="00D454B0">
        <w:trPr>
          <w:trHeight w:val="146"/>
        </w:trPr>
        <w:tc>
          <w:tcPr>
            <w:tcW w:w="918" w:type="dxa"/>
          </w:tcPr>
          <w:p w:rsidR="000215C4" w:rsidRPr="00833914" w:rsidRDefault="000215C4" w:rsidP="005038A7">
            <w:pPr>
              <w:spacing w:after="100" w:afterAutospacing="1"/>
              <w:rPr>
                <w:rFonts w:ascii="Arial" w:hAnsi="Arial" w:cs="Arial"/>
                <w:b/>
                <w:color w:val="000000" w:themeColor="text1"/>
                <w:sz w:val="20"/>
                <w:szCs w:val="20"/>
              </w:rPr>
            </w:pPr>
          </w:p>
        </w:tc>
        <w:tc>
          <w:tcPr>
            <w:tcW w:w="638" w:type="dxa"/>
          </w:tcPr>
          <w:p w:rsidR="000215C4" w:rsidRPr="00DB45D3" w:rsidRDefault="00833914" w:rsidP="005038A7">
            <w:pPr>
              <w:spacing w:after="100" w:afterAutospacing="1"/>
              <w:jc w:val="center"/>
              <w:rPr>
                <w:rFonts w:ascii="Arial" w:hAnsi="Arial" w:cs="Arial"/>
                <w:color w:val="000000" w:themeColor="text1"/>
                <w:sz w:val="20"/>
                <w:szCs w:val="20"/>
              </w:rPr>
            </w:pPr>
            <w:r>
              <w:rPr>
                <w:rFonts w:ascii="Arial" w:hAnsi="Arial" w:cs="Arial"/>
                <w:color w:val="000000" w:themeColor="text1"/>
                <w:sz w:val="20"/>
                <w:szCs w:val="20"/>
              </w:rPr>
              <w:t>06</w:t>
            </w:r>
          </w:p>
        </w:tc>
        <w:tc>
          <w:tcPr>
            <w:tcW w:w="3489" w:type="dxa"/>
          </w:tcPr>
          <w:p w:rsidR="000215C4" w:rsidRPr="00DB45D3" w:rsidRDefault="000215C4" w:rsidP="005038A7">
            <w:pPr>
              <w:pStyle w:val="NoSpacing"/>
              <w:spacing w:after="100" w:afterAutospacing="1" w:line="276" w:lineRule="auto"/>
              <w:rPr>
                <w:rFonts w:ascii="Arial" w:hAnsi="Arial" w:cs="Arial"/>
                <w:color w:val="000000" w:themeColor="text1"/>
                <w:sz w:val="20"/>
                <w:szCs w:val="20"/>
              </w:rPr>
            </w:pPr>
            <w:r w:rsidRPr="00DB45D3">
              <w:rPr>
                <w:rFonts w:ascii="Arial" w:hAnsi="Arial" w:cs="Arial"/>
                <w:color w:val="000000" w:themeColor="text1"/>
                <w:sz w:val="20"/>
                <w:szCs w:val="20"/>
              </w:rPr>
              <w:t>Other Maintenance Services</w:t>
            </w:r>
          </w:p>
        </w:tc>
        <w:tc>
          <w:tcPr>
            <w:tcW w:w="1653" w:type="dxa"/>
          </w:tcPr>
          <w:p w:rsidR="000215C4" w:rsidRPr="00F7216B"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325,000.00</w:t>
            </w:r>
          </w:p>
        </w:tc>
        <w:tc>
          <w:tcPr>
            <w:tcW w:w="1744" w:type="dxa"/>
          </w:tcPr>
          <w:p w:rsidR="000215C4" w:rsidRPr="00F7216B"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636,700.00</w:t>
            </w:r>
          </w:p>
        </w:tc>
        <w:tc>
          <w:tcPr>
            <w:tcW w:w="1537" w:type="dxa"/>
          </w:tcPr>
          <w:p w:rsidR="000215C4" w:rsidRPr="00F7216B"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(311,700.00)</w:t>
            </w:r>
          </w:p>
        </w:tc>
        <w:tc>
          <w:tcPr>
            <w:tcW w:w="1091" w:type="dxa"/>
          </w:tcPr>
          <w:p w:rsidR="000215C4" w:rsidRPr="00F7216B" w:rsidRDefault="000215C4" w:rsidP="005038A7">
            <w:pPr>
              <w:spacing w:after="100" w:afterAutospacing="1"/>
              <w:jc w:val="right"/>
              <w:rPr>
                <w:rFonts w:ascii="Arial" w:hAnsi="Arial" w:cs="Arial"/>
                <w:color w:val="000000" w:themeColor="text1"/>
                <w:sz w:val="18"/>
                <w:szCs w:val="20"/>
              </w:rPr>
            </w:pPr>
          </w:p>
        </w:tc>
      </w:tr>
      <w:tr w:rsidR="000215C4" w:rsidRPr="00DB45D3" w:rsidTr="00D454B0">
        <w:trPr>
          <w:trHeight w:val="146"/>
        </w:trPr>
        <w:tc>
          <w:tcPr>
            <w:tcW w:w="918" w:type="dxa"/>
          </w:tcPr>
          <w:p w:rsidR="000215C4" w:rsidRPr="00833914" w:rsidRDefault="000215C4" w:rsidP="00717EA3">
            <w:pPr>
              <w:spacing w:after="100" w:afterAutospacing="1"/>
              <w:rPr>
                <w:rFonts w:ascii="Arial" w:hAnsi="Arial" w:cs="Arial"/>
                <w:b/>
                <w:color w:val="000000" w:themeColor="text1"/>
                <w:sz w:val="20"/>
                <w:szCs w:val="20"/>
              </w:rPr>
            </w:pPr>
          </w:p>
        </w:tc>
        <w:tc>
          <w:tcPr>
            <w:tcW w:w="638" w:type="dxa"/>
          </w:tcPr>
          <w:p w:rsidR="000215C4" w:rsidRPr="00DB45D3" w:rsidRDefault="00833914" w:rsidP="00717EA3">
            <w:pPr>
              <w:spacing w:after="100" w:afterAutospacing="1"/>
              <w:jc w:val="center"/>
              <w:rPr>
                <w:rFonts w:ascii="Arial" w:hAnsi="Arial" w:cs="Arial"/>
                <w:color w:val="000000" w:themeColor="text1"/>
                <w:sz w:val="20"/>
                <w:szCs w:val="20"/>
              </w:rPr>
            </w:pPr>
            <w:r>
              <w:rPr>
                <w:rFonts w:ascii="Arial" w:hAnsi="Arial" w:cs="Arial"/>
                <w:color w:val="000000" w:themeColor="text1"/>
                <w:sz w:val="20"/>
                <w:szCs w:val="20"/>
              </w:rPr>
              <w:t>12</w:t>
            </w:r>
          </w:p>
        </w:tc>
        <w:tc>
          <w:tcPr>
            <w:tcW w:w="3489" w:type="dxa"/>
          </w:tcPr>
          <w:p w:rsidR="000215C4" w:rsidRPr="00DB45D3" w:rsidRDefault="000215C4" w:rsidP="00717EA3">
            <w:pPr>
              <w:pStyle w:val="NoSpacing"/>
              <w:spacing w:after="100" w:afterAutospacing="1"/>
              <w:rPr>
                <w:rFonts w:ascii="Arial" w:hAnsi="Arial" w:cs="Arial"/>
                <w:color w:val="000000" w:themeColor="text1"/>
                <w:sz w:val="20"/>
                <w:szCs w:val="20"/>
              </w:rPr>
            </w:pPr>
            <w:r w:rsidRPr="00DB45D3">
              <w:rPr>
                <w:rFonts w:ascii="Arial" w:hAnsi="Arial" w:cs="Arial"/>
                <w:color w:val="000000" w:themeColor="text1"/>
                <w:sz w:val="20"/>
                <w:szCs w:val="20"/>
              </w:rPr>
              <w:t>Maintenance of Market/Public Places</w:t>
            </w:r>
          </w:p>
        </w:tc>
        <w:tc>
          <w:tcPr>
            <w:tcW w:w="1653" w:type="dxa"/>
          </w:tcPr>
          <w:p w:rsidR="000215C4" w:rsidRPr="00F7216B" w:rsidRDefault="000215C4" w:rsidP="00717EA3">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200,000.00</w:t>
            </w:r>
          </w:p>
        </w:tc>
        <w:tc>
          <w:tcPr>
            <w:tcW w:w="1744" w:type="dxa"/>
          </w:tcPr>
          <w:p w:rsidR="000215C4" w:rsidRPr="00F7216B" w:rsidRDefault="000215C4" w:rsidP="00717EA3">
            <w:pPr>
              <w:spacing w:after="100" w:afterAutospacing="1"/>
              <w:jc w:val="right"/>
              <w:rPr>
                <w:rFonts w:ascii="Arial" w:hAnsi="Arial" w:cs="Arial"/>
                <w:color w:val="000000" w:themeColor="text1"/>
                <w:sz w:val="18"/>
                <w:szCs w:val="20"/>
              </w:rPr>
            </w:pPr>
          </w:p>
        </w:tc>
        <w:tc>
          <w:tcPr>
            <w:tcW w:w="1537" w:type="dxa"/>
          </w:tcPr>
          <w:p w:rsidR="000215C4" w:rsidRPr="00F7216B" w:rsidRDefault="000215C4" w:rsidP="00717EA3">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200,000.00</w:t>
            </w:r>
          </w:p>
        </w:tc>
        <w:tc>
          <w:tcPr>
            <w:tcW w:w="1091" w:type="dxa"/>
          </w:tcPr>
          <w:p w:rsidR="000215C4" w:rsidRPr="00F7216B" w:rsidRDefault="000215C4" w:rsidP="00717EA3">
            <w:pPr>
              <w:spacing w:after="100" w:afterAutospacing="1"/>
              <w:jc w:val="right"/>
              <w:rPr>
                <w:rFonts w:ascii="Arial" w:hAnsi="Arial" w:cs="Arial"/>
                <w:color w:val="000000" w:themeColor="text1"/>
                <w:sz w:val="18"/>
                <w:szCs w:val="20"/>
              </w:rPr>
            </w:pPr>
          </w:p>
        </w:tc>
      </w:tr>
      <w:tr w:rsidR="000215C4" w:rsidRPr="00DB45D3" w:rsidTr="00D454B0">
        <w:trPr>
          <w:trHeight w:val="146"/>
        </w:trPr>
        <w:tc>
          <w:tcPr>
            <w:tcW w:w="918" w:type="dxa"/>
          </w:tcPr>
          <w:p w:rsidR="000215C4" w:rsidRPr="00833914" w:rsidRDefault="000215C4" w:rsidP="005038A7">
            <w:pPr>
              <w:spacing w:after="100" w:afterAutospacing="1"/>
              <w:rPr>
                <w:rFonts w:ascii="Arial" w:hAnsi="Arial" w:cs="Arial"/>
                <w:b/>
                <w:color w:val="000000" w:themeColor="text1"/>
                <w:sz w:val="20"/>
                <w:szCs w:val="20"/>
              </w:rPr>
            </w:pPr>
          </w:p>
        </w:tc>
        <w:tc>
          <w:tcPr>
            <w:tcW w:w="638" w:type="dxa"/>
          </w:tcPr>
          <w:p w:rsidR="000215C4" w:rsidRPr="00DB45D3" w:rsidRDefault="00833914" w:rsidP="005038A7">
            <w:pPr>
              <w:spacing w:after="100" w:afterAutospacing="1"/>
              <w:jc w:val="center"/>
              <w:rPr>
                <w:rFonts w:ascii="Arial" w:hAnsi="Arial" w:cs="Arial"/>
                <w:color w:val="000000" w:themeColor="text1"/>
                <w:sz w:val="20"/>
                <w:szCs w:val="20"/>
              </w:rPr>
            </w:pPr>
            <w:r>
              <w:rPr>
                <w:rFonts w:ascii="Arial" w:hAnsi="Arial" w:cs="Arial"/>
                <w:color w:val="000000" w:themeColor="text1"/>
                <w:sz w:val="20"/>
                <w:szCs w:val="20"/>
              </w:rPr>
              <w:t>13</w:t>
            </w:r>
          </w:p>
        </w:tc>
        <w:tc>
          <w:tcPr>
            <w:tcW w:w="3489" w:type="dxa"/>
          </w:tcPr>
          <w:p w:rsidR="000215C4" w:rsidRPr="00DB45D3" w:rsidRDefault="000215C4" w:rsidP="005038A7">
            <w:pPr>
              <w:pStyle w:val="NoSpacing"/>
              <w:spacing w:after="100" w:afterAutospacing="1" w:line="276" w:lineRule="auto"/>
              <w:rPr>
                <w:rFonts w:ascii="Arial" w:hAnsi="Arial" w:cs="Arial"/>
                <w:color w:val="000000" w:themeColor="text1"/>
                <w:sz w:val="20"/>
                <w:szCs w:val="20"/>
              </w:rPr>
            </w:pPr>
            <w:r w:rsidRPr="00DB45D3">
              <w:rPr>
                <w:rFonts w:ascii="Arial" w:hAnsi="Arial" w:cs="Arial"/>
                <w:color w:val="000000" w:themeColor="text1"/>
                <w:sz w:val="20"/>
                <w:szCs w:val="20"/>
              </w:rPr>
              <w:t>Minor Road Maintenance</w:t>
            </w:r>
          </w:p>
        </w:tc>
        <w:tc>
          <w:tcPr>
            <w:tcW w:w="1653" w:type="dxa"/>
          </w:tcPr>
          <w:p w:rsidR="000215C4" w:rsidRPr="00F7216B"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500,000.00</w:t>
            </w:r>
          </w:p>
        </w:tc>
        <w:tc>
          <w:tcPr>
            <w:tcW w:w="1744"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537" w:type="dxa"/>
          </w:tcPr>
          <w:p w:rsidR="000215C4" w:rsidRPr="00F7216B"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500,000.00</w:t>
            </w:r>
          </w:p>
        </w:tc>
        <w:tc>
          <w:tcPr>
            <w:tcW w:w="1091" w:type="dxa"/>
          </w:tcPr>
          <w:p w:rsidR="000215C4" w:rsidRPr="00F7216B" w:rsidRDefault="000215C4" w:rsidP="005038A7">
            <w:pPr>
              <w:spacing w:after="100" w:afterAutospacing="1"/>
              <w:jc w:val="right"/>
              <w:rPr>
                <w:rFonts w:ascii="Arial" w:hAnsi="Arial" w:cs="Arial"/>
                <w:color w:val="000000" w:themeColor="text1"/>
                <w:sz w:val="18"/>
                <w:szCs w:val="20"/>
              </w:rPr>
            </w:pPr>
          </w:p>
        </w:tc>
      </w:tr>
      <w:tr w:rsidR="000215C4" w:rsidRPr="00DB45D3" w:rsidTr="00D454B0">
        <w:trPr>
          <w:trHeight w:val="146"/>
        </w:trPr>
        <w:tc>
          <w:tcPr>
            <w:tcW w:w="918" w:type="dxa"/>
          </w:tcPr>
          <w:p w:rsidR="000215C4" w:rsidRPr="00833914" w:rsidRDefault="000215C4" w:rsidP="005038A7">
            <w:pPr>
              <w:spacing w:after="100" w:afterAutospacing="1"/>
              <w:rPr>
                <w:rFonts w:ascii="Arial" w:hAnsi="Arial" w:cs="Arial"/>
                <w:b/>
                <w:color w:val="000000" w:themeColor="text1"/>
                <w:sz w:val="20"/>
                <w:szCs w:val="20"/>
              </w:rPr>
            </w:pPr>
          </w:p>
        </w:tc>
        <w:tc>
          <w:tcPr>
            <w:tcW w:w="638" w:type="dxa"/>
          </w:tcPr>
          <w:p w:rsidR="000215C4" w:rsidRPr="00DB45D3" w:rsidRDefault="000215C4" w:rsidP="005038A7">
            <w:pPr>
              <w:spacing w:after="100" w:afterAutospacing="1"/>
              <w:jc w:val="center"/>
              <w:rPr>
                <w:rFonts w:ascii="Arial" w:hAnsi="Arial" w:cs="Arial"/>
                <w:color w:val="000000" w:themeColor="text1"/>
                <w:sz w:val="20"/>
                <w:szCs w:val="20"/>
              </w:rPr>
            </w:pPr>
          </w:p>
        </w:tc>
        <w:tc>
          <w:tcPr>
            <w:tcW w:w="3489" w:type="dxa"/>
          </w:tcPr>
          <w:p w:rsidR="000215C4" w:rsidRPr="00E276D7" w:rsidRDefault="000215C4" w:rsidP="005038A7">
            <w:pPr>
              <w:spacing w:after="100" w:afterAutospacing="1"/>
              <w:rPr>
                <w:rFonts w:ascii="Arial" w:hAnsi="Arial" w:cs="Arial"/>
                <w:b/>
                <w:color w:val="000000" w:themeColor="text1"/>
                <w:sz w:val="20"/>
                <w:szCs w:val="20"/>
              </w:rPr>
            </w:pPr>
            <w:r w:rsidRPr="00E276D7">
              <w:rPr>
                <w:rFonts w:ascii="Arial" w:hAnsi="Arial" w:cs="Arial"/>
                <w:b/>
                <w:color w:val="000000" w:themeColor="text1"/>
                <w:sz w:val="20"/>
                <w:szCs w:val="20"/>
              </w:rPr>
              <w:t>Sub-Total Maintenance Services (220204)</w:t>
            </w:r>
          </w:p>
        </w:tc>
        <w:tc>
          <w:tcPr>
            <w:tcW w:w="1653" w:type="dxa"/>
          </w:tcPr>
          <w:p w:rsidR="000215C4" w:rsidRPr="00F7216B" w:rsidRDefault="000215C4" w:rsidP="005038A7">
            <w:pPr>
              <w:spacing w:after="100" w:afterAutospacing="1"/>
              <w:jc w:val="right"/>
              <w:rPr>
                <w:rFonts w:ascii="Arial" w:hAnsi="Arial" w:cs="Arial"/>
                <w:b/>
                <w:color w:val="000000" w:themeColor="text1"/>
                <w:sz w:val="18"/>
                <w:szCs w:val="20"/>
              </w:rPr>
            </w:pPr>
            <w:r>
              <w:rPr>
                <w:rFonts w:ascii="Arial" w:hAnsi="Arial" w:cs="Arial"/>
                <w:b/>
                <w:color w:val="000000" w:themeColor="text1"/>
                <w:sz w:val="18"/>
                <w:szCs w:val="20"/>
              </w:rPr>
              <w:t>5,345,000.00</w:t>
            </w:r>
          </w:p>
        </w:tc>
        <w:tc>
          <w:tcPr>
            <w:tcW w:w="1744" w:type="dxa"/>
          </w:tcPr>
          <w:p w:rsidR="000215C4" w:rsidRPr="00F7216B" w:rsidRDefault="000215C4" w:rsidP="005038A7">
            <w:pPr>
              <w:spacing w:after="100" w:afterAutospacing="1"/>
              <w:jc w:val="right"/>
              <w:rPr>
                <w:rFonts w:ascii="Arial" w:hAnsi="Arial" w:cs="Arial"/>
                <w:b/>
                <w:color w:val="000000" w:themeColor="text1"/>
                <w:sz w:val="18"/>
                <w:szCs w:val="20"/>
              </w:rPr>
            </w:pPr>
            <w:r>
              <w:rPr>
                <w:rFonts w:ascii="Arial" w:hAnsi="Arial" w:cs="Arial"/>
                <w:b/>
                <w:color w:val="000000" w:themeColor="text1"/>
                <w:sz w:val="18"/>
                <w:szCs w:val="20"/>
              </w:rPr>
              <w:t>686,700.00</w:t>
            </w:r>
          </w:p>
        </w:tc>
        <w:tc>
          <w:tcPr>
            <w:tcW w:w="1537" w:type="dxa"/>
          </w:tcPr>
          <w:p w:rsidR="000215C4" w:rsidRPr="00F7216B" w:rsidRDefault="000215C4" w:rsidP="005038A7">
            <w:pPr>
              <w:spacing w:after="100" w:afterAutospacing="1"/>
              <w:jc w:val="right"/>
              <w:rPr>
                <w:rFonts w:ascii="Arial" w:hAnsi="Arial" w:cs="Arial"/>
                <w:b/>
                <w:color w:val="000000" w:themeColor="text1"/>
                <w:sz w:val="18"/>
                <w:szCs w:val="20"/>
              </w:rPr>
            </w:pPr>
            <w:r>
              <w:rPr>
                <w:rFonts w:ascii="Arial" w:hAnsi="Arial" w:cs="Arial"/>
                <w:b/>
                <w:color w:val="000000" w:themeColor="text1"/>
                <w:sz w:val="18"/>
                <w:szCs w:val="20"/>
              </w:rPr>
              <w:t>4,658,300.00</w:t>
            </w:r>
          </w:p>
        </w:tc>
        <w:tc>
          <w:tcPr>
            <w:tcW w:w="1091" w:type="dxa"/>
          </w:tcPr>
          <w:p w:rsidR="000215C4" w:rsidRPr="00F7216B" w:rsidRDefault="000215C4" w:rsidP="005038A7">
            <w:pPr>
              <w:spacing w:after="100" w:afterAutospacing="1"/>
              <w:jc w:val="right"/>
              <w:rPr>
                <w:rFonts w:ascii="Arial" w:hAnsi="Arial" w:cs="Arial"/>
                <w:b/>
                <w:color w:val="000000" w:themeColor="text1"/>
                <w:sz w:val="18"/>
                <w:szCs w:val="20"/>
              </w:rPr>
            </w:pPr>
          </w:p>
        </w:tc>
      </w:tr>
      <w:tr w:rsidR="000215C4" w:rsidRPr="00DB45D3" w:rsidTr="00D454B0">
        <w:trPr>
          <w:trHeight w:val="146"/>
        </w:trPr>
        <w:tc>
          <w:tcPr>
            <w:tcW w:w="918" w:type="dxa"/>
          </w:tcPr>
          <w:p w:rsidR="000215C4" w:rsidRPr="00A67336" w:rsidRDefault="00A67336" w:rsidP="00A67336">
            <w:pPr>
              <w:spacing w:after="100" w:afterAutospacing="1"/>
              <w:jc w:val="center"/>
              <w:rPr>
                <w:rFonts w:ascii="Arial" w:hAnsi="Arial" w:cs="Arial"/>
                <w:b/>
                <w:color w:val="000000" w:themeColor="text1"/>
                <w:sz w:val="20"/>
                <w:szCs w:val="20"/>
              </w:rPr>
            </w:pPr>
            <w:r>
              <w:rPr>
                <w:rFonts w:ascii="Arial" w:hAnsi="Arial" w:cs="Arial"/>
                <w:b/>
                <w:color w:val="000000" w:themeColor="text1"/>
                <w:sz w:val="20"/>
                <w:szCs w:val="20"/>
              </w:rPr>
              <w:t>220206</w:t>
            </w:r>
          </w:p>
        </w:tc>
        <w:tc>
          <w:tcPr>
            <w:tcW w:w="638" w:type="dxa"/>
          </w:tcPr>
          <w:p w:rsidR="000215C4" w:rsidRPr="00DB45D3" w:rsidRDefault="000215C4" w:rsidP="005038A7">
            <w:pPr>
              <w:spacing w:after="100" w:afterAutospacing="1"/>
              <w:jc w:val="center"/>
              <w:rPr>
                <w:rFonts w:ascii="Arial" w:hAnsi="Arial" w:cs="Arial"/>
                <w:color w:val="000000" w:themeColor="text1"/>
                <w:sz w:val="20"/>
                <w:szCs w:val="20"/>
              </w:rPr>
            </w:pPr>
          </w:p>
        </w:tc>
        <w:tc>
          <w:tcPr>
            <w:tcW w:w="3489" w:type="dxa"/>
          </w:tcPr>
          <w:p w:rsidR="000215C4" w:rsidRPr="00DB45D3" w:rsidRDefault="000215C4" w:rsidP="005038A7">
            <w:pPr>
              <w:spacing w:after="100" w:afterAutospacing="1"/>
              <w:rPr>
                <w:rFonts w:ascii="Arial" w:hAnsi="Arial" w:cs="Arial"/>
                <w:color w:val="000000" w:themeColor="text1"/>
                <w:sz w:val="20"/>
                <w:szCs w:val="20"/>
              </w:rPr>
            </w:pPr>
            <w:r w:rsidRPr="00DB45D3">
              <w:rPr>
                <w:rFonts w:ascii="Arial" w:hAnsi="Arial" w:cs="Arial"/>
                <w:b/>
                <w:color w:val="000000" w:themeColor="text1"/>
                <w:sz w:val="20"/>
                <w:szCs w:val="20"/>
              </w:rPr>
              <w:t>Other Service</w:t>
            </w:r>
          </w:p>
        </w:tc>
        <w:tc>
          <w:tcPr>
            <w:tcW w:w="1653"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744"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537"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091" w:type="dxa"/>
          </w:tcPr>
          <w:p w:rsidR="000215C4" w:rsidRPr="00F7216B" w:rsidRDefault="000215C4" w:rsidP="005038A7">
            <w:pPr>
              <w:spacing w:after="100" w:afterAutospacing="1"/>
              <w:jc w:val="right"/>
              <w:rPr>
                <w:rFonts w:ascii="Arial" w:hAnsi="Arial" w:cs="Arial"/>
                <w:color w:val="000000" w:themeColor="text1"/>
                <w:sz w:val="18"/>
                <w:szCs w:val="20"/>
              </w:rPr>
            </w:pPr>
          </w:p>
        </w:tc>
      </w:tr>
      <w:tr w:rsidR="000215C4" w:rsidRPr="00DB45D3" w:rsidTr="00D454B0">
        <w:trPr>
          <w:trHeight w:val="146"/>
        </w:trPr>
        <w:tc>
          <w:tcPr>
            <w:tcW w:w="918" w:type="dxa"/>
          </w:tcPr>
          <w:p w:rsidR="000215C4" w:rsidRPr="00A67336" w:rsidRDefault="000215C4" w:rsidP="00A67336">
            <w:pPr>
              <w:spacing w:after="100" w:afterAutospacing="1"/>
              <w:jc w:val="center"/>
              <w:rPr>
                <w:rFonts w:ascii="Arial" w:hAnsi="Arial" w:cs="Arial"/>
                <w:b/>
                <w:color w:val="000000" w:themeColor="text1"/>
                <w:sz w:val="20"/>
                <w:szCs w:val="20"/>
              </w:rPr>
            </w:pPr>
          </w:p>
        </w:tc>
        <w:tc>
          <w:tcPr>
            <w:tcW w:w="638" w:type="dxa"/>
          </w:tcPr>
          <w:p w:rsidR="000215C4" w:rsidRPr="00DB45D3" w:rsidRDefault="00A67336" w:rsidP="005038A7">
            <w:pPr>
              <w:spacing w:after="100" w:afterAutospacing="1"/>
              <w:jc w:val="center"/>
              <w:rPr>
                <w:rFonts w:ascii="Arial" w:hAnsi="Arial" w:cs="Arial"/>
                <w:color w:val="000000" w:themeColor="text1"/>
                <w:sz w:val="20"/>
                <w:szCs w:val="20"/>
              </w:rPr>
            </w:pPr>
            <w:r>
              <w:rPr>
                <w:rFonts w:ascii="Arial" w:hAnsi="Arial" w:cs="Arial"/>
                <w:color w:val="000000" w:themeColor="text1"/>
                <w:sz w:val="20"/>
                <w:szCs w:val="20"/>
              </w:rPr>
              <w:t>01</w:t>
            </w:r>
          </w:p>
        </w:tc>
        <w:tc>
          <w:tcPr>
            <w:tcW w:w="3489" w:type="dxa"/>
          </w:tcPr>
          <w:p w:rsidR="000215C4" w:rsidRPr="00DB45D3" w:rsidRDefault="000215C4" w:rsidP="005038A7">
            <w:pPr>
              <w:pStyle w:val="NoSpacing"/>
              <w:spacing w:after="100" w:afterAutospacing="1" w:line="276" w:lineRule="auto"/>
              <w:rPr>
                <w:rFonts w:ascii="Arial" w:hAnsi="Arial" w:cs="Arial"/>
                <w:color w:val="000000" w:themeColor="text1"/>
                <w:sz w:val="20"/>
                <w:szCs w:val="20"/>
              </w:rPr>
            </w:pPr>
            <w:r w:rsidRPr="00DB45D3">
              <w:rPr>
                <w:rFonts w:ascii="Arial" w:hAnsi="Arial" w:cs="Arial"/>
                <w:color w:val="000000" w:themeColor="text1"/>
                <w:sz w:val="20"/>
                <w:szCs w:val="20"/>
              </w:rPr>
              <w:t>Security Services</w:t>
            </w:r>
          </w:p>
        </w:tc>
        <w:tc>
          <w:tcPr>
            <w:tcW w:w="1653" w:type="dxa"/>
          </w:tcPr>
          <w:p w:rsidR="000215C4" w:rsidRPr="00F7216B"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220,000.00</w:t>
            </w:r>
          </w:p>
        </w:tc>
        <w:tc>
          <w:tcPr>
            <w:tcW w:w="1744"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537" w:type="dxa"/>
          </w:tcPr>
          <w:p w:rsidR="000215C4" w:rsidRPr="00F7216B"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220,000.00</w:t>
            </w:r>
          </w:p>
        </w:tc>
        <w:tc>
          <w:tcPr>
            <w:tcW w:w="1091" w:type="dxa"/>
          </w:tcPr>
          <w:p w:rsidR="000215C4" w:rsidRPr="00F7216B" w:rsidRDefault="000215C4" w:rsidP="005038A7">
            <w:pPr>
              <w:spacing w:after="100" w:afterAutospacing="1"/>
              <w:jc w:val="right"/>
              <w:rPr>
                <w:rFonts w:ascii="Arial" w:hAnsi="Arial" w:cs="Arial"/>
                <w:color w:val="000000" w:themeColor="text1"/>
                <w:sz w:val="18"/>
                <w:szCs w:val="20"/>
              </w:rPr>
            </w:pPr>
          </w:p>
        </w:tc>
      </w:tr>
      <w:tr w:rsidR="000215C4" w:rsidRPr="00DB45D3" w:rsidTr="00D454B0">
        <w:trPr>
          <w:trHeight w:val="146"/>
        </w:trPr>
        <w:tc>
          <w:tcPr>
            <w:tcW w:w="918" w:type="dxa"/>
          </w:tcPr>
          <w:p w:rsidR="000215C4" w:rsidRPr="00A67336" w:rsidRDefault="000215C4" w:rsidP="00A67336">
            <w:pPr>
              <w:spacing w:after="100" w:afterAutospacing="1"/>
              <w:jc w:val="center"/>
              <w:rPr>
                <w:rFonts w:ascii="Arial" w:hAnsi="Arial" w:cs="Arial"/>
                <w:b/>
                <w:color w:val="000000" w:themeColor="text1"/>
                <w:sz w:val="20"/>
                <w:szCs w:val="20"/>
              </w:rPr>
            </w:pPr>
          </w:p>
        </w:tc>
        <w:tc>
          <w:tcPr>
            <w:tcW w:w="638" w:type="dxa"/>
          </w:tcPr>
          <w:p w:rsidR="000215C4" w:rsidRPr="00DB45D3" w:rsidRDefault="00A67336" w:rsidP="005038A7">
            <w:pPr>
              <w:spacing w:after="100" w:afterAutospacing="1"/>
              <w:jc w:val="center"/>
              <w:rPr>
                <w:rFonts w:ascii="Arial" w:hAnsi="Arial" w:cs="Arial"/>
                <w:color w:val="000000" w:themeColor="text1"/>
                <w:sz w:val="20"/>
                <w:szCs w:val="20"/>
              </w:rPr>
            </w:pPr>
            <w:r>
              <w:rPr>
                <w:rFonts w:ascii="Arial" w:hAnsi="Arial" w:cs="Arial"/>
                <w:color w:val="000000" w:themeColor="text1"/>
                <w:sz w:val="20"/>
                <w:szCs w:val="20"/>
              </w:rPr>
              <w:t>03</w:t>
            </w:r>
          </w:p>
        </w:tc>
        <w:tc>
          <w:tcPr>
            <w:tcW w:w="3489" w:type="dxa"/>
          </w:tcPr>
          <w:p w:rsidR="000215C4" w:rsidRPr="00DB45D3" w:rsidRDefault="000215C4" w:rsidP="005038A7">
            <w:pPr>
              <w:pStyle w:val="NoSpacing"/>
              <w:spacing w:after="100" w:afterAutospacing="1" w:line="276" w:lineRule="auto"/>
              <w:rPr>
                <w:rFonts w:ascii="Arial" w:hAnsi="Arial" w:cs="Arial"/>
                <w:color w:val="000000" w:themeColor="text1"/>
                <w:sz w:val="20"/>
                <w:szCs w:val="20"/>
              </w:rPr>
            </w:pPr>
            <w:r w:rsidRPr="00DB45D3">
              <w:rPr>
                <w:rFonts w:ascii="Arial" w:hAnsi="Arial" w:cs="Arial"/>
                <w:color w:val="000000" w:themeColor="text1"/>
                <w:sz w:val="20"/>
                <w:szCs w:val="20"/>
              </w:rPr>
              <w:t>Residential Rent</w:t>
            </w:r>
          </w:p>
        </w:tc>
        <w:tc>
          <w:tcPr>
            <w:tcW w:w="1653" w:type="dxa"/>
          </w:tcPr>
          <w:p w:rsidR="000215C4" w:rsidRPr="00F7216B"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150,000.00</w:t>
            </w:r>
          </w:p>
        </w:tc>
        <w:tc>
          <w:tcPr>
            <w:tcW w:w="1744"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537" w:type="dxa"/>
          </w:tcPr>
          <w:p w:rsidR="000215C4" w:rsidRPr="00F7216B"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150,000.00</w:t>
            </w:r>
          </w:p>
        </w:tc>
        <w:tc>
          <w:tcPr>
            <w:tcW w:w="1091" w:type="dxa"/>
          </w:tcPr>
          <w:p w:rsidR="000215C4" w:rsidRPr="00F7216B" w:rsidRDefault="000215C4" w:rsidP="005038A7">
            <w:pPr>
              <w:spacing w:after="100" w:afterAutospacing="1"/>
              <w:jc w:val="right"/>
              <w:rPr>
                <w:rFonts w:ascii="Arial" w:hAnsi="Arial" w:cs="Arial"/>
                <w:color w:val="000000" w:themeColor="text1"/>
                <w:sz w:val="18"/>
                <w:szCs w:val="20"/>
              </w:rPr>
            </w:pPr>
          </w:p>
        </w:tc>
      </w:tr>
      <w:tr w:rsidR="000215C4" w:rsidRPr="00DB45D3" w:rsidTr="00D454B0">
        <w:trPr>
          <w:trHeight w:val="146"/>
        </w:trPr>
        <w:tc>
          <w:tcPr>
            <w:tcW w:w="918" w:type="dxa"/>
          </w:tcPr>
          <w:p w:rsidR="000215C4" w:rsidRPr="00A67336" w:rsidRDefault="000215C4" w:rsidP="00A67336">
            <w:pPr>
              <w:spacing w:after="100" w:afterAutospacing="1"/>
              <w:jc w:val="center"/>
              <w:rPr>
                <w:rFonts w:ascii="Arial" w:hAnsi="Arial" w:cs="Arial"/>
                <w:b/>
                <w:color w:val="000000" w:themeColor="text1"/>
                <w:sz w:val="20"/>
                <w:szCs w:val="20"/>
              </w:rPr>
            </w:pPr>
          </w:p>
        </w:tc>
        <w:tc>
          <w:tcPr>
            <w:tcW w:w="638" w:type="dxa"/>
          </w:tcPr>
          <w:p w:rsidR="000215C4" w:rsidRPr="00DB45D3" w:rsidRDefault="00A67336" w:rsidP="005038A7">
            <w:pPr>
              <w:spacing w:after="100" w:afterAutospacing="1"/>
              <w:jc w:val="center"/>
              <w:rPr>
                <w:rFonts w:ascii="Arial" w:hAnsi="Arial" w:cs="Arial"/>
                <w:color w:val="000000" w:themeColor="text1"/>
                <w:sz w:val="20"/>
                <w:szCs w:val="20"/>
              </w:rPr>
            </w:pPr>
            <w:r>
              <w:rPr>
                <w:rFonts w:ascii="Arial" w:hAnsi="Arial" w:cs="Arial"/>
                <w:color w:val="000000" w:themeColor="text1"/>
                <w:sz w:val="20"/>
                <w:szCs w:val="20"/>
              </w:rPr>
              <w:t>04</w:t>
            </w:r>
          </w:p>
        </w:tc>
        <w:tc>
          <w:tcPr>
            <w:tcW w:w="3489" w:type="dxa"/>
          </w:tcPr>
          <w:p w:rsidR="000215C4" w:rsidRPr="00DB45D3" w:rsidRDefault="000215C4" w:rsidP="005038A7">
            <w:pPr>
              <w:pStyle w:val="NoSpacing"/>
              <w:spacing w:after="100" w:afterAutospacing="1" w:line="276" w:lineRule="auto"/>
              <w:rPr>
                <w:rFonts w:ascii="Arial" w:hAnsi="Arial" w:cs="Arial"/>
                <w:color w:val="000000" w:themeColor="text1"/>
                <w:sz w:val="20"/>
                <w:szCs w:val="20"/>
              </w:rPr>
            </w:pPr>
            <w:r w:rsidRPr="00DB45D3">
              <w:rPr>
                <w:rFonts w:ascii="Arial" w:hAnsi="Arial" w:cs="Arial"/>
                <w:color w:val="000000" w:themeColor="text1"/>
                <w:sz w:val="20"/>
                <w:szCs w:val="20"/>
              </w:rPr>
              <w:t>Security Vote (Including Operations)</w:t>
            </w:r>
          </w:p>
        </w:tc>
        <w:tc>
          <w:tcPr>
            <w:tcW w:w="1653" w:type="dxa"/>
          </w:tcPr>
          <w:p w:rsidR="000215C4" w:rsidRPr="00F7216B"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24,000,000.00</w:t>
            </w:r>
          </w:p>
        </w:tc>
        <w:tc>
          <w:tcPr>
            <w:tcW w:w="1744" w:type="dxa"/>
          </w:tcPr>
          <w:p w:rsidR="000215C4" w:rsidRPr="00F7216B"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57,500,000.00</w:t>
            </w:r>
          </w:p>
        </w:tc>
        <w:tc>
          <w:tcPr>
            <w:tcW w:w="1537" w:type="dxa"/>
          </w:tcPr>
          <w:p w:rsidR="000215C4" w:rsidRPr="00F7216B"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(33,500,000.00)</w:t>
            </w:r>
          </w:p>
        </w:tc>
        <w:tc>
          <w:tcPr>
            <w:tcW w:w="1091" w:type="dxa"/>
          </w:tcPr>
          <w:p w:rsidR="000215C4" w:rsidRPr="00F7216B" w:rsidRDefault="000215C4" w:rsidP="005038A7">
            <w:pPr>
              <w:spacing w:after="100" w:afterAutospacing="1"/>
              <w:jc w:val="right"/>
              <w:rPr>
                <w:rFonts w:ascii="Arial" w:hAnsi="Arial" w:cs="Arial"/>
                <w:color w:val="000000" w:themeColor="text1"/>
                <w:sz w:val="18"/>
                <w:szCs w:val="20"/>
              </w:rPr>
            </w:pPr>
          </w:p>
        </w:tc>
      </w:tr>
      <w:tr w:rsidR="000215C4" w:rsidRPr="00DB45D3" w:rsidTr="00D454B0">
        <w:trPr>
          <w:trHeight w:val="146"/>
        </w:trPr>
        <w:tc>
          <w:tcPr>
            <w:tcW w:w="918" w:type="dxa"/>
          </w:tcPr>
          <w:p w:rsidR="000215C4" w:rsidRPr="00A67336" w:rsidRDefault="000215C4" w:rsidP="00A67336">
            <w:pPr>
              <w:spacing w:after="100" w:afterAutospacing="1"/>
              <w:jc w:val="center"/>
              <w:rPr>
                <w:rFonts w:ascii="Arial" w:hAnsi="Arial" w:cs="Arial"/>
                <w:b/>
                <w:color w:val="000000" w:themeColor="text1"/>
                <w:sz w:val="20"/>
                <w:szCs w:val="20"/>
              </w:rPr>
            </w:pPr>
          </w:p>
        </w:tc>
        <w:tc>
          <w:tcPr>
            <w:tcW w:w="638" w:type="dxa"/>
          </w:tcPr>
          <w:p w:rsidR="000215C4" w:rsidRPr="00DB45D3" w:rsidRDefault="00A67336" w:rsidP="005038A7">
            <w:pPr>
              <w:spacing w:after="100" w:afterAutospacing="1"/>
              <w:jc w:val="center"/>
              <w:rPr>
                <w:rFonts w:ascii="Arial" w:hAnsi="Arial" w:cs="Arial"/>
                <w:color w:val="000000" w:themeColor="text1"/>
                <w:sz w:val="20"/>
                <w:szCs w:val="20"/>
              </w:rPr>
            </w:pPr>
            <w:r>
              <w:rPr>
                <w:rFonts w:ascii="Arial" w:hAnsi="Arial" w:cs="Arial"/>
                <w:color w:val="000000" w:themeColor="text1"/>
                <w:sz w:val="20"/>
                <w:szCs w:val="20"/>
              </w:rPr>
              <w:t>05</w:t>
            </w:r>
          </w:p>
        </w:tc>
        <w:tc>
          <w:tcPr>
            <w:tcW w:w="3489" w:type="dxa"/>
          </w:tcPr>
          <w:p w:rsidR="000215C4" w:rsidRPr="00DB45D3" w:rsidRDefault="000215C4" w:rsidP="005038A7">
            <w:pPr>
              <w:pStyle w:val="NoSpacing"/>
              <w:spacing w:after="100" w:afterAutospacing="1" w:line="276" w:lineRule="auto"/>
              <w:rPr>
                <w:rFonts w:ascii="Arial" w:hAnsi="Arial" w:cs="Arial"/>
                <w:color w:val="000000" w:themeColor="text1"/>
                <w:sz w:val="20"/>
                <w:szCs w:val="20"/>
              </w:rPr>
            </w:pPr>
            <w:r w:rsidRPr="00DB45D3">
              <w:rPr>
                <w:rFonts w:ascii="Arial" w:hAnsi="Arial" w:cs="Arial"/>
                <w:color w:val="000000" w:themeColor="text1"/>
                <w:sz w:val="20"/>
                <w:szCs w:val="20"/>
              </w:rPr>
              <w:t>Clearing &amp; Fumigation</w:t>
            </w:r>
          </w:p>
        </w:tc>
        <w:tc>
          <w:tcPr>
            <w:tcW w:w="1653" w:type="dxa"/>
          </w:tcPr>
          <w:p w:rsidR="000215C4" w:rsidRPr="00F7216B"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580,000.00</w:t>
            </w:r>
          </w:p>
        </w:tc>
        <w:tc>
          <w:tcPr>
            <w:tcW w:w="1744"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537" w:type="dxa"/>
          </w:tcPr>
          <w:p w:rsidR="000215C4" w:rsidRPr="00F7216B"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580,000.00</w:t>
            </w:r>
          </w:p>
        </w:tc>
        <w:tc>
          <w:tcPr>
            <w:tcW w:w="1091" w:type="dxa"/>
          </w:tcPr>
          <w:p w:rsidR="000215C4" w:rsidRPr="00F7216B" w:rsidRDefault="000215C4" w:rsidP="005038A7">
            <w:pPr>
              <w:spacing w:after="100" w:afterAutospacing="1"/>
              <w:jc w:val="right"/>
              <w:rPr>
                <w:rFonts w:ascii="Arial" w:hAnsi="Arial" w:cs="Arial"/>
                <w:color w:val="000000" w:themeColor="text1"/>
                <w:sz w:val="18"/>
                <w:szCs w:val="20"/>
              </w:rPr>
            </w:pPr>
          </w:p>
        </w:tc>
      </w:tr>
      <w:tr w:rsidR="000215C4" w:rsidRPr="00DB45D3" w:rsidTr="00D454B0">
        <w:trPr>
          <w:trHeight w:val="146"/>
        </w:trPr>
        <w:tc>
          <w:tcPr>
            <w:tcW w:w="918" w:type="dxa"/>
          </w:tcPr>
          <w:p w:rsidR="000215C4" w:rsidRPr="00A67336" w:rsidRDefault="000215C4" w:rsidP="00A67336">
            <w:pPr>
              <w:spacing w:after="100" w:afterAutospacing="1"/>
              <w:jc w:val="center"/>
              <w:rPr>
                <w:rFonts w:ascii="Arial" w:hAnsi="Arial" w:cs="Arial"/>
                <w:b/>
                <w:color w:val="000000" w:themeColor="text1"/>
                <w:sz w:val="20"/>
                <w:szCs w:val="20"/>
              </w:rPr>
            </w:pPr>
          </w:p>
        </w:tc>
        <w:tc>
          <w:tcPr>
            <w:tcW w:w="638" w:type="dxa"/>
          </w:tcPr>
          <w:p w:rsidR="000215C4" w:rsidRPr="00DB45D3" w:rsidRDefault="00C13B68" w:rsidP="005038A7">
            <w:pPr>
              <w:spacing w:after="100" w:afterAutospacing="1"/>
              <w:jc w:val="center"/>
              <w:rPr>
                <w:rFonts w:ascii="Arial" w:hAnsi="Arial" w:cs="Arial"/>
                <w:color w:val="000000" w:themeColor="text1"/>
                <w:sz w:val="20"/>
                <w:szCs w:val="20"/>
              </w:rPr>
            </w:pPr>
            <w:r>
              <w:rPr>
                <w:rFonts w:ascii="Arial" w:hAnsi="Arial" w:cs="Arial"/>
                <w:color w:val="000000" w:themeColor="text1"/>
                <w:sz w:val="20"/>
                <w:szCs w:val="20"/>
              </w:rPr>
              <w:t>06</w:t>
            </w:r>
          </w:p>
        </w:tc>
        <w:tc>
          <w:tcPr>
            <w:tcW w:w="3489" w:type="dxa"/>
          </w:tcPr>
          <w:p w:rsidR="000215C4" w:rsidRPr="00DB45D3" w:rsidRDefault="000215C4" w:rsidP="005038A7">
            <w:pPr>
              <w:pStyle w:val="NoSpacing"/>
              <w:spacing w:after="100" w:afterAutospacing="1" w:line="276" w:lineRule="auto"/>
              <w:rPr>
                <w:rFonts w:ascii="Arial" w:hAnsi="Arial" w:cs="Arial"/>
                <w:color w:val="000000" w:themeColor="text1"/>
                <w:sz w:val="20"/>
                <w:szCs w:val="20"/>
              </w:rPr>
            </w:pPr>
            <w:r w:rsidRPr="00DB45D3">
              <w:rPr>
                <w:rFonts w:ascii="Arial" w:hAnsi="Arial" w:cs="Arial"/>
                <w:color w:val="000000" w:themeColor="text1"/>
                <w:sz w:val="20"/>
                <w:szCs w:val="20"/>
              </w:rPr>
              <w:t>National Security &amp; Civil Defence Services Corps</w:t>
            </w:r>
          </w:p>
        </w:tc>
        <w:tc>
          <w:tcPr>
            <w:tcW w:w="1653" w:type="dxa"/>
          </w:tcPr>
          <w:p w:rsidR="000215C4" w:rsidRPr="00F7216B" w:rsidRDefault="000215C4" w:rsidP="005038A7">
            <w:pPr>
              <w:spacing w:after="100" w:afterAutospacing="1" w:line="360" w:lineRule="auto"/>
              <w:jc w:val="right"/>
              <w:rPr>
                <w:rFonts w:ascii="Arial" w:hAnsi="Arial" w:cs="Arial"/>
                <w:color w:val="000000" w:themeColor="text1"/>
                <w:sz w:val="18"/>
                <w:szCs w:val="20"/>
              </w:rPr>
            </w:pPr>
            <w:r>
              <w:rPr>
                <w:rFonts w:ascii="Arial" w:hAnsi="Arial" w:cs="Arial"/>
                <w:color w:val="000000" w:themeColor="text1"/>
                <w:sz w:val="18"/>
                <w:szCs w:val="20"/>
              </w:rPr>
              <w:t>3,000,000.00</w:t>
            </w:r>
          </w:p>
        </w:tc>
        <w:tc>
          <w:tcPr>
            <w:tcW w:w="1744" w:type="dxa"/>
          </w:tcPr>
          <w:p w:rsidR="000215C4" w:rsidRPr="00F7216B" w:rsidRDefault="000215C4" w:rsidP="005038A7">
            <w:pPr>
              <w:spacing w:after="100" w:afterAutospacing="1" w:line="360" w:lineRule="auto"/>
              <w:jc w:val="right"/>
              <w:rPr>
                <w:rFonts w:ascii="Arial" w:hAnsi="Arial" w:cs="Arial"/>
                <w:color w:val="000000" w:themeColor="text1"/>
                <w:sz w:val="18"/>
                <w:szCs w:val="20"/>
              </w:rPr>
            </w:pPr>
          </w:p>
        </w:tc>
        <w:tc>
          <w:tcPr>
            <w:tcW w:w="1537" w:type="dxa"/>
          </w:tcPr>
          <w:p w:rsidR="000215C4" w:rsidRPr="00F7216B" w:rsidRDefault="000215C4" w:rsidP="005038A7">
            <w:pPr>
              <w:spacing w:after="100" w:afterAutospacing="1" w:line="360" w:lineRule="auto"/>
              <w:jc w:val="right"/>
              <w:rPr>
                <w:rFonts w:ascii="Arial" w:hAnsi="Arial" w:cs="Arial"/>
                <w:color w:val="000000" w:themeColor="text1"/>
                <w:sz w:val="18"/>
                <w:szCs w:val="20"/>
              </w:rPr>
            </w:pPr>
            <w:r>
              <w:rPr>
                <w:rFonts w:ascii="Arial" w:hAnsi="Arial" w:cs="Arial"/>
                <w:color w:val="000000" w:themeColor="text1"/>
                <w:sz w:val="18"/>
                <w:szCs w:val="20"/>
              </w:rPr>
              <w:t>3,000,000.00</w:t>
            </w:r>
          </w:p>
        </w:tc>
        <w:tc>
          <w:tcPr>
            <w:tcW w:w="1091" w:type="dxa"/>
          </w:tcPr>
          <w:p w:rsidR="000215C4" w:rsidRPr="00F7216B" w:rsidRDefault="000215C4" w:rsidP="005038A7">
            <w:pPr>
              <w:spacing w:after="100" w:afterAutospacing="1" w:line="360" w:lineRule="auto"/>
              <w:jc w:val="right"/>
              <w:rPr>
                <w:rFonts w:ascii="Arial" w:hAnsi="Arial" w:cs="Arial"/>
                <w:color w:val="000000" w:themeColor="text1"/>
                <w:sz w:val="18"/>
                <w:szCs w:val="20"/>
              </w:rPr>
            </w:pPr>
          </w:p>
        </w:tc>
      </w:tr>
      <w:tr w:rsidR="000215C4" w:rsidRPr="00DB45D3" w:rsidTr="00D454B0">
        <w:trPr>
          <w:trHeight w:val="146"/>
        </w:trPr>
        <w:tc>
          <w:tcPr>
            <w:tcW w:w="918" w:type="dxa"/>
          </w:tcPr>
          <w:p w:rsidR="000215C4" w:rsidRPr="00A67336" w:rsidRDefault="000215C4" w:rsidP="00A67336">
            <w:pPr>
              <w:spacing w:after="100" w:afterAutospacing="1"/>
              <w:jc w:val="center"/>
              <w:rPr>
                <w:rFonts w:ascii="Arial" w:hAnsi="Arial" w:cs="Arial"/>
                <w:b/>
                <w:color w:val="000000" w:themeColor="text1"/>
                <w:sz w:val="20"/>
                <w:szCs w:val="20"/>
              </w:rPr>
            </w:pPr>
          </w:p>
        </w:tc>
        <w:tc>
          <w:tcPr>
            <w:tcW w:w="638" w:type="dxa"/>
          </w:tcPr>
          <w:p w:rsidR="000215C4" w:rsidRPr="00DB45D3" w:rsidRDefault="00C13B68" w:rsidP="005038A7">
            <w:pPr>
              <w:spacing w:after="100" w:afterAutospacing="1"/>
              <w:jc w:val="center"/>
              <w:rPr>
                <w:rFonts w:ascii="Arial" w:hAnsi="Arial" w:cs="Arial"/>
                <w:color w:val="000000" w:themeColor="text1"/>
                <w:sz w:val="20"/>
                <w:szCs w:val="20"/>
              </w:rPr>
            </w:pPr>
            <w:r>
              <w:rPr>
                <w:rFonts w:ascii="Arial" w:hAnsi="Arial" w:cs="Arial"/>
                <w:color w:val="000000" w:themeColor="text1"/>
                <w:sz w:val="20"/>
                <w:szCs w:val="20"/>
              </w:rPr>
              <w:t>07</w:t>
            </w:r>
          </w:p>
        </w:tc>
        <w:tc>
          <w:tcPr>
            <w:tcW w:w="3489" w:type="dxa"/>
          </w:tcPr>
          <w:p w:rsidR="000215C4" w:rsidRPr="00DB45D3" w:rsidRDefault="000215C4" w:rsidP="005038A7">
            <w:pPr>
              <w:pStyle w:val="NoSpacing"/>
              <w:spacing w:after="100" w:afterAutospacing="1" w:line="276" w:lineRule="auto"/>
              <w:rPr>
                <w:rFonts w:ascii="Arial" w:hAnsi="Arial" w:cs="Arial"/>
                <w:color w:val="000000" w:themeColor="text1"/>
                <w:sz w:val="20"/>
                <w:szCs w:val="20"/>
              </w:rPr>
            </w:pPr>
            <w:r w:rsidRPr="00DB45D3">
              <w:rPr>
                <w:rFonts w:ascii="Arial" w:hAnsi="Arial" w:cs="Arial"/>
                <w:color w:val="000000" w:themeColor="text1"/>
                <w:sz w:val="20"/>
                <w:szCs w:val="20"/>
              </w:rPr>
              <w:t xml:space="preserve">Servicicon  Activities </w:t>
            </w:r>
          </w:p>
        </w:tc>
        <w:tc>
          <w:tcPr>
            <w:tcW w:w="1653" w:type="dxa"/>
          </w:tcPr>
          <w:p w:rsidR="000215C4" w:rsidRPr="00F7216B" w:rsidRDefault="000215C4" w:rsidP="005038A7">
            <w:pPr>
              <w:spacing w:after="100" w:afterAutospacing="1" w:line="360" w:lineRule="auto"/>
              <w:jc w:val="right"/>
              <w:rPr>
                <w:rFonts w:ascii="Arial" w:hAnsi="Arial" w:cs="Arial"/>
                <w:color w:val="000000" w:themeColor="text1"/>
                <w:sz w:val="18"/>
                <w:szCs w:val="20"/>
              </w:rPr>
            </w:pPr>
            <w:r>
              <w:rPr>
                <w:rFonts w:ascii="Arial" w:hAnsi="Arial" w:cs="Arial"/>
                <w:color w:val="000000" w:themeColor="text1"/>
                <w:sz w:val="18"/>
                <w:szCs w:val="20"/>
              </w:rPr>
              <w:t>120,000.00</w:t>
            </w:r>
          </w:p>
        </w:tc>
        <w:tc>
          <w:tcPr>
            <w:tcW w:w="1744" w:type="dxa"/>
          </w:tcPr>
          <w:p w:rsidR="000215C4" w:rsidRPr="00F7216B" w:rsidRDefault="000215C4" w:rsidP="005038A7">
            <w:pPr>
              <w:spacing w:after="100" w:afterAutospacing="1" w:line="360" w:lineRule="auto"/>
              <w:jc w:val="right"/>
              <w:rPr>
                <w:rFonts w:ascii="Arial" w:hAnsi="Arial" w:cs="Arial"/>
                <w:color w:val="000000" w:themeColor="text1"/>
                <w:sz w:val="18"/>
                <w:szCs w:val="20"/>
              </w:rPr>
            </w:pPr>
          </w:p>
        </w:tc>
        <w:tc>
          <w:tcPr>
            <w:tcW w:w="1537" w:type="dxa"/>
          </w:tcPr>
          <w:p w:rsidR="000215C4" w:rsidRPr="00F7216B" w:rsidRDefault="000215C4" w:rsidP="005038A7">
            <w:pPr>
              <w:spacing w:after="100" w:afterAutospacing="1" w:line="360" w:lineRule="auto"/>
              <w:jc w:val="right"/>
              <w:rPr>
                <w:rFonts w:ascii="Arial" w:hAnsi="Arial" w:cs="Arial"/>
                <w:color w:val="000000" w:themeColor="text1"/>
                <w:sz w:val="18"/>
                <w:szCs w:val="20"/>
              </w:rPr>
            </w:pPr>
            <w:r>
              <w:rPr>
                <w:rFonts w:ascii="Arial" w:hAnsi="Arial" w:cs="Arial"/>
                <w:color w:val="000000" w:themeColor="text1"/>
                <w:sz w:val="18"/>
                <w:szCs w:val="20"/>
              </w:rPr>
              <w:t>120,000.00</w:t>
            </w:r>
          </w:p>
        </w:tc>
        <w:tc>
          <w:tcPr>
            <w:tcW w:w="1091" w:type="dxa"/>
          </w:tcPr>
          <w:p w:rsidR="000215C4" w:rsidRPr="00F7216B" w:rsidRDefault="000215C4" w:rsidP="005038A7">
            <w:pPr>
              <w:spacing w:after="100" w:afterAutospacing="1" w:line="360" w:lineRule="auto"/>
              <w:jc w:val="right"/>
              <w:rPr>
                <w:rFonts w:ascii="Arial" w:hAnsi="Arial" w:cs="Arial"/>
                <w:color w:val="000000" w:themeColor="text1"/>
                <w:sz w:val="18"/>
                <w:szCs w:val="20"/>
              </w:rPr>
            </w:pPr>
          </w:p>
        </w:tc>
      </w:tr>
      <w:tr w:rsidR="000215C4" w:rsidRPr="00DB45D3" w:rsidTr="00D454B0">
        <w:trPr>
          <w:trHeight w:val="146"/>
        </w:trPr>
        <w:tc>
          <w:tcPr>
            <w:tcW w:w="918" w:type="dxa"/>
          </w:tcPr>
          <w:p w:rsidR="000215C4" w:rsidRPr="00A67336" w:rsidRDefault="000215C4" w:rsidP="00A67336">
            <w:pPr>
              <w:spacing w:after="100" w:afterAutospacing="1"/>
              <w:jc w:val="center"/>
              <w:rPr>
                <w:rFonts w:ascii="Arial" w:hAnsi="Arial" w:cs="Arial"/>
                <w:b/>
                <w:color w:val="000000" w:themeColor="text1"/>
                <w:sz w:val="20"/>
                <w:szCs w:val="20"/>
              </w:rPr>
            </w:pPr>
          </w:p>
        </w:tc>
        <w:tc>
          <w:tcPr>
            <w:tcW w:w="638" w:type="dxa"/>
          </w:tcPr>
          <w:p w:rsidR="000215C4" w:rsidRPr="006C3E03" w:rsidRDefault="000215C4" w:rsidP="005038A7">
            <w:pPr>
              <w:spacing w:after="100" w:afterAutospacing="1"/>
              <w:jc w:val="center"/>
              <w:rPr>
                <w:rFonts w:ascii="Arial" w:hAnsi="Arial" w:cs="Arial"/>
                <w:b/>
                <w:color w:val="000000" w:themeColor="text1"/>
                <w:sz w:val="20"/>
                <w:szCs w:val="20"/>
              </w:rPr>
            </w:pPr>
          </w:p>
        </w:tc>
        <w:tc>
          <w:tcPr>
            <w:tcW w:w="3489" w:type="dxa"/>
          </w:tcPr>
          <w:p w:rsidR="000215C4" w:rsidRPr="006C3E03" w:rsidRDefault="000215C4" w:rsidP="005038A7">
            <w:pPr>
              <w:pStyle w:val="NoSpacing"/>
              <w:spacing w:after="100" w:afterAutospacing="1"/>
              <w:rPr>
                <w:rFonts w:ascii="Arial" w:hAnsi="Arial" w:cs="Arial"/>
                <w:b/>
                <w:color w:val="000000" w:themeColor="text1"/>
                <w:sz w:val="20"/>
                <w:szCs w:val="20"/>
              </w:rPr>
            </w:pPr>
            <w:r w:rsidRPr="006C3E03">
              <w:rPr>
                <w:rFonts w:ascii="Arial" w:hAnsi="Arial" w:cs="Arial"/>
                <w:b/>
                <w:color w:val="000000" w:themeColor="text1"/>
                <w:sz w:val="20"/>
                <w:szCs w:val="20"/>
              </w:rPr>
              <w:t>Sub-Total Other Services (220206)</w:t>
            </w:r>
          </w:p>
        </w:tc>
        <w:tc>
          <w:tcPr>
            <w:tcW w:w="1653" w:type="dxa"/>
          </w:tcPr>
          <w:p w:rsidR="000215C4" w:rsidRPr="00717EA3" w:rsidRDefault="000215C4" w:rsidP="00643EB5">
            <w:pPr>
              <w:spacing w:after="100" w:afterAutospacing="1"/>
              <w:jc w:val="right"/>
              <w:rPr>
                <w:rFonts w:ascii="Arial" w:hAnsi="Arial" w:cs="Arial"/>
                <w:b/>
                <w:color w:val="000000" w:themeColor="text1"/>
                <w:sz w:val="18"/>
                <w:szCs w:val="20"/>
              </w:rPr>
            </w:pPr>
            <w:r>
              <w:rPr>
                <w:rFonts w:ascii="Arial" w:hAnsi="Arial" w:cs="Arial"/>
                <w:b/>
                <w:color w:val="000000" w:themeColor="text1"/>
                <w:sz w:val="18"/>
                <w:szCs w:val="20"/>
              </w:rPr>
              <w:t>28,070,000.00</w:t>
            </w:r>
          </w:p>
        </w:tc>
        <w:tc>
          <w:tcPr>
            <w:tcW w:w="1744" w:type="dxa"/>
          </w:tcPr>
          <w:p w:rsidR="000215C4" w:rsidRPr="00717EA3" w:rsidRDefault="000215C4" w:rsidP="00643EB5">
            <w:pPr>
              <w:spacing w:after="100" w:afterAutospacing="1"/>
              <w:jc w:val="right"/>
              <w:rPr>
                <w:rFonts w:ascii="Arial" w:hAnsi="Arial" w:cs="Arial"/>
                <w:b/>
                <w:color w:val="000000" w:themeColor="text1"/>
                <w:sz w:val="18"/>
                <w:szCs w:val="20"/>
              </w:rPr>
            </w:pPr>
            <w:r>
              <w:rPr>
                <w:rFonts w:ascii="Arial" w:hAnsi="Arial" w:cs="Arial"/>
                <w:b/>
                <w:color w:val="000000" w:themeColor="text1"/>
                <w:sz w:val="18"/>
                <w:szCs w:val="20"/>
              </w:rPr>
              <w:t>57,500,000.00</w:t>
            </w:r>
          </w:p>
        </w:tc>
        <w:tc>
          <w:tcPr>
            <w:tcW w:w="1537" w:type="dxa"/>
          </w:tcPr>
          <w:p w:rsidR="000215C4" w:rsidRPr="00717EA3" w:rsidRDefault="000215C4" w:rsidP="00643EB5">
            <w:pPr>
              <w:spacing w:after="100" w:afterAutospacing="1"/>
              <w:jc w:val="right"/>
              <w:rPr>
                <w:rFonts w:ascii="Arial" w:hAnsi="Arial" w:cs="Arial"/>
                <w:b/>
                <w:color w:val="000000" w:themeColor="text1"/>
                <w:sz w:val="18"/>
                <w:szCs w:val="20"/>
              </w:rPr>
            </w:pPr>
            <w:r>
              <w:rPr>
                <w:rFonts w:ascii="Arial" w:hAnsi="Arial" w:cs="Arial"/>
                <w:b/>
                <w:color w:val="000000" w:themeColor="text1"/>
                <w:sz w:val="18"/>
                <w:szCs w:val="20"/>
              </w:rPr>
              <w:t>(29,430,000.00)</w:t>
            </w:r>
          </w:p>
        </w:tc>
        <w:tc>
          <w:tcPr>
            <w:tcW w:w="1091" w:type="dxa"/>
          </w:tcPr>
          <w:p w:rsidR="000215C4" w:rsidRPr="00F7216B" w:rsidRDefault="000215C4" w:rsidP="005038A7">
            <w:pPr>
              <w:spacing w:after="100" w:afterAutospacing="1"/>
              <w:jc w:val="right"/>
              <w:rPr>
                <w:rFonts w:ascii="Arial" w:hAnsi="Arial" w:cs="Arial"/>
                <w:b/>
                <w:color w:val="000000" w:themeColor="text1"/>
                <w:sz w:val="18"/>
                <w:szCs w:val="20"/>
              </w:rPr>
            </w:pPr>
          </w:p>
        </w:tc>
      </w:tr>
      <w:tr w:rsidR="000215C4" w:rsidRPr="00DB45D3" w:rsidTr="00D454B0">
        <w:trPr>
          <w:trHeight w:val="146"/>
        </w:trPr>
        <w:tc>
          <w:tcPr>
            <w:tcW w:w="918" w:type="dxa"/>
          </w:tcPr>
          <w:p w:rsidR="000215C4" w:rsidRPr="00A67336" w:rsidRDefault="000215C4" w:rsidP="00A67336">
            <w:pPr>
              <w:spacing w:after="100" w:afterAutospacing="1"/>
              <w:jc w:val="center"/>
              <w:rPr>
                <w:rFonts w:ascii="Arial" w:hAnsi="Arial" w:cs="Arial"/>
                <w:b/>
                <w:color w:val="000000" w:themeColor="text1"/>
                <w:sz w:val="20"/>
                <w:szCs w:val="20"/>
              </w:rPr>
            </w:pPr>
          </w:p>
        </w:tc>
        <w:tc>
          <w:tcPr>
            <w:tcW w:w="638" w:type="dxa"/>
          </w:tcPr>
          <w:p w:rsidR="000215C4" w:rsidRPr="007E6940" w:rsidRDefault="000215C4" w:rsidP="005038A7">
            <w:pPr>
              <w:spacing w:after="100" w:afterAutospacing="1"/>
              <w:jc w:val="center"/>
              <w:rPr>
                <w:rFonts w:ascii="Arial" w:hAnsi="Arial" w:cs="Arial"/>
                <w:color w:val="000000" w:themeColor="text1"/>
                <w:sz w:val="20"/>
                <w:szCs w:val="20"/>
              </w:rPr>
            </w:pPr>
          </w:p>
        </w:tc>
        <w:tc>
          <w:tcPr>
            <w:tcW w:w="3489" w:type="dxa"/>
          </w:tcPr>
          <w:p w:rsidR="000215C4" w:rsidRPr="007E6940" w:rsidRDefault="000215C4" w:rsidP="005038A7">
            <w:pPr>
              <w:pStyle w:val="NoSpacing"/>
              <w:spacing w:after="100" w:afterAutospacing="1" w:line="276" w:lineRule="auto"/>
              <w:rPr>
                <w:rFonts w:ascii="Arial" w:hAnsi="Arial" w:cs="Arial"/>
                <w:b/>
                <w:color w:val="000000" w:themeColor="text1"/>
                <w:sz w:val="20"/>
                <w:szCs w:val="20"/>
              </w:rPr>
            </w:pPr>
          </w:p>
        </w:tc>
        <w:tc>
          <w:tcPr>
            <w:tcW w:w="1653" w:type="dxa"/>
          </w:tcPr>
          <w:p w:rsidR="000215C4" w:rsidRPr="00F7216B" w:rsidRDefault="000215C4" w:rsidP="005038A7">
            <w:pPr>
              <w:spacing w:after="100" w:afterAutospacing="1"/>
              <w:jc w:val="right"/>
              <w:rPr>
                <w:rFonts w:ascii="Arial" w:hAnsi="Arial" w:cs="Arial"/>
                <w:b/>
                <w:color w:val="000000" w:themeColor="text1"/>
                <w:sz w:val="18"/>
                <w:szCs w:val="20"/>
              </w:rPr>
            </w:pPr>
          </w:p>
        </w:tc>
        <w:tc>
          <w:tcPr>
            <w:tcW w:w="1744" w:type="dxa"/>
          </w:tcPr>
          <w:p w:rsidR="000215C4" w:rsidRPr="00F7216B" w:rsidRDefault="000215C4" w:rsidP="005038A7">
            <w:pPr>
              <w:spacing w:after="100" w:afterAutospacing="1"/>
              <w:jc w:val="right"/>
              <w:rPr>
                <w:rFonts w:ascii="Arial" w:hAnsi="Arial" w:cs="Arial"/>
                <w:b/>
                <w:color w:val="000000" w:themeColor="text1"/>
                <w:sz w:val="18"/>
                <w:szCs w:val="20"/>
              </w:rPr>
            </w:pPr>
          </w:p>
        </w:tc>
        <w:tc>
          <w:tcPr>
            <w:tcW w:w="1537" w:type="dxa"/>
          </w:tcPr>
          <w:p w:rsidR="000215C4" w:rsidRPr="00F7216B" w:rsidRDefault="000215C4" w:rsidP="005038A7">
            <w:pPr>
              <w:spacing w:after="100" w:afterAutospacing="1"/>
              <w:jc w:val="right"/>
              <w:rPr>
                <w:rFonts w:ascii="Arial" w:hAnsi="Arial" w:cs="Arial"/>
                <w:b/>
                <w:color w:val="000000" w:themeColor="text1"/>
                <w:sz w:val="18"/>
                <w:szCs w:val="20"/>
              </w:rPr>
            </w:pPr>
          </w:p>
        </w:tc>
        <w:tc>
          <w:tcPr>
            <w:tcW w:w="1091" w:type="dxa"/>
          </w:tcPr>
          <w:p w:rsidR="000215C4" w:rsidRPr="00F7216B" w:rsidRDefault="000215C4" w:rsidP="005038A7">
            <w:pPr>
              <w:spacing w:after="100" w:afterAutospacing="1"/>
              <w:jc w:val="right"/>
              <w:rPr>
                <w:rFonts w:ascii="Arial" w:hAnsi="Arial" w:cs="Arial"/>
                <w:b/>
                <w:color w:val="000000" w:themeColor="text1"/>
                <w:sz w:val="18"/>
                <w:szCs w:val="20"/>
              </w:rPr>
            </w:pPr>
          </w:p>
        </w:tc>
      </w:tr>
      <w:tr w:rsidR="000215C4" w:rsidRPr="00DB45D3" w:rsidTr="00D454B0">
        <w:trPr>
          <w:trHeight w:val="146"/>
        </w:trPr>
        <w:tc>
          <w:tcPr>
            <w:tcW w:w="918" w:type="dxa"/>
          </w:tcPr>
          <w:p w:rsidR="000215C4" w:rsidRPr="00A67336" w:rsidRDefault="00C13B68" w:rsidP="00A67336">
            <w:pPr>
              <w:spacing w:after="100" w:afterAutospacing="1"/>
              <w:jc w:val="center"/>
              <w:rPr>
                <w:rFonts w:ascii="Arial" w:hAnsi="Arial" w:cs="Arial"/>
                <w:b/>
                <w:color w:val="000000" w:themeColor="text1"/>
                <w:sz w:val="20"/>
                <w:szCs w:val="20"/>
              </w:rPr>
            </w:pPr>
            <w:r>
              <w:rPr>
                <w:rFonts w:ascii="Arial" w:hAnsi="Arial" w:cs="Arial"/>
                <w:b/>
                <w:color w:val="000000" w:themeColor="text1"/>
                <w:sz w:val="20"/>
                <w:szCs w:val="20"/>
              </w:rPr>
              <w:t>220207</w:t>
            </w:r>
          </w:p>
        </w:tc>
        <w:tc>
          <w:tcPr>
            <w:tcW w:w="638" w:type="dxa"/>
          </w:tcPr>
          <w:p w:rsidR="000215C4" w:rsidRPr="00DB45D3" w:rsidRDefault="000215C4" w:rsidP="005038A7">
            <w:pPr>
              <w:spacing w:after="100" w:afterAutospacing="1"/>
              <w:jc w:val="center"/>
              <w:rPr>
                <w:rFonts w:ascii="Arial" w:hAnsi="Arial" w:cs="Arial"/>
                <w:color w:val="000000" w:themeColor="text1"/>
                <w:sz w:val="20"/>
                <w:szCs w:val="20"/>
              </w:rPr>
            </w:pPr>
          </w:p>
        </w:tc>
        <w:tc>
          <w:tcPr>
            <w:tcW w:w="3489" w:type="dxa"/>
          </w:tcPr>
          <w:p w:rsidR="000215C4" w:rsidRPr="00DB45D3" w:rsidRDefault="000215C4" w:rsidP="005038A7">
            <w:pPr>
              <w:pStyle w:val="NoSpacing"/>
              <w:spacing w:after="100" w:afterAutospacing="1"/>
              <w:rPr>
                <w:rFonts w:ascii="Arial" w:hAnsi="Arial" w:cs="Arial"/>
                <w:color w:val="000000" w:themeColor="text1"/>
                <w:sz w:val="20"/>
                <w:szCs w:val="20"/>
              </w:rPr>
            </w:pPr>
            <w:r w:rsidRPr="00DB45D3">
              <w:rPr>
                <w:rFonts w:ascii="Arial" w:hAnsi="Arial" w:cs="Arial"/>
                <w:b/>
                <w:color w:val="000000" w:themeColor="text1"/>
                <w:sz w:val="20"/>
                <w:szCs w:val="20"/>
              </w:rPr>
              <w:t xml:space="preserve">Consulting &amp; Professional Services </w:t>
            </w:r>
          </w:p>
        </w:tc>
        <w:tc>
          <w:tcPr>
            <w:tcW w:w="1653"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744"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537"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091" w:type="dxa"/>
          </w:tcPr>
          <w:p w:rsidR="000215C4" w:rsidRPr="00F7216B" w:rsidRDefault="000215C4" w:rsidP="005038A7">
            <w:pPr>
              <w:spacing w:after="100" w:afterAutospacing="1"/>
              <w:jc w:val="right"/>
              <w:rPr>
                <w:rFonts w:ascii="Arial" w:hAnsi="Arial" w:cs="Arial"/>
                <w:color w:val="000000" w:themeColor="text1"/>
                <w:sz w:val="18"/>
                <w:szCs w:val="20"/>
              </w:rPr>
            </w:pPr>
          </w:p>
        </w:tc>
      </w:tr>
      <w:tr w:rsidR="000215C4" w:rsidRPr="00DB45D3" w:rsidTr="00D454B0">
        <w:trPr>
          <w:trHeight w:val="146"/>
        </w:trPr>
        <w:tc>
          <w:tcPr>
            <w:tcW w:w="918" w:type="dxa"/>
          </w:tcPr>
          <w:p w:rsidR="000215C4" w:rsidRPr="00A67336" w:rsidRDefault="000215C4" w:rsidP="00A67336">
            <w:pPr>
              <w:spacing w:after="100" w:afterAutospacing="1"/>
              <w:jc w:val="center"/>
              <w:rPr>
                <w:rFonts w:ascii="Arial" w:hAnsi="Arial" w:cs="Arial"/>
                <w:b/>
                <w:color w:val="000000" w:themeColor="text1"/>
                <w:sz w:val="20"/>
                <w:szCs w:val="20"/>
              </w:rPr>
            </w:pPr>
          </w:p>
        </w:tc>
        <w:tc>
          <w:tcPr>
            <w:tcW w:w="638" w:type="dxa"/>
          </w:tcPr>
          <w:p w:rsidR="000215C4" w:rsidRPr="00DB45D3" w:rsidRDefault="00C13B68" w:rsidP="001B02A8">
            <w:pPr>
              <w:spacing w:after="100" w:afterAutospacing="1"/>
              <w:jc w:val="center"/>
              <w:rPr>
                <w:rFonts w:ascii="Arial" w:hAnsi="Arial" w:cs="Arial"/>
                <w:color w:val="000000" w:themeColor="text1"/>
                <w:sz w:val="20"/>
                <w:szCs w:val="20"/>
              </w:rPr>
            </w:pPr>
            <w:r>
              <w:rPr>
                <w:rFonts w:ascii="Arial" w:hAnsi="Arial" w:cs="Arial"/>
                <w:color w:val="000000" w:themeColor="text1"/>
                <w:sz w:val="20"/>
                <w:szCs w:val="20"/>
              </w:rPr>
              <w:t>02</w:t>
            </w:r>
          </w:p>
        </w:tc>
        <w:tc>
          <w:tcPr>
            <w:tcW w:w="3489" w:type="dxa"/>
          </w:tcPr>
          <w:p w:rsidR="000215C4" w:rsidRPr="00DB45D3" w:rsidRDefault="000215C4" w:rsidP="001B02A8">
            <w:pPr>
              <w:pStyle w:val="NoSpacing"/>
              <w:spacing w:after="100" w:afterAutospacing="1"/>
              <w:rPr>
                <w:rFonts w:ascii="Arial" w:hAnsi="Arial" w:cs="Arial"/>
                <w:color w:val="000000" w:themeColor="text1"/>
                <w:sz w:val="20"/>
                <w:szCs w:val="20"/>
              </w:rPr>
            </w:pPr>
            <w:r w:rsidRPr="00DB45D3">
              <w:rPr>
                <w:rFonts w:ascii="Arial" w:hAnsi="Arial" w:cs="Arial"/>
                <w:color w:val="000000" w:themeColor="text1"/>
                <w:sz w:val="20"/>
                <w:szCs w:val="20"/>
              </w:rPr>
              <w:t>Information Technology</w:t>
            </w:r>
          </w:p>
        </w:tc>
        <w:tc>
          <w:tcPr>
            <w:tcW w:w="1653" w:type="dxa"/>
          </w:tcPr>
          <w:p w:rsidR="000215C4" w:rsidRPr="00F7216B" w:rsidRDefault="000215C4" w:rsidP="001B02A8">
            <w:pPr>
              <w:spacing w:after="100" w:afterAutospacing="1"/>
              <w:jc w:val="right"/>
              <w:rPr>
                <w:rFonts w:ascii="Arial" w:hAnsi="Arial" w:cs="Arial"/>
                <w:color w:val="000000" w:themeColor="text1"/>
                <w:sz w:val="18"/>
                <w:szCs w:val="20"/>
              </w:rPr>
            </w:pPr>
          </w:p>
        </w:tc>
        <w:tc>
          <w:tcPr>
            <w:tcW w:w="1744" w:type="dxa"/>
          </w:tcPr>
          <w:p w:rsidR="000215C4" w:rsidRPr="00F7216B" w:rsidRDefault="000215C4" w:rsidP="001B02A8">
            <w:pPr>
              <w:spacing w:after="100" w:afterAutospacing="1"/>
              <w:jc w:val="right"/>
              <w:rPr>
                <w:rFonts w:ascii="Arial" w:hAnsi="Arial" w:cs="Arial"/>
                <w:color w:val="000000" w:themeColor="text1"/>
                <w:sz w:val="18"/>
                <w:szCs w:val="20"/>
              </w:rPr>
            </w:pPr>
          </w:p>
        </w:tc>
        <w:tc>
          <w:tcPr>
            <w:tcW w:w="1537" w:type="dxa"/>
          </w:tcPr>
          <w:p w:rsidR="000215C4" w:rsidRPr="00F7216B" w:rsidRDefault="000215C4" w:rsidP="001B02A8">
            <w:pPr>
              <w:spacing w:after="100" w:afterAutospacing="1"/>
              <w:jc w:val="right"/>
              <w:rPr>
                <w:rFonts w:ascii="Arial" w:hAnsi="Arial" w:cs="Arial"/>
                <w:color w:val="000000" w:themeColor="text1"/>
                <w:sz w:val="18"/>
                <w:szCs w:val="20"/>
              </w:rPr>
            </w:pPr>
          </w:p>
        </w:tc>
        <w:tc>
          <w:tcPr>
            <w:tcW w:w="1091" w:type="dxa"/>
          </w:tcPr>
          <w:p w:rsidR="000215C4" w:rsidRPr="00F7216B" w:rsidRDefault="000215C4" w:rsidP="001B02A8">
            <w:pPr>
              <w:spacing w:after="100" w:afterAutospacing="1"/>
              <w:jc w:val="right"/>
              <w:rPr>
                <w:rFonts w:ascii="Arial" w:hAnsi="Arial" w:cs="Arial"/>
                <w:color w:val="000000" w:themeColor="text1"/>
                <w:sz w:val="18"/>
                <w:szCs w:val="20"/>
              </w:rPr>
            </w:pPr>
          </w:p>
        </w:tc>
      </w:tr>
      <w:tr w:rsidR="000215C4" w:rsidRPr="00DB45D3" w:rsidTr="00D454B0">
        <w:trPr>
          <w:trHeight w:val="146"/>
        </w:trPr>
        <w:tc>
          <w:tcPr>
            <w:tcW w:w="918" w:type="dxa"/>
          </w:tcPr>
          <w:p w:rsidR="000215C4" w:rsidRPr="00A67336" w:rsidRDefault="000215C4" w:rsidP="00A67336">
            <w:pPr>
              <w:spacing w:after="100" w:afterAutospacing="1"/>
              <w:jc w:val="center"/>
              <w:rPr>
                <w:rFonts w:ascii="Arial" w:hAnsi="Arial" w:cs="Arial"/>
                <w:b/>
                <w:color w:val="000000" w:themeColor="text1"/>
                <w:sz w:val="20"/>
                <w:szCs w:val="20"/>
              </w:rPr>
            </w:pPr>
          </w:p>
        </w:tc>
        <w:tc>
          <w:tcPr>
            <w:tcW w:w="638" w:type="dxa"/>
          </w:tcPr>
          <w:p w:rsidR="000215C4" w:rsidRPr="00DB45D3" w:rsidRDefault="00C13B68" w:rsidP="001B02A8">
            <w:pPr>
              <w:spacing w:after="100" w:afterAutospacing="1"/>
              <w:jc w:val="center"/>
              <w:rPr>
                <w:rFonts w:ascii="Arial" w:hAnsi="Arial" w:cs="Arial"/>
                <w:color w:val="000000" w:themeColor="text1"/>
                <w:sz w:val="20"/>
                <w:szCs w:val="20"/>
              </w:rPr>
            </w:pPr>
            <w:r>
              <w:rPr>
                <w:rFonts w:ascii="Arial" w:hAnsi="Arial" w:cs="Arial"/>
                <w:color w:val="000000" w:themeColor="text1"/>
                <w:sz w:val="20"/>
                <w:szCs w:val="20"/>
              </w:rPr>
              <w:t>03</w:t>
            </w:r>
          </w:p>
        </w:tc>
        <w:tc>
          <w:tcPr>
            <w:tcW w:w="3489" w:type="dxa"/>
          </w:tcPr>
          <w:p w:rsidR="000215C4" w:rsidRPr="00DB45D3" w:rsidRDefault="000215C4" w:rsidP="001B02A8">
            <w:pPr>
              <w:pStyle w:val="NoSpacing"/>
              <w:spacing w:after="100" w:afterAutospacing="1"/>
              <w:rPr>
                <w:rFonts w:ascii="Arial" w:hAnsi="Arial" w:cs="Arial"/>
                <w:color w:val="000000" w:themeColor="text1"/>
                <w:sz w:val="20"/>
                <w:szCs w:val="20"/>
              </w:rPr>
            </w:pPr>
            <w:r w:rsidRPr="00DB45D3">
              <w:rPr>
                <w:rFonts w:ascii="Arial" w:hAnsi="Arial" w:cs="Arial"/>
                <w:color w:val="000000" w:themeColor="text1"/>
                <w:sz w:val="20"/>
                <w:szCs w:val="20"/>
              </w:rPr>
              <w:t>Finance (Audit Fees, etc)</w:t>
            </w:r>
          </w:p>
        </w:tc>
        <w:tc>
          <w:tcPr>
            <w:tcW w:w="1653" w:type="dxa"/>
          </w:tcPr>
          <w:p w:rsidR="000215C4" w:rsidRPr="00F7216B" w:rsidRDefault="000215C4" w:rsidP="001B02A8">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9,476,640.00</w:t>
            </w:r>
          </w:p>
        </w:tc>
        <w:tc>
          <w:tcPr>
            <w:tcW w:w="1744" w:type="dxa"/>
          </w:tcPr>
          <w:p w:rsidR="000215C4" w:rsidRPr="00F7216B" w:rsidRDefault="000215C4" w:rsidP="001B02A8">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550,000.00</w:t>
            </w:r>
          </w:p>
        </w:tc>
        <w:tc>
          <w:tcPr>
            <w:tcW w:w="1537" w:type="dxa"/>
          </w:tcPr>
          <w:p w:rsidR="000215C4" w:rsidRPr="00F7216B" w:rsidRDefault="000215C4" w:rsidP="001B02A8">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8,926,640.00</w:t>
            </w:r>
          </w:p>
        </w:tc>
        <w:tc>
          <w:tcPr>
            <w:tcW w:w="1091" w:type="dxa"/>
          </w:tcPr>
          <w:p w:rsidR="000215C4" w:rsidRPr="00F7216B" w:rsidRDefault="000215C4" w:rsidP="001B02A8">
            <w:pPr>
              <w:spacing w:after="100" w:afterAutospacing="1"/>
              <w:jc w:val="right"/>
              <w:rPr>
                <w:rFonts w:ascii="Arial" w:hAnsi="Arial" w:cs="Arial"/>
                <w:color w:val="000000" w:themeColor="text1"/>
                <w:sz w:val="18"/>
                <w:szCs w:val="20"/>
              </w:rPr>
            </w:pPr>
          </w:p>
        </w:tc>
      </w:tr>
      <w:tr w:rsidR="000215C4" w:rsidRPr="00DB45D3" w:rsidTr="00D454B0">
        <w:trPr>
          <w:trHeight w:val="146"/>
        </w:trPr>
        <w:tc>
          <w:tcPr>
            <w:tcW w:w="918" w:type="dxa"/>
          </w:tcPr>
          <w:p w:rsidR="000215C4" w:rsidRPr="00A67336" w:rsidRDefault="000215C4" w:rsidP="00A67336">
            <w:pPr>
              <w:spacing w:after="100" w:afterAutospacing="1"/>
              <w:jc w:val="center"/>
              <w:rPr>
                <w:rFonts w:ascii="Arial" w:hAnsi="Arial" w:cs="Arial"/>
                <w:b/>
                <w:color w:val="000000" w:themeColor="text1"/>
                <w:sz w:val="20"/>
                <w:szCs w:val="20"/>
              </w:rPr>
            </w:pPr>
          </w:p>
        </w:tc>
        <w:tc>
          <w:tcPr>
            <w:tcW w:w="638" w:type="dxa"/>
          </w:tcPr>
          <w:p w:rsidR="000215C4" w:rsidRPr="00DB45D3" w:rsidRDefault="00C13B68" w:rsidP="001B02A8">
            <w:pPr>
              <w:spacing w:after="100" w:afterAutospacing="1"/>
              <w:jc w:val="center"/>
              <w:rPr>
                <w:rFonts w:ascii="Arial" w:hAnsi="Arial" w:cs="Arial"/>
                <w:color w:val="000000" w:themeColor="text1"/>
                <w:sz w:val="20"/>
                <w:szCs w:val="20"/>
              </w:rPr>
            </w:pPr>
            <w:r>
              <w:rPr>
                <w:rFonts w:ascii="Arial" w:hAnsi="Arial" w:cs="Arial"/>
                <w:color w:val="000000" w:themeColor="text1"/>
                <w:sz w:val="20"/>
                <w:szCs w:val="20"/>
              </w:rPr>
              <w:t>09</w:t>
            </w:r>
          </w:p>
        </w:tc>
        <w:tc>
          <w:tcPr>
            <w:tcW w:w="3489" w:type="dxa"/>
          </w:tcPr>
          <w:p w:rsidR="000215C4" w:rsidRPr="00DB45D3" w:rsidRDefault="000215C4" w:rsidP="001B02A8">
            <w:pPr>
              <w:pStyle w:val="NoSpacing"/>
              <w:spacing w:after="100" w:afterAutospacing="1"/>
              <w:rPr>
                <w:rFonts w:ascii="Arial" w:hAnsi="Arial" w:cs="Arial"/>
                <w:color w:val="000000" w:themeColor="text1"/>
                <w:sz w:val="20"/>
                <w:szCs w:val="20"/>
              </w:rPr>
            </w:pPr>
            <w:r w:rsidRPr="00DB45D3">
              <w:rPr>
                <w:rFonts w:ascii="Arial" w:hAnsi="Arial" w:cs="Arial"/>
                <w:color w:val="000000" w:themeColor="text1"/>
                <w:sz w:val="20"/>
                <w:szCs w:val="20"/>
              </w:rPr>
              <w:t>Special Committee</w:t>
            </w:r>
          </w:p>
        </w:tc>
        <w:tc>
          <w:tcPr>
            <w:tcW w:w="1653" w:type="dxa"/>
          </w:tcPr>
          <w:p w:rsidR="000215C4" w:rsidRPr="00F7216B" w:rsidRDefault="000215C4" w:rsidP="001B02A8">
            <w:pPr>
              <w:spacing w:after="100" w:afterAutospacing="1"/>
              <w:jc w:val="right"/>
              <w:rPr>
                <w:rFonts w:ascii="Arial" w:hAnsi="Arial" w:cs="Arial"/>
                <w:color w:val="000000" w:themeColor="text1"/>
                <w:sz w:val="18"/>
                <w:szCs w:val="20"/>
              </w:rPr>
            </w:pPr>
          </w:p>
        </w:tc>
        <w:tc>
          <w:tcPr>
            <w:tcW w:w="1744" w:type="dxa"/>
          </w:tcPr>
          <w:p w:rsidR="000215C4" w:rsidRPr="00F7216B" w:rsidRDefault="000215C4" w:rsidP="001B02A8">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3,080,000.00</w:t>
            </w:r>
          </w:p>
        </w:tc>
        <w:tc>
          <w:tcPr>
            <w:tcW w:w="1537" w:type="dxa"/>
          </w:tcPr>
          <w:p w:rsidR="000215C4" w:rsidRPr="00F7216B" w:rsidRDefault="000215C4" w:rsidP="001B02A8">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(3,080,000.00)</w:t>
            </w:r>
          </w:p>
        </w:tc>
        <w:tc>
          <w:tcPr>
            <w:tcW w:w="1091" w:type="dxa"/>
          </w:tcPr>
          <w:p w:rsidR="000215C4" w:rsidRPr="00F7216B" w:rsidRDefault="000215C4" w:rsidP="001B02A8">
            <w:pPr>
              <w:spacing w:after="100" w:afterAutospacing="1"/>
              <w:jc w:val="right"/>
              <w:rPr>
                <w:rFonts w:ascii="Arial" w:hAnsi="Arial" w:cs="Arial"/>
                <w:color w:val="000000" w:themeColor="text1"/>
                <w:sz w:val="18"/>
                <w:szCs w:val="20"/>
              </w:rPr>
            </w:pPr>
          </w:p>
        </w:tc>
      </w:tr>
      <w:tr w:rsidR="000215C4" w:rsidRPr="00DB45D3" w:rsidTr="00D454B0">
        <w:trPr>
          <w:trHeight w:val="146"/>
        </w:trPr>
        <w:tc>
          <w:tcPr>
            <w:tcW w:w="918" w:type="dxa"/>
          </w:tcPr>
          <w:p w:rsidR="000215C4" w:rsidRPr="00A67336" w:rsidRDefault="000215C4" w:rsidP="00A67336">
            <w:pPr>
              <w:spacing w:after="100" w:afterAutospacing="1"/>
              <w:jc w:val="center"/>
              <w:rPr>
                <w:rFonts w:ascii="Arial" w:hAnsi="Arial" w:cs="Arial"/>
                <w:b/>
                <w:color w:val="000000" w:themeColor="text1"/>
                <w:sz w:val="20"/>
                <w:szCs w:val="20"/>
              </w:rPr>
            </w:pPr>
          </w:p>
        </w:tc>
        <w:tc>
          <w:tcPr>
            <w:tcW w:w="638" w:type="dxa"/>
          </w:tcPr>
          <w:p w:rsidR="000215C4" w:rsidRPr="00DB45D3" w:rsidRDefault="00C13B68" w:rsidP="005038A7">
            <w:pPr>
              <w:spacing w:after="100" w:afterAutospacing="1"/>
              <w:jc w:val="center"/>
              <w:rPr>
                <w:rFonts w:ascii="Arial" w:hAnsi="Arial" w:cs="Arial"/>
                <w:color w:val="000000" w:themeColor="text1"/>
                <w:sz w:val="20"/>
                <w:szCs w:val="20"/>
              </w:rPr>
            </w:pPr>
            <w:r>
              <w:rPr>
                <w:rFonts w:ascii="Arial" w:hAnsi="Arial" w:cs="Arial"/>
                <w:color w:val="000000" w:themeColor="text1"/>
                <w:sz w:val="20"/>
                <w:szCs w:val="20"/>
              </w:rPr>
              <w:t>10</w:t>
            </w:r>
          </w:p>
        </w:tc>
        <w:tc>
          <w:tcPr>
            <w:tcW w:w="3489" w:type="dxa"/>
          </w:tcPr>
          <w:p w:rsidR="000215C4" w:rsidRPr="00DB45D3" w:rsidRDefault="000215C4" w:rsidP="005038A7">
            <w:pPr>
              <w:pStyle w:val="NoSpacing"/>
              <w:spacing w:after="100" w:afterAutospacing="1"/>
              <w:rPr>
                <w:rFonts w:ascii="Arial" w:hAnsi="Arial" w:cs="Arial"/>
                <w:color w:val="000000" w:themeColor="text1"/>
                <w:sz w:val="20"/>
                <w:szCs w:val="20"/>
              </w:rPr>
            </w:pPr>
            <w:r w:rsidRPr="00DB45D3">
              <w:rPr>
                <w:rFonts w:ascii="Arial" w:hAnsi="Arial" w:cs="Arial"/>
                <w:color w:val="000000" w:themeColor="text1"/>
                <w:sz w:val="20"/>
                <w:szCs w:val="20"/>
              </w:rPr>
              <w:t>Statistical Survey &amp; Data Collection</w:t>
            </w:r>
          </w:p>
        </w:tc>
        <w:tc>
          <w:tcPr>
            <w:tcW w:w="1653" w:type="dxa"/>
          </w:tcPr>
          <w:p w:rsidR="000215C4" w:rsidRPr="00F7216B"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100,000.00</w:t>
            </w:r>
          </w:p>
        </w:tc>
        <w:tc>
          <w:tcPr>
            <w:tcW w:w="1744" w:type="dxa"/>
          </w:tcPr>
          <w:p w:rsidR="000215C4" w:rsidRPr="00F7216B"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592,000.00</w:t>
            </w:r>
          </w:p>
        </w:tc>
        <w:tc>
          <w:tcPr>
            <w:tcW w:w="1537" w:type="dxa"/>
          </w:tcPr>
          <w:p w:rsidR="000215C4" w:rsidRPr="00F7216B"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(492,000.00)</w:t>
            </w:r>
          </w:p>
        </w:tc>
        <w:tc>
          <w:tcPr>
            <w:tcW w:w="1091" w:type="dxa"/>
          </w:tcPr>
          <w:p w:rsidR="000215C4" w:rsidRPr="00F7216B" w:rsidRDefault="000215C4" w:rsidP="005038A7">
            <w:pPr>
              <w:spacing w:after="100" w:afterAutospacing="1"/>
              <w:jc w:val="right"/>
              <w:rPr>
                <w:rFonts w:ascii="Arial" w:hAnsi="Arial" w:cs="Arial"/>
                <w:color w:val="000000" w:themeColor="text1"/>
                <w:sz w:val="18"/>
                <w:szCs w:val="20"/>
              </w:rPr>
            </w:pPr>
          </w:p>
        </w:tc>
      </w:tr>
      <w:tr w:rsidR="000215C4" w:rsidRPr="00DB45D3" w:rsidTr="00D454B0">
        <w:trPr>
          <w:trHeight w:val="146"/>
        </w:trPr>
        <w:tc>
          <w:tcPr>
            <w:tcW w:w="918" w:type="dxa"/>
          </w:tcPr>
          <w:p w:rsidR="000215C4" w:rsidRPr="00A67336" w:rsidRDefault="000215C4" w:rsidP="00A67336">
            <w:pPr>
              <w:spacing w:after="100" w:afterAutospacing="1"/>
              <w:jc w:val="center"/>
              <w:rPr>
                <w:rFonts w:ascii="Arial" w:hAnsi="Arial" w:cs="Arial"/>
                <w:b/>
                <w:color w:val="000000" w:themeColor="text1"/>
                <w:sz w:val="20"/>
                <w:szCs w:val="20"/>
              </w:rPr>
            </w:pPr>
          </w:p>
        </w:tc>
        <w:tc>
          <w:tcPr>
            <w:tcW w:w="638" w:type="dxa"/>
          </w:tcPr>
          <w:p w:rsidR="000215C4" w:rsidRPr="00E276D7" w:rsidRDefault="000215C4" w:rsidP="005038A7">
            <w:pPr>
              <w:spacing w:after="100" w:afterAutospacing="1"/>
              <w:jc w:val="center"/>
              <w:rPr>
                <w:rFonts w:ascii="Arial" w:hAnsi="Arial" w:cs="Arial"/>
                <w:b/>
                <w:color w:val="000000" w:themeColor="text1"/>
                <w:sz w:val="20"/>
                <w:szCs w:val="20"/>
              </w:rPr>
            </w:pPr>
          </w:p>
        </w:tc>
        <w:tc>
          <w:tcPr>
            <w:tcW w:w="3489" w:type="dxa"/>
          </w:tcPr>
          <w:p w:rsidR="000215C4" w:rsidRPr="00E276D7" w:rsidRDefault="000215C4" w:rsidP="005038A7">
            <w:pPr>
              <w:pStyle w:val="NoSpacing"/>
              <w:spacing w:after="100" w:afterAutospacing="1"/>
              <w:rPr>
                <w:rFonts w:ascii="Arial" w:hAnsi="Arial" w:cs="Arial"/>
                <w:b/>
                <w:color w:val="000000" w:themeColor="text1"/>
                <w:sz w:val="20"/>
                <w:szCs w:val="20"/>
              </w:rPr>
            </w:pPr>
            <w:r w:rsidRPr="00E276D7">
              <w:rPr>
                <w:rFonts w:ascii="Arial" w:hAnsi="Arial" w:cs="Arial"/>
                <w:b/>
                <w:color w:val="000000" w:themeColor="text1"/>
                <w:sz w:val="20"/>
                <w:szCs w:val="20"/>
              </w:rPr>
              <w:t>Sub-Total Consulting &amp; Professional Services(220207)</w:t>
            </w:r>
          </w:p>
        </w:tc>
        <w:tc>
          <w:tcPr>
            <w:tcW w:w="1653" w:type="dxa"/>
          </w:tcPr>
          <w:p w:rsidR="000215C4" w:rsidRPr="00F7216B" w:rsidRDefault="000215C4" w:rsidP="005F683A">
            <w:pPr>
              <w:spacing w:after="100" w:afterAutospacing="1"/>
              <w:jc w:val="right"/>
              <w:rPr>
                <w:rFonts w:ascii="Arial" w:hAnsi="Arial" w:cs="Arial"/>
                <w:b/>
                <w:color w:val="000000" w:themeColor="text1"/>
                <w:sz w:val="18"/>
                <w:szCs w:val="20"/>
              </w:rPr>
            </w:pPr>
            <w:r>
              <w:rPr>
                <w:rFonts w:ascii="Arial" w:hAnsi="Arial" w:cs="Arial"/>
                <w:b/>
                <w:color w:val="000000" w:themeColor="text1"/>
                <w:sz w:val="18"/>
                <w:szCs w:val="20"/>
              </w:rPr>
              <w:t>9,576,640.00</w:t>
            </w:r>
          </w:p>
        </w:tc>
        <w:tc>
          <w:tcPr>
            <w:tcW w:w="1744" w:type="dxa"/>
          </w:tcPr>
          <w:p w:rsidR="000215C4" w:rsidRPr="00F7216B" w:rsidRDefault="000215C4" w:rsidP="005038A7">
            <w:pPr>
              <w:spacing w:after="100" w:afterAutospacing="1"/>
              <w:jc w:val="right"/>
              <w:rPr>
                <w:rFonts w:ascii="Arial" w:hAnsi="Arial" w:cs="Arial"/>
                <w:b/>
                <w:color w:val="000000" w:themeColor="text1"/>
                <w:sz w:val="18"/>
                <w:szCs w:val="20"/>
              </w:rPr>
            </w:pPr>
            <w:r>
              <w:rPr>
                <w:rFonts w:ascii="Arial" w:hAnsi="Arial" w:cs="Arial"/>
                <w:b/>
                <w:color w:val="000000" w:themeColor="text1"/>
                <w:sz w:val="18"/>
                <w:szCs w:val="20"/>
              </w:rPr>
              <w:t>4,222,000.00</w:t>
            </w:r>
          </w:p>
        </w:tc>
        <w:tc>
          <w:tcPr>
            <w:tcW w:w="1537" w:type="dxa"/>
          </w:tcPr>
          <w:p w:rsidR="000215C4" w:rsidRPr="00F7216B" w:rsidRDefault="000215C4" w:rsidP="005038A7">
            <w:pPr>
              <w:spacing w:after="100" w:afterAutospacing="1"/>
              <w:jc w:val="right"/>
              <w:rPr>
                <w:rFonts w:ascii="Arial" w:hAnsi="Arial" w:cs="Arial"/>
                <w:b/>
                <w:color w:val="000000" w:themeColor="text1"/>
                <w:sz w:val="18"/>
                <w:szCs w:val="20"/>
              </w:rPr>
            </w:pPr>
            <w:r>
              <w:rPr>
                <w:rFonts w:ascii="Arial" w:hAnsi="Arial" w:cs="Arial"/>
                <w:b/>
                <w:color w:val="000000" w:themeColor="text1"/>
                <w:sz w:val="18"/>
                <w:szCs w:val="20"/>
              </w:rPr>
              <w:t>5,354,640.00</w:t>
            </w:r>
          </w:p>
        </w:tc>
        <w:tc>
          <w:tcPr>
            <w:tcW w:w="1091" w:type="dxa"/>
          </w:tcPr>
          <w:p w:rsidR="000215C4" w:rsidRPr="00F7216B" w:rsidRDefault="000215C4" w:rsidP="005038A7">
            <w:pPr>
              <w:spacing w:after="100" w:afterAutospacing="1"/>
              <w:jc w:val="right"/>
              <w:rPr>
                <w:rFonts w:ascii="Arial" w:hAnsi="Arial" w:cs="Arial"/>
                <w:b/>
                <w:color w:val="000000" w:themeColor="text1"/>
                <w:sz w:val="18"/>
                <w:szCs w:val="20"/>
              </w:rPr>
            </w:pPr>
          </w:p>
        </w:tc>
      </w:tr>
      <w:tr w:rsidR="000215C4" w:rsidRPr="00DB45D3" w:rsidTr="00D454B0">
        <w:trPr>
          <w:trHeight w:val="146"/>
        </w:trPr>
        <w:tc>
          <w:tcPr>
            <w:tcW w:w="918" w:type="dxa"/>
          </w:tcPr>
          <w:p w:rsidR="000215C4" w:rsidRPr="00A67336" w:rsidRDefault="000215C4" w:rsidP="00A67336">
            <w:pPr>
              <w:spacing w:after="100" w:afterAutospacing="1"/>
              <w:jc w:val="center"/>
              <w:rPr>
                <w:rFonts w:ascii="Arial" w:hAnsi="Arial" w:cs="Arial"/>
                <w:b/>
                <w:color w:val="000000" w:themeColor="text1"/>
                <w:sz w:val="20"/>
                <w:szCs w:val="20"/>
              </w:rPr>
            </w:pPr>
          </w:p>
        </w:tc>
        <w:tc>
          <w:tcPr>
            <w:tcW w:w="638" w:type="dxa"/>
          </w:tcPr>
          <w:p w:rsidR="000215C4" w:rsidRPr="00DB45D3" w:rsidRDefault="000215C4" w:rsidP="005038A7">
            <w:pPr>
              <w:spacing w:after="100" w:afterAutospacing="1"/>
              <w:jc w:val="center"/>
              <w:rPr>
                <w:rFonts w:ascii="Arial" w:hAnsi="Arial" w:cs="Arial"/>
                <w:color w:val="000000" w:themeColor="text1"/>
                <w:sz w:val="20"/>
                <w:szCs w:val="20"/>
              </w:rPr>
            </w:pPr>
          </w:p>
        </w:tc>
        <w:tc>
          <w:tcPr>
            <w:tcW w:w="3489" w:type="dxa"/>
          </w:tcPr>
          <w:p w:rsidR="000215C4" w:rsidRPr="00DB45D3" w:rsidRDefault="000215C4" w:rsidP="005038A7">
            <w:pPr>
              <w:pStyle w:val="NoSpacing"/>
              <w:spacing w:after="100" w:afterAutospacing="1" w:line="276" w:lineRule="auto"/>
              <w:rPr>
                <w:rFonts w:ascii="Arial" w:hAnsi="Arial" w:cs="Arial"/>
                <w:color w:val="000000" w:themeColor="text1"/>
                <w:sz w:val="20"/>
                <w:szCs w:val="20"/>
              </w:rPr>
            </w:pPr>
          </w:p>
        </w:tc>
        <w:tc>
          <w:tcPr>
            <w:tcW w:w="1653"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744"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537"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091" w:type="dxa"/>
          </w:tcPr>
          <w:p w:rsidR="000215C4" w:rsidRPr="00F7216B" w:rsidRDefault="000215C4" w:rsidP="005038A7">
            <w:pPr>
              <w:spacing w:after="100" w:afterAutospacing="1"/>
              <w:jc w:val="right"/>
              <w:rPr>
                <w:rFonts w:ascii="Arial" w:hAnsi="Arial" w:cs="Arial"/>
                <w:color w:val="000000" w:themeColor="text1"/>
                <w:sz w:val="18"/>
                <w:szCs w:val="20"/>
              </w:rPr>
            </w:pPr>
          </w:p>
        </w:tc>
      </w:tr>
      <w:tr w:rsidR="000215C4" w:rsidRPr="00DB45D3" w:rsidTr="00D454B0">
        <w:trPr>
          <w:trHeight w:val="146"/>
        </w:trPr>
        <w:tc>
          <w:tcPr>
            <w:tcW w:w="918" w:type="dxa"/>
          </w:tcPr>
          <w:p w:rsidR="000215C4" w:rsidRPr="00A67336" w:rsidRDefault="006A156A" w:rsidP="00A67336">
            <w:pPr>
              <w:spacing w:after="100" w:afterAutospacing="1"/>
              <w:jc w:val="center"/>
              <w:rPr>
                <w:rFonts w:ascii="Arial" w:hAnsi="Arial" w:cs="Arial"/>
                <w:b/>
                <w:color w:val="000000" w:themeColor="text1"/>
                <w:sz w:val="20"/>
                <w:szCs w:val="20"/>
              </w:rPr>
            </w:pPr>
            <w:r>
              <w:rPr>
                <w:rFonts w:ascii="Arial" w:hAnsi="Arial" w:cs="Arial"/>
                <w:b/>
                <w:color w:val="000000" w:themeColor="text1"/>
                <w:sz w:val="20"/>
                <w:szCs w:val="20"/>
              </w:rPr>
              <w:t>220208</w:t>
            </w:r>
          </w:p>
        </w:tc>
        <w:tc>
          <w:tcPr>
            <w:tcW w:w="638" w:type="dxa"/>
          </w:tcPr>
          <w:p w:rsidR="000215C4" w:rsidRPr="005C1F06" w:rsidRDefault="000215C4" w:rsidP="005038A7">
            <w:pPr>
              <w:spacing w:after="100" w:afterAutospacing="1"/>
              <w:jc w:val="center"/>
              <w:rPr>
                <w:rFonts w:ascii="Arial" w:hAnsi="Arial" w:cs="Arial"/>
                <w:b/>
                <w:color w:val="000000" w:themeColor="text1"/>
                <w:sz w:val="20"/>
                <w:szCs w:val="20"/>
              </w:rPr>
            </w:pPr>
          </w:p>
        </w:tc>
        <w:tc>
          <w:tcPr>
            <w:tcW w:w="3489" w:type="dxa"/>
          </w:tcPr>
          <w:p w:rsidR="000215C4" w:rsidRPr="005C1F06" w:rsidRDefault="000215C4" w:rsidP="005038A7">
            <w:pPr>
              <w:pStyle w:val="NoSpacing"/>
              <w:spacing w:after="100" w:afterAutospacing="1" w:line="276" w:lineRule="auto"/>
              <w:rPr>
                <w:rFonts w:ascii="Arial" w:hAnsi="Arial" w:cs="Arial"/>
                <w:b/>
                <w:color w:val="000000" w:themeColor="text1"/>
                <w:sz w:val="20"/>
                <w:szCs w:val="20"/>
              </w:rPr>
            </w:pPr>
            <w:r w:rsidRPr="005C1F06">
              <w:rPr>
                <w:rFonts w:ascii="Arial" w:hAnsi="Arial" w:cs="Arial"/>
                <w:b/>
                <w:color w:val="000000" w:themeColor="text1"/>
                <w:sz w:val="20"/>
                <w:szCs w:val="20"/>
              </w:rPr>
              <w:t xml:space="preserve">FUEL &amp; LUBRICANTS </w:t>
            </w:r>
          </w:p>
        </w:tc>
        <w:tc>
          <w:tcPr>
            <w:tcW w:w="1653"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744"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537"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091" w:type="dxa"/>
          </w:tcPr>
          <w:p w:rsidR="000215C4" w:rsidRPr="00F7216B" w:rsidRDefault="000215C4" w:rsidP="005038A7">
            <w:pPr>
              <w:spacing w:after="100" w:afterAutospacing="1"/>
              <w:jc w:val="right"/>
              <w:rPr>
                <w:rFonts w:ascii="Arial" w:hAnsi="Arial" w:cs="Arial"/>
                <w:color w:val="000000" w:themeColor="text1"/>
                <w:sz w:val="18"/>
                <w:szCs w:val="20"/>
              </w:rPr>
            </w:pPr>
          </w:p>
        </w:tc>
      </w:tr>
      <w:tr w:rsidR="000215C4" w:rsidRPr="00DB45D3" w:rsidTr="00D454B0">
        <w:trPr>
          <w:trHeight w:val="146"/>
        </w:trPr>
        <w:tc>
          <w:tcPr>
            <w:tcW w:w="918" w:type="dxa"/>
          </w:tcPr>
          <w:p w:rsidR="000215C4" w:rsidRPr="00A67336" w:rsidRDefault="000215C4" w:rsidP="00A67336">
            <w:pPr>
              <w:spacing w:after="100" w:afterAutospacing="1"/>
              <w:jc w:val="center"/>
              <w:rPr>
                <w:rFonts w:ascii="Arial" w:hAnsi="Arial" w:cs="Arial"/>
                <w:b/>
                <w:color w:val="000000" w:themeColor="text1"/>
                <w:sz w:val="20"/>
                <w:szCs w:val="20"/>
              </w:rPr>
            </w:pPr>
          </w:p>
        </w:tc>
        <w:tc>
          <w:tcPr>
            <w:tcW w:w="638" w:type="dxa"/>
          </w:tcPr>
          <w:p w:rsidR="000215C4" w:rsidRPr="00DB45D3" w:rsidRDefault="006A156A" w:rsidP="005038A7">
            <w:pPr>
              <w:spacing w:after="100" w:afterAutospacing="1"/>
              <w:jc w:val="center"/>
              <w:rPr>
                <w:rFonts w:ascii="Arial" w:hAnsi="Arial" w:cs="Arial"/>
                <w:color w:val="000000" w:themeColor="text1"/>
                <w:sz w:val="20"/>
                <w:szCs w:val="20"/>
              </w:rPr>
            </w:pPr>
            <w:r>
              <w:rPr>
                <w:rFonts w:ascii="Arial" w:hAnsi="Arial" w:cs="Arial"/>
                <w:color w:val="000000" w:themeColor="text1"/>
                <w:sz w:val="20"/>
                <w:szCs w:val="20"/>
              </w:rPr>
              <w:t>01</w:t>
            </w:r>
          </w:p>
        </w:tc>
        <w:tc>
          <w:tcPr>
            <w:tcW w:w="3489" w:type="dxa"/>
          </w:tcPr>
          <w:p w:rsidR="000215C4" w:rsidRPr="00DB45D3" w:rsidRDefault="000215C4" w:rsidP="005038A7">
            <w:pPr>
              <w:pStyle w:val="NoSpacing"/>
              <w:spacing w:after="100" w:afterAutospacing="1" w:line="276" w:lineRule="auto"/>
              <w:rPr>
                <w:rFonts w:ascii="Arial" w:hAnsi="Arial" w:cs="Arial"/>
                <w:color w:val="000000" w:themeColor="text1"/>
                <w:sz w:val="20"/>
                <w:szCs w:val="20"/>
              </w:rPr>
            </w:pPr>
            <w:r w:rsidRPr="00DB45D3">
              <w:rPr>
                <w:rFonts w:ascii="Arial" w:hAnsi="Arial" w:cs="Arial"/>
                <w:color w:val="000000" w:themeColor="text1"/>
                <w:sz w:val="20"/>
                <w:szCs w:val="20"/>
              </w:rPr>
              <w:t>Motor Vehicle Fuel Cost</w:t>
            </w:r>
          </w:p>
        </w:tc>
        <w:tc>
          <w:tcPr>
            <w:tcW w:w="1653" w:type="dxa"/>
          </w:tcPr>
          <w:p w:rsidR="000215C4" w:rsidRPr="00F7216B"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1,315,000.00</w:t>
            </w:r>
          </w:p>
        </w:tc>
        <w:tc>
          <w:tcPr>
            <w:tcW w:w="1744" w:type="dxa"/>
          </w:tcPr>
          <w:p w:rsidR="000215C4" w:rsidRPr="00F7216B"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10,000.00</w:t>
            </w:r>
          </w:p>
        </w:tc>
        <w:tc>
          <w:tcPr>
            <w:tcW w:w="1537" w:type="dxa"/>
          </w:tcPr>
          <w:p w:rsidR="000215C4" w:rsidRPr="00F7216B"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1,305,000.00</w:t>
            </w:r>
          </w:p>
        </w:tc>
        <w:tc>
          <w:tcPr>
            <w:tcW w:w="1091" w:type="dxa"/>
          </w:tcPr>
          <w:p w:rsidR="000215C4" w:rsidRPr="00F7216B" w:rsidRDefault="000215C4" w:rsidP="005038A7">
            <w:pPr>
              <w:spacing w:after="100" w:afterAutospacing="1"/>
              <w:jc w:val="right"/>
              <w:rPr>
                <w:rFonts w:ascii="Arial" w:hAnsi="Arial" w:cs="Arial"/>
                <w:color w:val="000000" w:themeColor="text1"/>
                <w:sz w:val="18"/>
                <w:szCs w:val="20"/>
              </w:rPr>
            </w:pPr>
          </w:p>
        </w:tc>
      </w:tr>
      <w:tr w:rsidR="000215C4" w:rsidRPr="005C1F06" w:rsidTr="00D454B0">
        <w:trPr>
          <w:trHeight w:val="146"/>
        </w:trPr>
        <w:tc>
          <w:tcPr>
            <w:tcW w:w="918" w:type="dxa"/>
          </w:tcPr>
          <w:p w:rsidR="000215C4" w:rsidRPr="00A67336" w:rsidRDefault="000215C4" w:rsidP="00A67336">
            <w:pPr>
              <w:spacing w:after="100" w:afterAutospacing="1"/>
              <w:jc w:val="center"/>
              <w:rPr>
                <w:rFonts w:ascii="Arial" w:hAnsi="Arial" w:cs="Arial"/>
                <w:b/>
                <w:color w:val="000000" w:themeColor="text1"/>
                <w:sz w:val="20"/>
                <w:szCs w:val="20"/>
              </w:rPr>
            </w:pPr>
          </w:p>
        </w:tc>
        <w:tc>
          <w:tcPr>
            <w:tcW w:w="638" w:type="dxa"/>
          </w:tcPr>
          <w:p w:rsidR="000215C4" w:rsidRPr="005C1F06" w:rsidRDefault="000215C4" w:rsidP="005038A7">
            <w:pPr>
              <w:spacing w:after="100" w:afterAutospacing="1"/>
              <w:jc w:val="center"/>
              <w:rPr>
                <w:rFonts w:ascii="Arial" w:hAnsi="Arial" w:cs="Arial"/>
                <w:b/>
                <w:color w:val="000000" w:themeColor="text1"/>
                <w:sz w:val="20"/>
                <w:szCs w:val="20"/>
              </w:rPr>
            </w:pPr>
          </w:p>
        </w:tc>
        <w:tc>
          <w:tcPr>
            <w:tcW w:w="3489" w:type="dxa"/>
          </w:tcPr>
          <w:p w:rsidR="000215C4" w:rsidRPr="005C1F06" w:rsidRDefault="000215C4" w:rsidP="005038A7">
            <w:pPr>
              <w:pStyle w:val="NoSpacing"/>
              <w:spacing w:after="100" w:afterAutospacing="1"/>
              <w:rPr>
                <w:rFonts w:ascii="Arial" w:hAnsi="Arial" w:cs="Arial"/>
                <w:b/>
                <w:color w:val="000000" w:themeColor="text1"/>
                <w:sz w:val="20"/>
                <w:szCs w:val="20"/>
              </w:rPr>
            </w:pPr>
            <w:r w:rsidRPr="005C1F06">
              <w:rPr>
                <w:rFonts w:ascii="Arial" w:hAnsi="Arial" w:cs="Arial"/>
                <w:b/>
                <w:color w:val="000000" w:themeColor="text1"/>
                <w:sz w:val="20"/>
                <w:szCs w:val="20"/>
              </w:rPr>
              <w:t>Sub-Total Fuel &amp; Lubricants General (220208)</w:t>
            </w:r>
          </w:p>
        </w:tc>
        <w:tc>
          <w:tcPr>
            <w:tcW w:w="1653" w:type="dxa"/>
          </w:tcPr>
          <w:p w:rsidR="000215C4" w:rsidRPr="00A51D5C" w:rsidRDefault="000215C4" w:rsidP="00503E5D">
            <w:pPr>
              <w:spacing w:after="100" w:afterAutospacing="1"/>
              <w:jc w:val="right"/>
              <w:rPr>
                <w:rFonts w:ascii="Arial" w:hAnsi="Arial" w:cs="Arial"/>
                <w:b/>
                <w:color w:val="000000" w:themeColor="text1"/>
                <w:sz w:val="18"/>
                <w:szCs w:val="20"/>
              </w:rPr>
            </w:pPr>
            <w:r w:rsidRPr="00A51D5C">
              <w:rPr>
                <w:rFonts w:ascii="Arial" w:hAnsi="Arial" w:cs="Arial"/>
                <w:b/>
                <w:color w:val="000000" w:themeColor="text1"/>
                <w:sz w:val="18"/>
                <w:szCs w:val="20"/>
              </w:rPr>
              <w:t>1,315,000.00</w:t>
            </w:r>
          </w:p>
        </w:tc>
        <w:tc>
          <w:tcPr>
            <w:tcW w:w="1744" w:type="dxa"/>
          </w:tcPr>
          <w:p w:rsidR="000215C4" w:rsidRPr="00A51D5C" w:rsidRDefault="000215C4" w:rsidP="00503E5D">
            <w:pPr>
              <w:spacing w:after="100" w:afterAutospacing="1"/>
              <w:jc w:val="right"/>
              <w:rPr>
                <w:rFonts w:ascii="Arial" w:hAnsi="Arial" w:cs="Arial"/>
                <w:b/>
                <w:color w:val="000000" w:themeColor="text1"/>
                <w:sz w:val="18"/>
                <w:szCs w:val="20"/>
              </w:rPr>
            </w:pPr>
            <w:r w:rsidRPr="00A51D5C">
              <w:rPr>
                <w:rFonts w:ascii="Arial" w:hAnsi="Arial" w:cs="Arial"/>
                <w:b/>
                <w:color w:val="000000" w:themeColor="text1"/>
                <w:sz w:val="18"/>
                <w:szCs w:val="20"/>
              </w:rPr>
              <w:t>10,000.00</w:t>
            </w:r>
          </w:p>
        </w:tc>
        <w:tc>
          <w:tcPr>
            <w:tcW w:w="1537" w:type="dxa"/>
          </w:tcPr>
          <w:p w:rsidR="000215C4" w:rsidRPr="00A51D5C" w:rsidRDefault="000215C4" w:rsidP="00503E5D">
            <w:pPr>
              <w:spacing w:after="100" w:afterAutospacing="1"/>
              <w:jc w:val="right"/>
              <w:rPr>
                <w:rFonts w:ascii="Arial" w:hAnsi="Arial" w:cs="Arial"/>
                <w:b/>
                <w:color w:val="000000" w:themeColor="text1"/>
                <w:sz w:val="18"/>
                <w:szCs w:val="20"/>
              </w:rPr>
            </w:pPr>
            <w:r w:rsidRPr="00A51D5C">
              <w:rPr>
                <w:rFonts w:ascii="Arial" w:hAnsi="Arial" w:cs="Arial"/>
                <w:b/>
                <w:color w:val="000000" w:themeColor="text1"/>
                <w:sz w:val="18"/>
                <w:szCs w:val="20"/>
              </w:rPr>
              <w:t>1,305,000.00</w:t>
            </w:r>
          </w:p>
        </w:tc>
        <w:tc>
          <w:tcPr>
            <w:tcW w:w="1091" w:type="dxa"/>
          </w:tcPr>
          <w:p w:rsidR="000215C4" w:rsidRPr="00F7216B" w:rsidRDefault="000215C4" w:rsidP="005038A7">
            <w:pPr>
              <w:spacing w:after="100" w:afterAutospacing="1"/>
              <w:jc w:val="right"/>
              <w:rPr>
                <w:rFonts w:ascii="Arial" w:hAnsi="Arial" w:cs="Arial"/>
                <w:b/>
                <w:color w:val="000000" w:themeColor="text1"/>
                <w:sz w:val="18"/>
                <w:szCs w:val="20"/>
              </w:rPr>
            </w:pPr>
          </w:p>
        </w:tc>
      </w:tr>
      <w:tr w:rsidR="000215C4" w:rsidRPr="00DB45D3" w:rsidTr="00D454B0">
        <w:trPr>
          <w:trHeight w:val="146"/>
        </w:trPr>
        <w:tc>
          <w:tcPr>
            <w:tcW w:w="918" w:type="dxa"/>
          </w:tcPr>
          <w:p w:rsidR="000215C4" w:rsidRPr="00A67336" w:rsidRDefault="000215C4" w:rsidP="00A67336">
            <w:pPr>
              <w:spacing w:after="100" w:afterAutospacing="1"/>
              <w:jc w:val="center"/>
              <w:rPr>
                <w:rFonts w:ascii="Arial" w:hAnsi="Arial" w:cs="Arial"/>
                <w:b/>
                <w:color w:val="000000" w:themeColor="text1"/>
                <w:sz w:val="20"/>
                <w:szCs w:val="20"/>
              </w:rPr>
            </w:pPr>
          </w:p>
        </w:tc>
        <w:tc>
          <w:tcPr>
            <w:tcW w:w="638" w:type="dxa"/>
          </w:tcPr>
          <w:p w:rsidR="000215C4" w:rsidRPr="00DB45D3" w:rsidRDefault="000215C4" w:rsidP="005038A7">
            <w:pPr>
              <w:spacing w:after="100" w:afterAutospacing="1"/>
              <w:jc w:val="center"/>
              <w:rPr>
                <w:rFonts w:ascii="Arial" w:hAnsi="Arial" w:cs="Arial"/>
                <w:color w:val="000000" w:themeColor="text1"/>
                <w:sz w:val="20"/>
                <w:szCs w:val="20"/>
              </w:rPr>
            </w:pPr>
          </w:p>
        </w:tc>
        <w:tc>
          <w:tcPr>
            <w:tcW w:w="3489" w:type="dxa"/>
          </w:tcPr>
          <w:p w:rsidR="000215C4" w:rsidRPr="00DB45D3" w:rsidRDefault="000215C4" w:rsidP="005038A7">
            <w:pPr>
              <w:pStyle w:val="NoSpacing"/>
              <w:spacing w:after="100" w:afterAutospacing="1" w:line="276" w:lineRule="auto"/>
              <w:rPr>
                <w:rFonts w:ascii="Arial" w:hAnsi="Arial" w:cs="Arial"/>
                <w:b/>
                <w:color w:val="000000" w:themeColor="text1"/>
                <w:sz w:val="20"/>
                <w:szCs w:val="20"/>
              </w:rPr>
            </w:pPr>
          </w:p>
        </w:tc>
        <w:tc>
          <w:tcPr>
            <w:tcW w:w="1653" w:type="dxa"/>
          </w:tcPr>
          <w:p w:rsidR="000215C4" w:rsidRPr="00F7216B" w:rsidRDefault="000215C4" w:rsidP="005038A7">
            <w:pPr>
              <w:spacing w:after="100" w:afterAutospacing="1"/>
              <w:jc w:val="right"/>
              <w:rPr>
                <w:rFonts w:ascii="Arial" w:hAnsi="Arial" w:cs="Arial"/>
                <w:b/>
                <w:color w:val="000000" w:themeColor="text1"/>
                <w:sz w:val="18"/>
                <w:szCs w:val="20"/>
              </w:rPr>
            </w:pPr>
          </w:p>
        </w:tc>
        <w:tc>
          <w:tcPr>
            <w:tcW w:w="1744" w:type="dxa"/>
          </w:tcPr>
          <w:p w:rsidR="000215C4" w:rsidRPr="00F7216B" w:rsidRDefault="000215C4" w:rsidP="005038A7">
            <w:pPr>
              <w:spacing w:after="100" w:afterAutospacing="1"/>
              <w:jc w:val="right"/>
              <w:rPr>
                <w:rFonts w:ascii="Arial" w:hAnsi="Arial" w:cs="Arial"/>
                <w:b/>
                <w:color w:val="000000" w:themeColor="text1"/>
                <w:sz w:val="18"/>
                <w:szCs w:val="20"/>
              </w:rPr>
            </w:pPr>
          </w:p>
        </w:tc>
        <w:tc>
          <w:tcPr>
            <w:tcW w:w="1537" w:type="dxa"/>
          </w:tcPr>
          <w:p w:rsidR="000215C4" w:rsidRPr="00F7216B" w:rsidRDefault="000215C4" w:rsidP="005038A7">
            <w:pPr>
              <w:spacing w:after="100" w:afterAutospacing="1"/>
              <w:jc w:val="right"/>
              <w:rPr>
                <w:rFonts w:ascii="Arial" w:hAnsi="Arial" w:cs="Arial"/>
                <w:b/>
                <w:color w:val="000000" w:themeColor="text1"/>
                <w:sz w:val="18"/>
                <w:szCs w:val="20"/>
              </w:rPr>
            </w:pPr>
          </w:p>
        </w:tc>
        <w:tc>
          <w:tcPr>
            <w:tcW w:w="1091" w:type="dxa"/>
          </w:tcPr>
          <w:p w:rsidR="000215C4" w:rsidRPr="00F7216B" w:rsidRDefault="000215C4" w:rsidP="005038A7">
            <w:pPr>
              <w:spacing w:after="100" w:afterAutospacing="1"/>
              <w:jc w:val="right"/>
              <w:rPr>
                <w:rFonts w:ascii="Arial" w:hAnsi="Arial" w:cs="Arial"/>
                <w:b/>
                <w:color w:val="000000" w:themeColor="text1"/>
                <w:sz w:val="18"/>
                <w:szCs w:val="20"/>
              </w:rPr>
            </w:pPr>
          </w:p>
        </w:tc>
      </w:tr>
      <w:tr w:rsidR="000215C4" w:rsidRPr="00DB45D3" w:rsidTr="00D454B0">
        <w:trPr>
          <w:trHeight w:val="146"/>
        </w:trPr>
        <w:tc>
          <w:tcPr>
            <w:tcW w:w="918" w:type="dxa"/>
          </w:tcPr>
          <w:p w:rsidR="000215C4" w:rsidRPr="00A67336" w:rsidRDefault="006A156A" w:rsidP="00A67336">
            <w:pPr>
              <w:spacing w:after="100" w:afterAutospacing="1"/>
              <w:jc w:val="center"/>
              <w:rPr>
                <w:rFonts w:ascii="Arial" w:hAnsi="Arial" w:cs="Arial"/>
                <w:b/>
                <w:color w:val="000000" w:themeColor="text1"/>
                <w:sz w:val="20"/>
                <w:szCs w:val="20"/>
              </w:rPr>
            </w:pPr>
            <w:r>
              <w:rPr>
                <w:rFonts w:ascii="Arial" w:hAnsi="Arial" w:cs="Arial"/>
                <w:b/>
                <w:color w:val="000000" w:themeColor="text1"/>
                <w:sz w:val="20"/>
                <w:szCs w:val="20"/>
              </w:rPr>
              <w:t>220209</w:t>
            </w:r>
          </w:p>
        </w:tc>
        <w:tc>
          <w:tcPr>
            <w:tcW w:w="638" w:type="dxa"/>
          </w:tcPr>
          <w:p w:rsidR="000215C4" w:rsidRPr="00DB45D3" w:rsidRDefault="000215C4" w:rsidP="005038A7">
            <w:pPr>
              <w:spacing w:after="100" w:afterAutospacing="1"/>
              <w:jc w:val="center"/>
              <w:rPr>
                <w:rFonts w:ascii="Arial" w:hAnsi="Arial" w:cs="Arial"/>
                <w:color w:val="000000" w:themeColor="text1"/>
                <w:sz w:val="20"/>
                <w:szCs w:val="20"/>
              </w:rPr>
            </w:pPr>
          </w:p>
        </w:tc>
        <w:tc>
          <w:tcPr>
            <w:tcW w:w="3489" w:type="dxa"/>
          </w:tcPr>
          <w:p w:rsidR="000215C4" w:rsidRPr="00DB45D3" w:rsidRDefault="000215C4" w:rsidP="005038A7">
            <w:pPr>
              <w:pStyle w:val="NoSpacing"/>
              <w:spacing w:after="100" w:afterAutospacing="1" w:line="276" w:lineRule="auto"/>
              <w:rPr>
                <w:rFonts w:ascii="Arial" w:hAnsi="Arial" w:cs="Arial"/>
                <w:b/>
                <w:color w:val="000000" w:themeColor="text1"/>
                <w:sz w:val="20"/>
                <w:szCs w:val="20"/>
              </w:rPr>
            </w:pPr>
            <w:r w:rsidRPr="00DB45D3">
              <w:rPr>
                <w:rFonts w:ascii="Arial" w:hAnsi="Arial" w:cs="Arial"/>
                <w:b/>
                <w:color w:val="000000" w:themeColor="text1"/>
                <w:sz w:val="20"/>
                <w:szCs w:val="20"/>
              </w:rPr>
              <w:t xml:space="preserve">FINANCIAL CHARGES  </w:t>
            </w:r>
          </w:p>
        </w:tc>
        <w:tc>
          <w:tcPr>
            <w:tcW w:w="1653" w:type="dxa"/>
          </w:tcPr>
          <w:p w:rsidR="000215C4" w:rsidRPr="00F7216B" w:rsidRDefault="000215C4" w:rsidP="005038A7">
            <w:pPr>
              <w:spacing w:after="100" w:afterAutospacing="1"/>
              <w:jc w:val="right"/>
              <w:rPr>
                <w:rFonts w:ascii="Arial" w:hAnsi="Arial" w:cs="Arial"/>
                <w:b/>
                <w:color w:val="000000" w:themeColor="text1"/>
                <w:sz w:val="18"/>
                <w:szCs w:val="20"/>
              </w:rPr>
            </w:pPr>
          </w:p>
        </w:tc>
        <w:tc>
          <w:tcPr>
            <w:tcW w:w="1744" w:type="dxa"/>
          </w:tcPr>
          <w:p w:rsidR="000215C4" w:rsidRPr="00F7216B" w:rsidRDefault="000215C4" w:rsidP="005038A7">
            <w:pPr>
              <w:spacing w:after="100" w:afterAutospacing="1"/>
              <w:jc w:val="right"/>
              <w:rPr>
                <w:rFonts w:ascii="Arial" w:hAnsi="Arial" w:cs="Arial"/>
                <w:b/>
                <w:color w:val="000000" w:themeColor="text1"/>
                <w:sz w:val="18"/>
                <w:szCs w:val="20"/>
              </w:rPr>
            </w:pPr>
          </w:p>
        </w:tc>
        <w:tc>
          <w:tcPr>
            <w:tcW w:w="1537" w:type="dxa"/>
          </w:tcPr>
          <w:p w:rsidR="000215C4" w:rsidRPr="00F7216B" w:rsidRDefault="000215C4" w:rsidP="005038A7">
            <w:pPr>
              <w:spacing w:after="100" w:afterAutospacing="1"/>
              <w:jc w:val="right"/>
              <w:rPr>
                <w:rFonts w:ascii="Arial" w:hAnsi="Arial" w:cs="Arial"/>
                <w:b/>
                <w:color w:val="000000" w:themeColor="text1"/>
                <w:sz w:val="18"/>
                <w:szCs w:val="20"/>
              </w:rPr>
            </w:pPr>
          </w:p>
        </w:tc>
        <w:tc>
          <w:tcPr>
            <w:tcW w:w="1091" w:type="dxa"/>
          </w:tcPr>
          <w:p w:rsidR="000215C4" w:rsidRPr="00F7216B" w:rsidRDefault="000215C4" w:rsidP="005038A7">
            <w:pPr>
              <w:spacing w:after="100" w:afterAutospacing="1"/>
              <w:jc w:val="right"/>
              <w:rPr>
                <w:rFonts w:ascii="Arial" w:hAnsi="Arial" w:cs="Arial"/>
                <w:b/>
                <w:color w:val="000000" w:themeColor="text1"/>
                <w:sz w:val="18"/>
                <w:szCs w:val="20"/>
              </w:rPr>
            </w:pPr>
          </w:p>
        </w:tc>
      </w:tr>
      <w:tr w:rsidR="000215C4" w:rsidRPr="00440C60" w:rsidTr="00D454B0">
        <w:trPr>
          <w:trHeight w:val="146"/>
        </w:trPr>
        <w:tc>
          <w:tcPr>
            <w:tcW w:w="918" w:type="dxa"/>
          </w:tcPr>
          <w:p w:rsidR="000215C4" w:rsidRPr="00A67336" w:rsidRDefault="000215C4" w:rsidP="00A67336">
            <w:pPr>
              <w:spacing w:after="100" w:afterAutospacing="1"/>
              <w:jc w:val="center"/>
              <w:rPr>
                <w:rFonts w:ascii="Arial" w:hAnsi="Arial" w:cs="Arial"/>
                <w:b/>
                <w:color w:val="000000" w:themeColor="text1"/>
                <w:sz w:val="20"/>
                <w:szCs w:val="20"/>
              </w:rPr>
            </w:pPr>
          </w:p>
        </w:tc>
        <w:tc>
          <w:tcPr>
            <w:tcW w:w="638" w:type="dxa"/>
          </w:tcPr>
          <w:p w:rsidR="000215C4" w:rsidRPr="00440C60" w:rsidRDefault="006A156A" w:rsidP="005038A7">
            <w:pPr>
              <w:spacing w:after="100" w:afterAutospacing="1"/>
              <w:jc w:val="center"/>
              <w:rPr>
                <w:rFonts w:ascii="Arial" w:hAnsi="Arial" w:cs="Arial"/>
                <w:color w:val="000000" w:themeColor="text1"/>
                <w:sz w:val="20"/>
                <w:szCs w:val="20"/>
              </w:rPr>
            </w:pPr>
            <w:r>
              <w:rPr>
                <w:rFonts w:ascii="Arial" w:hAnsi="Arial" w:cs="Arial"/>
                <w:color w:val="000000" w:themeColor="text1"/>
                <w:sz w:val="20"/>
                <w:szCs w:val="20"/>
              </w:rPr>
              <w:t>01</w:t>
            </w:r>
          </w:p>
        </w:tc>
        <w:tc>
          <w:tcPr>
            <w:tcW w:w="3489" w:type="dxa"/>
          </w:tcPr>
          <w:p w:rsidR="000215C4" w:rsidRPr="00440C60" w:rsidRDefault="000215C4" w:rsidP="005038A7">
            <w:pPr>
              <w:pStyle w:val="NoSpacing"/>
              <w:spacing w:after="100" w:afterAutospacing="1"/>
              <w:rPr>
                <w:rFonts w:ascii="Arial" w:hAnsi="Arial" w:cs="Arial"/>
                <w:color w:val="000000" w:themeColor="text1"/>
                <w:sz w:val="20"/>
                <w:szCs w:val="20"/>
              </w:rPr>
            </w:pPr>
            <w:r w:rsidRPr="00440C60">
              <w:rPr>
                <w:rFonts w:ascii="Arial" w:hAnsi="Arial" w:cs="Arial"/>
                <w:color w:val="000000" w:themeColor="text1"/>
                <w:sz w:val="20"/>
                <w:szCs w:val="20"/>
              </w:rPr>
              <w:t>Bank Charges (Other than Interest)</w:t>
            </w:r>
          </w:p>
        </w:tc>
        <w:tc>
          <w:tcPr>
            <w:tcW w:w="1653" w:type="dxa"/>
          </w:tcPr>
          <w:p w:rsidR="000215C4" w:rsidRPr="00F7216B"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2,200,000.00</w:t>
            </w:r>
          </w:p>
        </w:tc>
        <w:tc>
          <w:tcPr>
            <w:tcW w:w="1744" w:type="dxa"/>
          </w:tcPr>
          <w:p w:rsidR="000215C4" w:rsidRPr="00F7216B"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9,552,200.86</w:t>
            </w:r>
          </w:p>
        </w:tc>
        <w:tc>
          <w:tcPr>
            <w:tcW w:w="1537" w:type="dxa"/>
          </w:tcPr>
          <w:p w:rsidR="000215C4" w:rsidRPr="00F7216B"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(7,352,200.86)</w:t>
            </w:r>
          </w:p>
        </w:tc>
        <w:tc>
          <w:tcPr>
            <w:tcW w:w="1091" w:type="dxa"/>
          </w:tcPr>
          <w:p w:rsidR="000215C4" w:rsidRPr="00F7216B" w:rsidRDefault="000215C4" w:rsidP="005038A7">
            <w:pPr>
              <w:spacing w:after="100" w:afterAutospacing="1"/>
              <w:jc w:val="right"/>
              <w:rPr>
                <w:rFonts w:ascii="Arial" w:hAnsi="Arial" w:cs="Arial"/>
                <w:color w:val="000000" w:themeColor="text1"/>
                <w:sz w:val="18"/>
                <w:szCs w:val="20"/>
              </w:rPr>
            </w:pPr>
          </w:p>
        </w:tc>
      </w:tr>
      <w:tr w:rsidR="000215C4" w:rsidRPr="00DB45D3" w:rsidTr="00D454B0">
        <w:trPr>
          <w:trHeight w:val="146"/>
        </w:trPr>
        <w:tc>
          <w:tcPr>
            <w:tcW w:w="918" w:type="dxa"/>
          </w:tcPr>
          <w:p w:rsidR="000215C4" w:rsidRPr="00A67336" w:rsidRDefault="000215C4" w:rsidP="00A67336">
            <w:pPr>
              <w:spacing w:after="100" w:afterAutospacing="1"/>
              <w:jc w:val="center"/>
              <w:rPr>
                <w:rFonts w:ascii="Arial" w:hAnsi="Arial" w:cs="Arial"/>
                <w:b/>
                <w:color w:val="000000" w:themeColor="text1"/>
                <w:sz w:val="20"/>
                <w:szCs w:val="20"/>
              </w:rPr>
            </w:pPr>
          </w:p>
        </w:tc>
        <w:tc>
          <w:tcPr>
            <w:tcW w:w="638" w:type="dxa"/>
          </w:tcPr>
          <w:p w:rsidR="000215C4" w:rsidRPr="001F415E" w:rsidRDefault="000215C4" w:rsidP="00C55DC4">
            <w:pPr>
              <w:spacing w:after="100" w:afterAutospacing="1"/>
              <w:jc w:val="center"/>
              <w:rPr>
                <w:rFonts w:ascii="Arial" w:hAnsi="Arial" w:cs="Arial"/>
                <w:b/>
                <w:color w:val="000000" w:themeColor="text1"/>
                <w:sz w:val="20"/>
                <w:szCs w:val="20"/>
              </w:rPr>
            </w:pPr>
          </w:p>
        </w:tc>
        <w:tc>
          <w:tcPr>
            <w:tcW w:w="3489" w:type="dxa"/>
          </w:tcPr>
          <w:p w:rsidR="000215C4" w:rsidRPr="001F415E" w:rsidRDefault="000215C4" w:rsidP="00C55DC4">
            <w:pPr>
              <w:pStyle w:val="NoSpacing"/>
              <w:spacing w:after="100" w:afterAutospacing="1"/>
              <w:rPr>
                <w:rFonts w:ascii="Arial" w:hAnsi="Arial" w:cs="Arial"/>
                <w:b/>
                <w:color w:val="000000" w:themeColor="text1"/>
                <w:sz w:val="20"/>
                <w:szCs w:val="20"/>
              </w:rPr>
            </w:pPr>
            <w:r w:rsidRPr="001F415E">
              <w:rPr>
                <w:rFonts w:ascii="Arial" w:hAnsi="Arial" w:cs="Arial"/>
                <w:b/>
                <w:color w:val="000000" w:themeColor="text1"/>
                <w:sz w:val="20"/>
                <w:szCs w:val="20"/>
              </w:rPr>
              <w:t>Sub-Total Financial Charges (220209)</w:t>
            </w:r>
          </w:p>
        </w:tc>
        <w:tc>
          <w:tcPr>
            <w:tcW w:w="1653" w:type="dxa"/>
          </w:tcPr>
          <w:p w:rsidR="000215C4" w:rsidRPr="00A51D5C" w:rsidRDefault="000215C4" w:rsidP="00503E5D">
            <w:pPr>
              <w:spacing w:after="100" w:afterAutospacing="1"/>
              <w:jc w:val="right"/>
              <w:rPr>
                <w:rFonts w:ascii="Arial" w:hAnsi="Arial" w:cs="Arial"/>
                <w:b/>
                <w:color w:val="000000" w:themeColor="text1"/>
                <w:sz w:val="18"/>
                <w:szCs w:val="20"/>
              </w:rPr>
            </w:pPr>
            <w:r w:rsidRPr="00A51D5C">
              <w:rPr>
                <w:rFonts w:ascii="Arial" w:hAnsi="Arial" w:cs="Arial"/>
                <w:b/>
                <w:color w:val="000000" w:themeColor="text1"/>
                <w:sz w:val="18"/>
                <w:szCs w:val="20"/>
              </w:rPr>
              <w:t>2,200,000.00</w:t>
            </w:r>
          </w:p>
        </w:tc>
        <w:tc>
          <w:tcPr>
            <w:tcW w:w="1744" w:type="dxa"/>
          </w:tcPr>
          <w:p w:rsidR="000215C4" w:rsidRPr="00A51D5C" w:rsidRDefault="000215C4" w:rsidP="00503E5D">
            <w:pPr>
              <w:spacing w:after="100" w:afterAutospacing="1"/>
              <w:jc w:val="right"/>
              <w:rPr>
                <w:rFonts w:ascii="Arial" w:hAnsi="Arial" w:cs="Arial"/>
                <w:b/>
                <w:color w:val="000000" w:themeColor="text1"/>
                <w:sz w:val="18"/>
                <w:szCs w:val="20"/>
              </w:rPr>
            </w:pPr>
            <w:r w:rsidRPr="00A51D5C">
              <w:rPr>
                <w:rFonts w:ascii="Arial" w:hAnsi="Arial" w:cs="Arial"/>
                <w:b/>
                <w:color w:val="000000" w:themeColor="text1"/>
                <w:sz w:val="18"/>
                <w:szCs w:val="20"/>
              </w:rPr>
              <w:t>9,552,200.86</w:t>
            </w:r>
          </w:p>
        </w:tc>
        <w:tc>
          <w:tcPr>
            <w:tcW w:w="1537" w:type="dxa"/>
          </w:tcPr>
          <w:p w:rsidR="000215C4" w:rsidRPr="00A51D5C" w:rsidRDefault="000215C4" w:rsidP="00503E5D">
            <w:pPr>
              <w:spacing w:after="100" w:afterAutospacing="1"/>
              <w:jc w:val="right"/>
              <w:rPr>
                <w:rFonts w:ascii="Arial" w:hAnsi="Arial" w:cs="Arial"/>
                <w:b/>
                <w:color w:val="000000" w:themeColor="text1"/>
                <w:sz w:val="18"/>
                <w:szCs w:val="20"/>
              </w:rPr>
            </w:pPr>
            <w:r w:rsidRPr="00A51D5C">
              <w:rPr>
                <w:rFonts w:ascii="Arial" w:hAnsi="Arial" w:cs="Arial"/>
                <w:b/>
                <w:color w:val="000000" w:themeColor="text1"/>
                <w:sz w:val="18"/>
                <w:szCs w:val="20"/>
              </w:rPr>
              <w:t>(7,352,200.86)</w:t>
            </w:r>
          </w:p>
        </w:tc>
        <w:tc>
          <w:tcPr>
            <w:tcW w:w="1091" w:type="dxa"/>
          </w:tcPr>
          <w:p w:rsidR="000215C4" w:rsidRPr="00F7216B" w:rsidRDefault="000215C4" w:rsidP="00C55DC4">
            <w:pPr>
              <w:spacing w:after="100" w:afterAutospacing="1"/>
              <w:jc w:val="right"/>
              <w:rPr>
                <w:rFonts w:ascii="Arial" w:hAnsi="Arial" w:cs="Arial"/>
                <w:b/>
                <w:color w:val="000000" w:themeColor="text1"/>
                <w:sz w:val="18"/>
                <w:szCs w:val="20"/>
              </w:rPr>
            </w:pPr>
          </w:p>
        </w:tc>
      </w:tr>
      <w:tr w:rsidR="000215C4" w:rsidRPr="00DB45D3" w:rsidTr="00D454B0">
        <w:trPr>
          <w:trHeight w:val="146"/>
        </w:trPr>
        <w:tc>
          <w:tcPr>
            <w:tcW w:w="918" w:type="dxa"/>
          </w:tcPr>
          <w:p w:rsidR="000215C4" w:rsidRPr="00A67336" w:rsidRDefault="000215C4" w:rsidP="00A67336">
            <w:pPr>
              <w:spacing w:after="100" w:afterAutospacing="1"/>
              <w:jc w:val="center"/>
              <w:rPr>
                <w:rFonts w:ascii="Arial" w:hAnsi="Arial" w:cs="Arial"/>
                <w:b/>
                <w:color w:val="000000" w:themeColor="text1"/>
                <w:sz w:val="20"/>
                <w:szCs w:val="20"/>
              </w:rPr>
            </w:pPr>
          </w:p>
        </w:tc>
        <w:tc>
          <w:tcPr>
            <w:tcW w:w="638" w:type="dxa"/>
          </w:tcPr>
          <w:p w:rsidR="000215C4" w:rsidRPr="001F415E" w:rsidRDefault="000215C4" w:rsidP="00C55DC4">
            <w:pPr>
              <w:spacing w:after="100" w:afterAutospacing="1"/>
              <w:jc w:val="center"/>
              <w:rPr>
                <w:rFonts w:ascii="Arial" w:hAnsi="Arial" w:cs="Arial"/>
                <w:b/>
                <w:color w:val="000000" w:themeColor="text1"/>
                <w:sz w:val="20"/>
                <w:szCs w:val="20"/>
              </w:rPr>
            </w:pPr>
          </w:p>
        </w:tc>
        <w:tc>
          <w:tcPr>
            <w:tcW w:w="3489" w:type="dxa"/>
          </w:tcPr>
          <w:p w:rsidR="000215C4" w:rsidRPr="001F415E" w:rsidRDefault="000215C4" w:rsidP="00C55DC4">
            <w:pPr>
              <w:pStyle w:val="NoSpacing"/>
              <w:spacing w:after="100" w:afterAutospacing="1"/>
              <w:rPr>
                <w:rFonts w:ascii="Arial" w:hAnsi="Arial" w:cs="Arial"/>
                <w:b/>
                <w:color w:val="000000" w:themeColor="text1"/>
                <w:sz w:val="20"/>
                <w:szCs w:val="20"/>
              </w:rPr>
            </w:pPr>
          </w:p>
        </w:tc>
        <w:tc>
          <w:tcPr>
            <w:tcW w:w="1653" w:type="dxa"/>
          </w:tcPr>
          <w:p w:rsidR="000215C4" w:rsidRPr="00F7216B" w:rsidRDefault="000215C4" w:rsidP="00C55DC4">
            <w:pPr>
              <w:spacing w:after="100" w:afterAutospacing="1"/>
              <w:jc w:val="right"/>
              <w:rPr>
                <w:rFonts w:ascii="Arial" w:hAnsi="Arial" w:cs="Arial"/>
                <w:b/>
                <w:color w:val="000000" w:themeColor="text1"/>
                <w:sz w:val="18"/>
                <w:szCs w:val="20"/>
              </w:rPr>
            </w:pPr>
          </w:p>
        </w:tc>
        <w:tc>
          <w:tcPr>
            <w:tcW w:w="1744" w:type="dxa"/>
          </w:tcPr>
          <w:p w:rsidR="000215C4" w:rsidRPr="00F7216B" w:rsidRDefault="000215C4" w:rsidP="00C55DC4">
            <w:pPr>
              <w:spacing w:after="100" w:afterAutospacing="1"/>
              <w:jc w:val="right"/>
              <w:rPr>
                <w:rFonts w:ascii="Arial" w:hAnsi="Arial" w:cs="Arial"/>
                <w:b/>
                <w:color w:val="000000" w:themeColor="text1"/>
                <w:sz w:val="18"/>
                <w:szCs w:val="20"/>
              </w:rPr>
            </w:pPr>
          </w:p>
        </w:tc>
        <w:tc>
          <w:tcPr>
            <w:tcW w:w="1537" w:type="dxa"/>
          </w:tcPr>
          <w:p w:rsidR="000215C4" w:rsidRPr="00F7216B" w:rsidRDefault="000215C4" w:rsidP="00C55DC4">
            <w:pPr>
              <w:spacing w:after="100" w:afterAutospacing="1"/>
              <w:jc w:val="right"/>
              <w:rPr>
                <w:rFonts w:ascii="Arial" w:hAnsi="Arial" w:cs="Arial"/>
                <w:b/>
                <w:color w:val="000000" w:themeColor="text1"/>
                <w:sz w:val="18"/>
                <w:szCs w:val="20"/>
              </w:rPr>
            </w:pPr>
          </w:p>
        </w:tc>
        <w:tc>
          <w:tcPr>
            <w:tcW w:w="1091" w:type="dxa"/>
          </w:tcPr>
          <w:p w:rsidR="000215C4" w:rsidRPr="00F7216B" w:rsidRDefault="000215C4" w:rsidP="00C55DC4">
            <w:pPr>
              <w:spacing w:after="100" w:afterAutospacing="1"/>
              <w:jc w:val="right"/>
              <w:rPr>
                <w:rFonts w:ascii="Arial" w:hAnsi="Arial" w:cs="Arial"/>
                <w:b/>
                <w:color w:val="000000" w:themeColor="text1"/>
                <w:sz w:val="18"/>
                <w:szCs w:val="20"/>
              </w:rPr>
            </w:pPr>
          </w:p>
        </w:tc>
      </w:tr>
      <w:tr w:rsidR="000215C4" w:rsidRPr="00DB45D3" w:rsidTr="00D454B0">
        <w:trPr>
          <w:trHeight w:val="146"/>
        </w:trPr>
        <w:tc>
          <w:tcPr>
            <w:tcW w:w="918" w:type="dxa"/>
          </w:tcPr>
          <w:p w:rsidR="000215C4" w:rsidRPr="00A67336" w:rsidRDefault="006A156A" w:rsidP="00A67336">
            <w:pPr>
              <w:spacing w:after="100" w:afterAutospacing="1"/>
              <w:jc w:val="center"/>
              <w:rPr>
                <w:rFonts w:ascii="Arial" w:hAnsi="Arial" w:cs="Arial"/>
                <w:b/>
                <w:color w:val="000000" w:themeColor="text1"/>
                <w:sz w:val="20"/>
                <w:szCs w:val="20"/>
              </w:rPr>
            </w:pPr>
            <w:r>
              <w:rPr>
                <w:rFonts w:ascii="Arial" w:hAnsi="Arial" w:cs="Arial"/>
                <w:b/>
                <w:color w:val="000000" w:themeColor="text1"/>
                <w:sz w:val="20"/>
                <w:szCs w:val="20"/>
              </w:rPr>
              <w:t>220210</w:t>
            </w:r>
          </w:p>
        </w:tc>
        <w:tc>
          <w:tcPr>
            <w:tcW w:w="638" w:type="dxa"/>
          </w:tcPr>
          <w:p w:rsidR="000215C4" w:rsidRPr="00DB45D3" w:rsidRDefault="000215C4" w:rsidP="005038A7">
            <w:pPr>
              <w:spacing w:after="100" w:afterAutospacing="1"/>
              <w:jc w:val="center"/>
              <w:rPr>
                <w:rFonts w:ascii="Arial" w:hAnsi="Arial" w:cs="Arial"/>
                <w:color w:val="000000" w:themeColor="text1"/>
                <w:sz w:val="20"/>
                <w:szCs w:val="20"/>
              </w:rPr>
            </w:pPr>
          </w:p>
        </w:tc>
        <w:tc>
          <w:tcPr>
            <w:tcW w:w="3489" w:type="dxa"/>
          </w:tcPr>
          <w:p w:rsidR="000215C4" w:rsidRPr="00DB45D3" w:rsidRDefault="000215C4" w:rsidP="005038A7">
            <w:pPr>
              <w:pStyle w:val="NoSpacing"/>
              <w:spacing w:after="100" w:afterAutospacing="1" w:line="276" w:lineRule="auto"/>
              <w:rPr>
                <w:rFonts w:ascii="Arial" w:hAnsi="Arial" w:cs="Arial"/>
                <w:color w:val="000000" w:themeColor="text1"/>
                <w:sz w:val="20"/>
                <w:szCs w:val="20"/>
              </w:rPr>
            </w:pPr>
            <w:r w:rsidRPr="00DB45D3">
              <w:rPr>
                <w:rFonts w:ascii="Arial" w:hAnsi="Arial" w:cs="Arial"/>
                <w:b/>
                <w:color w:val="000000" w:themeColor="text1"/>
                <w:sz w:val="20"/>
                <w:szCs w:val="20"/>
              </w:rPr>
              <w:t xml:space="preserve">Miscellaneous expenses  </w:t>
            </w:r>
          </w:p>
        </w:tc>
        <w:tc>
          <w:tcPr>
            <w:tcW w:w="1653"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744"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537"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091" w:type="dxa"/>
          </w:tcPr>
          <w:p w:rsidR="000215C4" w:rsidRPr="00F7216B" w:rsidRDefault="000215C4" w:rsidP="005038A7">
            <w:pPr>
              <w:spacing w:after="100" w:afterAutospacing="1"/>
              <w:jc w:val="right"/>
              <w:rPr>
                <w:rFonts w:ascii="Arial" w:hAnsi="Arial" w:cs="Arial"/>
                <w:color w:val="000000" w:themeColor="text1"/>
                <w:sz w:val="18"/>
                <w:szCs w:val="20"/>
              </w:rPr>
            </w:pPr>
          </w:p>
        </w:tc>
      </w:tr>
      <w:tr w:rsidR="000215C4" w:rsidRPr="00DB45D3" w:rsidTr="00D454B0">
        <w:trPr>
          <w:trHeight w:val="273"/>
        </w:trPr>
        <w:tc>
          <w:tcPr>
            <w:tcW w:w="918" w:type="dxa"/>
          </w:tcPr>
          <w:p w:rsidR="000215C4" w:rsidRPr="00A67336" w:rsidRDefault="000215C4" w:rsidP="00A67336">
            <w:pPr>
              <w:spacing w:after="100" w:afterAutospacing="1"/>
              <w:jc w:val="center"/>
              <w:rPr>
                <w:rFonts w:ascii="Arial" w:hAnsi="Arial" w:cs="Arial"/>
                <w:b/>
                <w:color w:val="000000" w:themeColor="text1"/>
                <w:sz w:val="20"/>
                <w:szCs w:val="20"/>
              </w:rPr>
            </w:pPr>
          </w:p>
        </w:tc>
        <w:tc>
          <w:tcPr>
            <w:tcW w:w="638" w:type="dxa"/>
          </w:tcPr>
          <w:p w:rsidR="000215C4" w:rsidRPr="00DB45D3" w:rsidRDefault="006A156A" w:rsidP="005038A7">
            <w:pPr>
              <w:spacing w:after="100" w:afterAutospacing="1"/>
              <w:jc w:val="center"/>
              <w:rPr>
                <w:rFonts w:ascii="Arial" w:hAnsi="Arial" w:cs="Arial"/>
                <w:color w:val="000000" w:themeColor="text1"/>
                <w:sz w:val="20"/>
                <w:szCs w:val="20"/>
              </w:rPr>
            </w:pPr>
            <w:r>
              <w:rPr>
                <w:rFonts w:ascii="Arial" w:hAnsi="Arial" w:cs="Arial"/>
                <w:color w:val="000000" w:themeColor="text1"/>
                <w:sz w:val="20"/>
                <w:szCs w:val="20"/>
              </w:rPr>
              <w:t>01</w:t>
            </w:r>
          </w:p>
        </w:tc>
        <w:tc>
          <w:tcPr>
            <w:tcW w:w="3489" w:type="dxa"/>
          </w:tcPr>
          <w:p w:rsidR="000215C4" w:rsidRPr="00DB45D3" w:rsidRDefault="000215C4" w:rsidP="005038A7">
            <w:pPr>
              <w:pStyle w:val="NoSpacing"/>
              <w:spacing w:after="100" w:afterAutospacing="1" w:line="276" w:lineRule="auto"/>
              <w:rPr>
                <w:rFonts w:ascii="Arial" w:hAnsi="Arial" w:cs="Arial"/>
                <w:color w:val="000000" w:themeColor="text1"/>
                <w:sz w:val="20"/>
                <w:szCs w:val="20"/>
              </w:rPr>
            </w:pPr>
            <w:r w:rsidRPr="00DB45D3">
              <w:rPr>
                <w:rFonts w:ascii="Arial" w:hAnsi="Arial" w:cs="Arial"/>
                <w:color w:val="000000" w:themeColor="text1"/>
                <w:sz w:val="20"/>
                <w:szCs w:val="20"/>
              </w:rPr>
              <w:t>Refreshment &amp; meals</w:t>
            </w:r>
          </w:p>
        </w:tc>
        <w:tc>
          <w:tcPr>
            <w:tcW w:w="1653" w:type="dxa"/>
          </w:tcPr>
          <w:p w:rsidR="000215C4" w:rsidRPr="00F7216B"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2,310,000.00</w:t>
            </w:r>
          </w:p>
        </w:tc>
        <w:tc>
          <w:tcPr>
            <w:tcW w:w="1744" w:type="dxa"/>
          </w:tcPr>
          <w:p w:rsidR="000215C4" w:rsidRPr="00F7216B"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5,140,000.00</w:t>
            </w:r>
          </w:p>
        </w:tc>
        <w:tc>
          <w:tcPr>
            <w:tcW w:w="1537" w:type="dxa"/>
          </w:tcPr>
          <w:p w:rsidR="000215C4" w:rsidRPr="002125F4"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(2,830,000.00)</w:t>
            </w:r>
          </w:p>
        </w:tc>
        <w:tc>
          <w:tcPr>
            <w:tcW w:w="1091" w:type="dxa"/>
          </w:tcPr>
          <w:p w:rsidR="000215C4" w:rsidRPr="002125F4" w:rsidRDefault="000215C4" w:rsidP="005038A7">
            <w:pPr>
              <w:spacing w:after="100" w:afterAutospacing="1"/>
              <w:jc w:val="right"/>
              <w:rPr>
                <w:rFonts w:ascii="Arial" w:hAnsi="Arial" w:cs="Arial"/>
                <w:color w:val="000000" w:themeColor="text1"/>
                <w:sz w:val="18"/>
                <w:szCs w:val="20"/>
              </w:rPr>
            </w:pPr>
          </w:p>
        </w:tc>
      </w:tr>
      <w:tr w:rsidR="000215C4" w:rsidRPr="00DB45D3" w:rsidTr="00D454B0">
        <w:trPr>
          <w:trHeight w:val="273"/>
        </w:trPr>
        <w:tc>
          <w:tcPr>
            <w:tcW w:w="918" w:type="dxa"/>
          </w:tcPr>
          <w:p w:rsidR="000215C4" w:rsidRPr="00A67336" w:rsidRDefault="000215C4" w:rsidP="00A67336">
            <w:pPr>
              <w:spacing w:after="100" w:afterAutospacing="1"/>
              <w:jc w:val="center"/>
              <w:rPr>
                <w:rFonts w:ascii="Arial" w:hAnsi="Arial" w:cs="Arial"/>
                <w:b/>
                <w:color w:val="000000" w:themeColor="text1"/>
                <w:sz w:val="20"/>
                <w:szCs w:val="20"/>
              </w:rPr>
            </w:pPr>
          </w:p>
        </w:tc>
        <w:tc>
          <w:tcPr>
            <w:tcW w:w="638" w:type="dxa"/>
          </w:tcPr>
          <w:p w:rsidR="000215C4" w:rsidRPr="00DB45D3" w:rsidRDefault="006A156A" w:rsidP="005038A7">
            <w:pPr>
              <w:spacing w:after="100" w:afterAutospacing="1"/>
              <w:jc w:val="center"/>
              <w:rPr>
                <w:rFonts w:ascii="Arial" w:hAnsi="Arial" w:cs="Arial"/>
                <w:color w:val="000000" w:themeColor="text1"/>
                <w:sz w:val="20"/>
                <w:szCs w:val="20"/>
              </w:rPr>
            </w:pPr>
            <w:r>
              <w:rPr>
                <w:rFonts w:ascii="Arial" w:hAnsi="Arial" w:cs="Arial"/>
                <w:color w:val="000000" w:themeColor="text1"/>
                <w:sz w:val="20"/>
                <w:szCs w:val="20"/>
              </w:rPr>
              <w:t>03</w:t>
            </w:r>
          </w:p>
        </w:tc>
        <w:tc>
          <w:tcPr>
            <w:tcW w:w="3489" w:type="dxa"/>
          </w:tcPr>
          <w:p w:rsidR="000215C4" w:rsidRPr="00DB45D3" w:rsidRDefault="000215C4" w:rsidP="005038A7">
            <w:pPr>
              <w:pStyle w:val="NoSpacing"/>
              <w:spacing w:after="100" w:afterAutospacing="1" w:line="276" w:lineRule="auto"/>
              <w:rPr>
                <w:rFonts w:ascii="Arial" w:hAnsi="Arial" w:cs="Arial"/>
                <w:color w:val="000000" w:themeColor="text1"/>
                <w:sz w:val="20"/>
                <w:szCs w:val="20"/>
              </w:rPr>
            </w:pPr>
            <w:r w:rsidRPr="00DB45D3">
              <w:rPr>
                <w:rFonts w:ascii="Arial" w:hAnsi="Arial" w:cs="Arial"/>
                <w:color w:val="000000" w:themeColor="text1"/>
                <w:sz w:val="20"/>
                <w:szCs w:val="20"/>
              </w:rPr>
              <w:t>Publicity &amp; Adverts</w:t>
            </w:r>
          </w:p>
        </w:tc>
        <w:tc>
          <w:tcPr>
            <w:tcW w:w="1653" w:type="dxa"/>
          </w:tcPr>
          <w:p w:rsidR="000215C4" w:rsidRPr="00F7216B"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1,260,000.00</w:t>
            </w:r>
          </w:p>
        </w:tc>
        <w:tc>
          <w:tcPr>
            <w:tcW w:w="1744" w:type="dxa"/>
          </w:tcPr>
          <w:p w:rsidR="000215C4" w:rsidRPr="00F7216B"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628,000.00</w:t>
            </w:r>
          </w:p>
        </w:tc>
        <w:tc>
          <w:tcPr>
            <w:tcW w:w="1537" w:type="dxa"/>
          </w:tcPr>
          <w:p w:rsidR="000215C4" w:rsidRPr="00F7216B"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632,000.00</w:t>
            </w:r>
          </w:p>
        </w:tc>
        <w:tc>
          <w:tcPr>
            <w:tcW w:w="1091" w:type="dxa"/>
          </w:tcPr>
          <w:p w:rsidR="000215C4" w:rsidRPr="00F7216B" w:rsidRDefault="000215C4" w:rsidP="005038A7">
            <w:pPr>
              <w:spacing w:after="100" w:afterAutospacing="1"/>
              <w:jc w:val="right"/>
              <w:rPr>
                <w:rFonts w:ascii="Arial" w:hAnsi="Arial" w:cs="Arial"/>
                <w:color w:val="000000" w:themeColor="text1"/>
                <w:sz w:val="18"/>
                <w:szCs w:val="20"/>
              </w:rPr>
            </w:pPr>
          </w:p>
        </w:tc>
      </w:tr>
      <w:tr w:rsidR="000215C4" w:rsidRPr="00DB45D3" w:rsidTr="00D454B0">
        <w:trPr>
          <w:trHeight w:val="273"/>
        </w:trPr>
        <w:tc>
          <w:tcPr>
            <w:tcW w:w="918" w:type="dxa"/>
          </w:tcPr>
          <w:p w:rsidR="000215C4" w:rsidRPr="00A67336" w:rsidRDefault="000215C4" w:rsidP="00A67336">
            <w:pPr>
              <w:spacing w:after="100" w:afterAutospacing="1"/>
              <w:jc w:val="center"/>
              <w:rPr>
                <w:rFonts w:ascii="Arial" w:hAnsi="Arial" w:cs="Arial"/>
                <w:b/>
                <w:color w:val="000000" w:themeColor="text1"/>
                <w:sz w:val="20"/>
                <w:szCs w:val="20"/>
              </w:rPr>
            </w:pPr>
          </w:p>
        </w:tc>
        <w:tc>
          <w:tcPr>
            <w:tcW w:w="638" w:type="dxa"/>
          </w:tcPr>
          <w:p w:rsidR="000215C4" w:rsidRPr="00DB45D3" w:rsidRDefault="000215C4" w:rsidP="005038A7">
            <w:pPr>
              <w:spacing w:after="100" w:afterAutospacing="1"/>
              <w:jc w:val="center"/>
              <w:rPr>
                <w:rFonts w:ascii="Arial" w:hAnsi="Arial" w:cs="Arial"/>
                <w:color w:val="000000" w:themeColor="text1"/>
                <w:sz w:val="20"/>
                <w:szCs w:val="20"/>
              </w:rPr>
            </w:pPr>
          </w:p>
        </w:tc>
        <w:tc>
          <w:tcPr>
            <w:tcW w:w="3489" w:type="dxa"/>
          </w:tcPr>
          <w:p w:rsidR="000215C4" w:rsidRPr="00DB45D3" w:rsidRDefault="000215C4" w:rsidP="005038A7">
            <w:pPr>
              <w:pStyle w:val="NoSpacing"/>
              <w:spacing w:after="100" w:afterAutospacing="1" w:line="276" w:lineRule="auto"/>
              <w:rPr>
                <w:rFonts w:ascii="Arial" w:hAnsi="Arial" w:cs="Arial"/>
                <w:color w:val="000000" w:themeColor="text1"/>
                <w:sz w:val="20"/>
                <w:szCs w:val="20"/>
              </w:rPr>
            </w:pPr>
            <w:r w:rsidRPr="00DB45D3">
              <w:rPr>
                <w:rFonts w:ascii="Arial" w:hAnsi="Arial" w:cs="Arial"/>
                <w:color w:val="000000" w:themeColor="text1"/>
                <w:sz w:val="20"/>
                <w:szCs w:val="20"/>
              </w:rPr>
              <w:t>Welfare Packages</w:t>
            </w:r>
          </w:p>
        </w:tc>
        <w:tc>
          <w:tcPr>
            <w:tcW w:w="1653" w:type="dxa"/>
          </w:tcPr>
          <w:p w:rsidR="000215C4" w:rsidRPr="00F7216B"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970,000.00</w:t>
            </w:r>
          </w:p>
        </w:tc>
        <w:tc>
          <w:tcPr>
            <w:tcW w:w="1744" w:type="dxa"/>
          </w:tcPr>
          <w:p w:rsidR="000215C4" w:rsidRPr="00F7216B"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1,016,000.00</w:t>
            </w:r>
          </w:p>
        </w:tc>
        <w:tc>
          <w:tcPr>
            <w:tcW w:w="1537" w:type="dxa"/>
          </w:tcPr>
          <w:p w:rsidR="000215C4" w:rsidRPr="00F7216B"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(46,000.00)</w:t>
            </w:r>
          </w:p>
        </w:tc>
        <w:tc>
          <w:tcPr>
            <w:tcW w:w="1091" w:type="dxa"/>
          </w:tcPr>
          <w:p w:rsidR="000215C4" w:rsidRPr="00F7216B" w:rsidRDefault="000215C4" w:rsidP="005038A7">
            <w:pPr>
              <w:spacing w:after="100" w:afterAutospacing="1"/>
              <w:jc w:val="right"/>
              <w:rPr>
                <w:rFonts w:ascii="Arial" w:hAnsi="Arial" w:cs="Arial"/>
                <w:color w:val="000000" w:themeColor="text1"/>
                <w:sz w:val="18"/>
                <w:szCs w:val="20"/>
              </w:rPr>
            </w:pPr>
          </w:p>
        </w:tc>
      </w:tr>
      <w:tr w:rsidR="000215C4" w:rsidRPr="00DB45D3" w:rsidTr="00D454B0">
        <w:trPr>
          <w:trHeight w:val="258"/>
        </w:trPr>
        <w:tc>
          <w:tcPr>
            <w:tcW w:w="918" w:type="dxa"/>
          </w:tcPr>
          <w:p w:rsidR="000215C4" w:rsidRPr="00A67336" w:rsidRDefault="000215C4" w:rsidP="00A67336">
            <w:pPr>
              <w:spacing w:after="100" w:afterAutospacing="1"/>
              <w:jc w:val="center"/>
              <w:rPr>
                <w:rFonts w:ascii="Arial" w:hAnsi="Arial" w:cs="Arial"/>
                <w:b/>
                <w:color w:val="000000" w:themeColor="text1"/>
                <w:sz w:val="20"/>
                <w:szCs w:val="20"/>
              </w:rPr>
            </w:pPr>
          </w:p>
        </w:tc>
        <w:tc>
          <w:tcPr>
            <w:tcW w:w="638" w:type="dxa"/>
          </w:tcPr>
          <w:p w:rsidR="000215C4" w:rsidRPr="00DB45D3" w:rsidRDefault="000215C4" w:rsidP="005038A7">
            <w:pPr>
              <w:spacing w:after="100" w:afterAutospacing="1"/>
              <w:jc w:val="center"/>
              <w:rPr>
                <w:rFonts w:ascii="Arial" w:hAnsi="Arial" w:cs="Arial"/>
                <w:color w:val="000000" w:themeColor="text1"/>
                <w:sz w:val="20"/>
                <w:szCs w:val="20"/>
              </w:rPr>
            </w:pPr>
          </w:p>
        </w:tc>
        <w:tc>
          <w:tcPr>
            <w:tcW w:w="3489" w:type="dxa"/>
          </w:tcPr>
          <w:p w:rsidR="000215C4" w:rsidRPr="00DB45D3" w:rsidRDefault="000215C4" w:rsidP="005038A7">
            <w:pPr>
              <w:pStyle w:val="NoSpacing"/>
              <w:spacing w:after="100" w:afterAutospacing="1" w:line="276" w:lineRule="auto"/>
              <w:rPr>
                <w:rFonts w:ascii="Arial" w:hAnsi="Arial" w:cs="Arial"/>
                <w:color w:val="000000" w:themeColor="text1"/>
                <w:sz w:val="20"/>
                <w:szCs w:val="20"/>
              </w:rPr>
            </w:pPr>
            <w:r>
              <w:rPr>
                <w:rFonts w:ascii="Arial" w:hAnsi="Arial" w:cs="Arial"/>
                <w:color w:val="000000" w:themeColor="text1"/>
                <w:sz w:val="20"/>
                <w:szCs w:val="20"/>
              </w:rPr>
              <w:t xml:space="preserve">Legislative Council Maintenance </w:t>
            </w:r>
          </w:p>
        </w:tc>
        <w:tc>
          <w:tcPr>
            <w:tcW w:w="1653" w:type="dxa"/>
          </w:tcPr>
          <w:p w:rsidR="000215C4" w:rsidRPr="00F7216B"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12,000,000.00</w:t>
            </w:r>
          </w:p>
        </w:tc>
        <w:tc>
          <w:tcPr>
            <w:tcW w:w="1744" w:type="dxa"/>
          </w:tcPr>
          <w:p w:rsidR="000215C4" w:rsidRPr="00F7216B"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12,200,000.00</w:t>
            </w:r>
          </w:p>
        </w:tc>
        <w:tc>
          <w:tcPr>
            <w:tcW w:w="1537" w:type="dxa"/>
          </w:tcPr>
          <w:p w:rsidR="000215C4" w:rsidRPr="00F7216B"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(200,000.00)</w:t>
            </w:r>
          </w:p>
        </w:tc>
        <w:tc>
          <w:tcPr>
            <w:tcW w:w="1091" w:type="dxa"/>
          </w:tcPr>
          <w:p w:rsidR="000215C4" w:rsidRPr="00F7216B" w:rsidRDefault="000215C4" w:rsidP="005038A7">
            <w:pPr>
              <w:spacing w:after="100" w:afterAutospacing="1"/>
              <w:jc w:val="right"/>
              <w:rPr>
                <w:rFonts w:ascii="Arial" w:hAnsi="Arial" w:cs="Arial"/>
                <w:color w:val="000000" w:themeColor="text1"/>
                <w:sz w:val="18"/>
                <w:szCs w:val="20"/>
              </w:rPr>
            </w:pPr>
          </w:p>
        </w:tc>
      </w:tr>
      <w:tr w:rsidR="000215C4" w:rsidRPr="00DB45D3" w:rsidTr="00D454B0">
        <w:trPr>
          <w:trHeight w:val="273"/>
        </w:trPr>
        <w:tc>
          <w:tcPr>
            <w:tcW w:w="918" w:type="dxa"/>
          </w:tcPr>
          <w:p w:rsidR="000215C4" w:rsidRPr="00A67336" w:rsidRDefault="000215C4" w:rsidP="00A67336">
            <w:pPr>
              <w:spacing w:after="100" w:afterAutospacing="1"/>
              <w:jc w:val="center"/>
              <w:rPr>
                <w:rFonts w:ascii="Arial" w:hAnsi="Arial" w:cs="Arial"/>
                <w:b/>
                <w:color w:val="000000" w:themeColor="text1"/>
                <w:sz w:val="20"/>
                <w:szCs w:val="20"/>
              </w:rPr>
            </w:pPr>
          </w:p>
        </w:tc>
        <w:tc>
          <w:tcPr>
            <w:tcW w:w="638" w:type="dxa"/>
          </w:tcPr>
          <w:p w:rsidR="000215C4" w:rsidRDefault="000215C4" w:rsidP="005038A7">
            <w:pPr>
              <w:spacing w:after="100" w:afterAutospacing="1"/>
              <w:jc w:val="center"/>
              <w:rPr>
                <w:rFonts w:ascii="Arial" w:hAnsi="Arial" w:cs="Arial"/>
                <w:color w:val="000000" w:themeColor="text1"/>
                <w:sz w:val="20"/>
                <w:szCs w:val="20"/>
              </w:rPr>
            </w:pPr>
          </w:p>
        </w:tc>
        <w:tc>
          <w:tcPr>
            <w:tcW w:w="3489" w:type="dxa"/>
          </w:tcPr>
          <w:p w:rsidR="000215C4" w:rsidRDefault="000215C4" w:rsidP="005038A7">
            <w:pPr>
              <w:pStyle w:val="NoSpacing"/>
              <w:spacing w:after="100" w:afterAutospacing="1" w:line="276" w:lineRule="auto"/>
              <w:rPr>
                <w:rFonts w:ascii="Arial" w:hAnsi="Arial" w:cs="Arial"/>
                <w:color w:val="000000" w:themeColor="text1"/>
                <w:sz w:val="20"/>
                <w:szCs w:val="20"/>
              </w:rPr>
            </w:pPr>
            <w:r>
              <w:rPr>
                <w:rFonts w:ascii="Arial" w:hAnsi="Arial" w:cs="Arial"/>
                <w:color w:val="000000" w:themeColor="text1"/>
                <w:sz w:val="20"/>
                <w:szCs w:val="20"/>
              </w:rPr>
              <w:t xml:space="preserve">Traditional Rulers </w:t>
            </w:r>
          </w:p>
        </w:tc>
        <w:tc>
          <w:tcPr>
            <w:tcW w:w="1653" w:type="dxa"/>
          </w:tcPr>
          <w:p w:rsidR="000215C4"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1,200,000.00</w:t>
            </w:r>
          </w:p>
        </w:tc>
        <w:tc>
          <w:tcPr>
            <w:tcW w:w="1744" w:type="dxa"/>
          </w:tcPr>
          <w:p w:rsidR="000215C4"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4,050,000.00</w:t>
            </w:r>
          </w:p>
        </w:tc>
        <w:tc>
          <w:tcPr>
            <w:tcW w:w="1537" w:type="dxa"/>
          </w:tcPr>
          <w:p w:rsidR="000215C4"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(2,850,000.00)</w:t>
            </w:r>
          </w:p>
        </w:tc>
        <w:tc>
          <w:tcPr>
            <w:tcW w:w="1091" w:type="dxa"/>
          </w:tcPr>
          <w:p w:rsidR="000215C4" w:rsidRDefault="000215C4" w:rsidP="005038A7">
            <w:pPr>
              <w:spacing w:after="100" w:afterAutospacing="1"/>
              <w:jc w:val="right"/>
              <w:rPr>
                <w:rFonts w:ascii="Arial" w:hAnsi="Arial" w:cs="Arial"/>
                <w:color w:val="000000" w:themeColor="text1"/>
                <w:sz w:val="18"/>
                <w:szCs w:val="20"/>
              </w:rPr>
            </w:pPr>
          </w:p>
        </w:tc>
      </w:tr>
      <w:tr w:rsidR="000215C4" w:rsidRPr="00DB45D3" w:rsidTr="00D454B0">
        <w:trPr>
          <w:trHeight w:val="273"/>
        </w:trPr>
        <w:tc>
          <w:tcPr>
            <w:tcW w:w="918" w:type="dxa"/>
          </w:tcPr>
          <w:p w:rsidR="000215C4" w:rsidRPr="00A67336" w:rsidRDefault="000215C4" w:rsidP="00A67336">
            <w:pPr>
              <w:spacing w:after="100" w:afterAutospacing="1"/>
              <w:jc w:val="center"/>
              <w:rPr>
                <w:rFonts w:ascii="Arial" w:hAnsi="Arial" w:cs="Arial"/>
                <w:b/>
                <w:color w:val="000000" w:themeColor="text1"/>
                <w:sz w:val="20"/>
                <w:szCs w:val="20"/>
              </w:rPr>
            </w:pPr>
          </w:p>
        </w:tc>
        <w:tc>
          <w:tcPr>
            <w:tcW w:w="638" w:type="dxa"/>
          </w:tcPr>
          <w:p w:rsidR="000215C4" w:rsidRPr="00DB45D3" w:rsidRDefault="000215C4" w:rsidP="005038A7">
            <w:pPr>
              <w:spacing w:after="100" w:afterAutospacing="1"/>
              <w:jc w:val="center"/>
              <w:rPr>
                <w:rFonts w:ascii="Arial" w:hAnsi="Arial" w:cs="Arial"/>
                <w:color w:val="000000" w:themeColor="text1"/>
                <w:sz w:val="20"/>
                <w:szCs w:val="20"/>
              </w:rPr>
            </w:pPr>
          </w:p>
        </w:tc>
        <w:tc>
          <w:tcPr>
            <w:tcW w:w="3489" w:type="dxa"/>
          </w:tcPr>
          <w:p w:rsidR="000215C4" w:rsidRPr="00DB45D3" w:rsidRDefault="000215C4" w:rsidP="005038A7">
            <w:pPr>
              <w:pStyle w:val="NoSpacing"/>
              <w:spacing w:after="100" w:afterAutospacing="1" w:line="276" w:lineRule="auto"/>
              <w:rPr>
                <w:rFonts w:ascii="Arial" w:hAnsi="Arial" w:cs="Arial"/>
                <w:color w:val="000000" w:themeColor="text1"/>
                <w:sz w:val="20"/>
                <w:szCs w:val="20"/>
              </w:rPr>
            </w:pPr>
            <w:r>
              <w:rPr>
                <w:rFonts w:ascii="Arial" w:hAnsi="Arial" w:cs="Arial"/>
                <w:color w:val="000000" w:themeColor="text1"/>
                <w:sz w:val="20"/>
                <w:szCs w:val="20"/>
              </w:rPr>
              <w:t>Waste Disposal ALGON</w:t>
            </w:r>
          </w:p>
        </w:tc>
        <w:tc>
          <w:tcPr>
            <w:tcW w:w="1653" w:type="dxa"/>
          </w:tcPr>
          <w:p w:rsidR="000215C4" w:rsidRPr="00F7216B" w:rsidRDefault="000215C4"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18,953,280.00</w:t>
            </w:r>
          </w:p>
        </w:tc>
        <w:tc>
          <w:tcPr>
            <w:tcW w:w="1744"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537" w:type="dxa"/>
          </w:tcPr>
          <w:p w:rsidR="000215C4" w:rsidRPr="00F7216B" w:rsidRDefault="00927701" w:rsidP="005038A7">
            <w:pPr>
              <w:spacing w:after="100" w:afterAutospacing="1"/>
              <w:jc w:val="right"/>
              <w:rPr>
                <w:rFonts w:ascii="Arial" w:hAnsi="Arial" w:cs="Arial"/>
                <w:color w:val="000000" w:themeColor="text1"/>
                <w:sz w:val="18"/>
                <w:szCs w:val="20"/>
              </w:rPr>
            </w:pPr>
            <w:r>
              <w:rPr>
                <w:rFonts w:ascii="Arial" w:hAnsi="Arial" w:cs="Arial"/>
                <w:color w:val="000000" w:themeColor="text1"/>
                <w:sz w:val="18"/>
                <w:szCs w:val="20"/>
              </w:rPr>
              <w:t>18,953,280.00</w:t>
            </w:r>
          </w:p>
        </w:tc>
        <w:tc>
          <w:tcPr>
            <w:tcW w:w="1091" w:type="dxa"/>
          </w:tcPr>
          <w:p w:rsidR="000215C4" w:rsidRPr="00F7216B" w:rsidRDefault="000215C4" w:rsidP="005038A7">
            <w:pPr>
              <w:spacing w:after="100" w:afterAutospacing="1"/>
              <w:jc w:val="right"/>
              <w:rPr>
                <w:rFonts w:ascii="Arial" w:hAnsi="Arial" w:cs="Arial"/>
                <w:color w:val="000000" w:themeColor="text1"/>
                <w:sz w:val="18"/>
                <w:szCs w:val="20"/>
              </w:rPr>
            </w:pPr>
          </w:p>
        </w:tc>
      </w:tr>
      <w:tr w:rsidR="000215C4" w:rsidRPr="00DB45D3" w:rsidTr="00D454B0">
        <w:trPr>
          <w:trHeight w:val="531"/>
        </w:trPr>
        <w:tc>
          <w:tcPr>
            <w:tcW w:w="918" w:type="dxa"/>
          </w:tcPr>
          <w:p w:rsidR="000215C4" w:rsidRPr="00A67336" w:rsidRDefault="000215C4" w:rsidP="00A67336">
            <w:pPr>
              <w:spacing w:after="100" w:afterAutospacing="1"/>
              <w:jc w:val="center"/>
              <w:rPr>
                <w:rFonts w:ascii="Arial" w:hAnsi="Arial" w:cs="Arial"/>
                <w:b/>
                <w:color w:val="000000" w:themeColor="text1"/>
                <w:sz w:val="20"/>
                <w:szCs w:val="20"/>
              </w:rPr>
            </w:pPr>
          </w:p>
        </w:tc>
        <w:tc>
          <w:tcPr>
            <w:tcW w:w="638" w:type="dxa"/>
          </w:tcPr>
          <w:p w:rsidR="000215C4" w:rsidRPr="00A747A7" w:rsidRDefault="000215C4" w:rsidP="005038A7">
            <w:pPr>
              <w:spacing w:after="100" w:afterAutospacing="1"/>
              <w:jc w:val="center"/>
              <w:rPr>
                <w:rFonts w:ascii="Arial" w:hAnsi="Arial" w:cs="Arial"/>
                <w:b/>
                <w:color w:val="000000" w:themeColor="text1"/>
                <w:sz w:val="20"/>
                <w:szCs w:val="20"/>
              </w:rPr>
            </w:pPr>
          </w:p>
        </w:tc>
        <w:tc>
          <w:tcPr>
            <w:tcW w:w="3489" w:type="dxa"/>
          </w:tcPr>
          <w:p w:rsidR="000215C4" w:rsidRPr="00A747A7" w:rsidRDefault="000215C4" w:rsidP="005038A7">
            <w:pPr>
              <w:pStyle w:val="NoSpacing"/>
              <w:spacing w:after="100" w:afterAutospacing="1" w:line="276" w:lineRule="auto"/>
              <w:rPr>
                <w:rFonts w:ascii="Arial" w:hAnsi="Arial" w:cs="Arial"/>
                <w:b/>
                <w:color w:val="000000" w:themeColor="text1"/>
                <w:sz w:val="20"/>
                <w:szCs w:val="20"/>
              </w:rPr>
            </w:pPr>
            <w:r w:rsidRPr="00A747A7">
              <w:rPr>
                <w:rFonts w:ascii="Arial" w:hAnsi="Arial" w:cs="Arial"/>
                <w:b/>
                <w:color w:val="000000" w:themeColor="text1"/>
                <w:sz w:val="20"/>
                <w:szCs w:val="20"/>
              </w:rPr>
              <w:t>Sub-Total Miscellaneous expenses(220210)</w:t>
            </w:r>
          </w:p>
        </w:tc>
        <w:tc>
          <w:tcPr>
            <w:tcW w:w="1653" w:type="dxa"/>
          </w:tcPr>
          <w:p w:rsidR="000215C4" w:rsidRPr="00F7216B" w:rsidRDefault="000215C4" w:rsidP="005038A7">
            <w:pPr>
              <w:spacing w:after="100" w:afterAutospacing="1"/>
              <w:jc w:val="right"/>
              <w:rPr>
                <w:rFonts w:ascii="Arial" w:hAnsi="Arial" w:cs="Arial"/>
                <w:b/>
                <w:color w:val="000000" w:themeColor="text1"/>
                <w:sz w:val="18"/>
                <w:szCs w:val="20"/>
              </w:rPr>
            </w:pPr>
            <w:r>
              <w:rPr>
                <w:rFonts w:ascii="Arial" w:hAnsi="Arial" w:cs="Arial"/>
                <w:b/>
                <w:color w:val="000000" w:themeColor="text1"/>
                <w:sz w:val="18"/>
                <w:szCs w:val="20"/>
              </w:rPr>
              <w:t>36,693,280.00</w:t>
            </w:r>
          </w:p>
        </w:tc>
        <w:tc>
          <w:tcPr>
            <w:tcW w:w="1744" w:type="dxa"/>
          </w:tcPr>
          <w:p w:rsidR="000215C4" w:rsidRPr="00F7216B" w:rsidRDefault="00927701" w:rsidP="005038A7">
            <w:pPr>
              <w:spacing w:after="100" w:afterAutospacing="1"/>
              <w:jc w:val="right"/>
              <w:rPr>
                <w:rFonts w:ascii="Arial" w:hAnsi="Arial" w:cs="Arial"/>
                <w:b/>
                <w:color w:val="000000" w:themeColor="text1"/>
                <w:sz w:val="18"/>
                <w:szCs w:val="20"/>
              </w:rPr>
            </w:pPr>
            <w:r>
              <w:rPr>
                <w:rFonts w:ascii="Arial" w:hAnsi="Arial" w:cs="Arial"/>
                <w:b/>
                <w:color w:val="000000" w:themeColor="text1"/>
                <w:sz w:val="18"/>
                <w:szCs w:val="20"/>
              </w:rPr>
              <w:t>23,034,000.00</w:t>
            </w:r>
          </w:p>
        </w:tc>
        <w:tc>
          <w:tcPr>
            <w:tcW w:w="1537" w:type="dxa"/>
          </w:tcPr>
          <w:p w:rsidR="000215C4" w:rsidRPr="00F7216B" w:rsidRDefault="00927701" w:rsidP="005038A7">
            <w:pPr>
              <w:spacing w:after="100" w:afterAutospacing="1"/>
              <w:jc w:val="right"/>
              <w:rPr>
                <w:rFonts w:ascii="Arial" w:hAnsi="Arial" w:cs="Arial"/>
                <w:b/>
                <w:color w:val="000000" w:themeColor="text1"/>
                <w:sz w:val="18"/>
                <w:szCs w:val="20"/>
              </w:rPr>
            </w:pPr>
            <w:r>
              <w:rPr>
                <w:rFonts w:ascii="Arial" w:hAnsi="Arial" w:cs="Arial"/>
                <w:b/>
                <w:color w:val="000000" w:themeColor="text1"/>
                <w:sz w:val="18"/>
                <w:szCs w:val="20"/>
              </w:rPr>
              <w:t>13,659,280.00</w:t>
            </w:r>
          </w:p>
        </w:tc>
        <w:tc>
          <w:tcPr>
            <w:tcW w:w="1091" w:type="dxa"/>
          </w:tcPr>
          <w:p w:rsidR="000215C4" w:rsidRPr="00F7216B" w:rsidRDefault="000215C4" w:rsidP="005038A7">
            <w:pPr>
              <w:spacing w:after="100" w:afterAutospacing="1"/>
              <w:jc w:val="right"/>
              <w:rPr>
                <w:rFonts w:ascii="Arial" w:hAnsi="Arial" w:cs="Arial"/>
                <w:b/>
                <w:color w:val="000000" w:themeColor="text1"/>
                <w:sz w:val="18"/>
                <w:szCs w:val="20"/>
              </w:rPr>
            </w:pPr>
          </w:p>
        </w:tc>
      </w:tr>
      <w:tr w:rsidR="000215C4" w:rsidRPr="00DB45D3" w:rsidTr="00D454B0">
        <w:trPr>
          <w:trHeight w:val="273"/>
        </w:trPr>
        <w:tc>
          <w:tcPr>
            <w:tcW w:w="918" w:type="dxa"/>
          </w:tcPr>
          <w:p w:rsidR="000215C4" w:rsidRPr="00A67336" w:rsidRDefault="000215C4" w:rsidP="00A67336">
            <w:pPr>
              <w:spacing w:after="100" w:afterAutospacing="1"/>
              <w:jc w:val="center"/>
              <w:rPr>
                <w:rFonts w:ascii="Arial" w:hAnsi="Arial" w:cs="Arial"/>
                <w:b/>
                <w:color w:val="000000" w:themeColor="text1"/>
                <w:sz w:val="20"/>
                <w:szCs w:val="20"/>
              </w:rPr>
            </w:pPr>
          </w:p>
        </w:tc>
        <w:tc>
          <w:tcPr>
            <w:tcW w:w="638" w:type="dxa"/>
          </w:tcPr>
          <w:p w:rsidR="000215C4" w:rsidRPr="00DB45D3" w:rsidRDefault="000215C4" w:rsidP="005038A7">
            <w:pPr>
              <w:spacing w:after="100" w:afterAutospacing="1"/>
              <w:jc w:val="center"/>
              <w:rPr>
                <w:rFonts w:ascii="Arial" w:hAnsi="Arial" w:cs="Arial"/>
                <w:color w:val="000000" w:themeColor="text1"/>
                <w:sz w:val="20"/>
                <w:szCs w:val="20"/>
              </w:rPr>
            </w:pPr>
          </w:p>
        </w:tc>
        <w:tc>
          <w:tcPr>
            <w:tcW w:w="3489" w:type="dxa"/>
          </w:tcPr>
          <w:p w:rsidR="000215C4" w:rsidRPr="00DB45D3" w:rsidRDefault="000215C4" w:rsidP="005038A7">
            <w:pPr>
              <w:pStyle w:val="NoSpacing"/>
              <w:spacing w:after="100" w:afterAutospacing="1" w:line="276" w:lineRule="auto"/>
              <w:rPr>
                <w:rFonts w:ascii="Arial" w:hAnsi="Arial" w:cs="Arial"/>
                <w:color w:val="000000" w:themeColor="text1"/>
                <w:sz w:val="20"/>
                <w:szCs w:val="20"/>
              </w:rPr>
            </w:pPr>
          </w:p>
        </w:tc>
        <w:tc>
          <w:tcPr>
            <w:tcW w:w="1653"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744"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537"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091" w:type="dxa"/>
          </w:tcPr>
          <w:p w:rsidR="000215C4" w:rsidRPr="00F7216B" w:rsidRDefault="000215C4" w:rsidP="005038A7">
            <w:pPr>
              <w:spacing w:after="100" w:afterAutospacing="1"/>
              <w:jc w:val="right"/>
              <w:rPr>
                <w:rFonts w:ascii="Arial" w:hAnsi="Arial" w:cs="Arial"/>
                <w:color w:val="000000" w:themeColor="text1"/>
                <w:sz w:val="18"/>
                <w:szCs w:val="20"/>
              </w:rPr>
            </w:pPr>
          </w:p>
        </w:tc>
      </w:tr>
      <w:tr w:rsidR="000215C4" w:rsidRPr="00DB45D3" w:rsidTr="00D454B0">
        <w:trPr>
          <w:trHeight w:val="258"/>
        </w:trPr>
        <w:tc>
          <w:tcPr>
            <w:tcW w:w="918" w:type="dxa"/>
          </w:tcPr>
          <w:p w:rsidR="000215C4" w:rsidRPr="00A67336" w:rsidRDefault="000215C4" w:rsidP="00A67336">
            <w:pPr>
              <w:spacing w:after="100" w:afterAutospacing="1"/>
              <w:jc w:val="center"/>
              <w:rPr>
                <w:rFonts w:ascii="Arial" w:hAnsi="Arial" w:cs="Arial"/>
                <w:b/>
                <w:color w:val="000000" w:themeColor="text1"/>
                <w:sz w:val="20"/>
                <w:szCs w:val="20"/>
              </w:rPr>
            </w:pPr>
          </w:p>
        </w:tc>
        <w:tc>
          <w:tcPr>
            <w:tcW w:w="638" w:type="dxa"/>
          </w:tcPr>
          <w:p w:rsidR="000215C4" w:rsidRPr="00DB45D3" w:rsidRDefault="000215C4" w:rsidP="005038A7">
            <w:pPr>
              <w:spacing w:after="100" w:afterAutospacing="1"/>
              <w:jc w:val="center"/>
              <w:rPr>
                <w:rFonts w:ascii="Arial" w:hAnsi="Arial" w:cs="Arial"/>
                <w:color w:val="000000" w:themeColor="text1"/>
                <w:sz w:val="20"/>
                <w:szCs w:val="20"/>
              </w:rPr>
            </w:pPr>
          </w:p>
        </w:tc>
        <w:tc>
          <w:tcPr>
            <w:tcW w:w="3489" w:type="dxa"/>
          </w:tcPr>
          <w:p w:rsidR="000215C4" w:rsidRPr="00DB45D3" w:rsidRDefault="000215C4" w:rsidP="005038A7">
            <w:pPr>
              <w:pStyle w:val="NoSpacing"/>
              <w:spacing w:after="100" w:afterAutospacing="1" w:line="276" w:lineRule="auto"/>
              <w:rPr>
                <w:rFonts w:ascii="Arial" w:hAnsi="Arial" w:cs="Arial"/>
                <w:b/>
                <w:color w:val="000000" w:themeColor="text1"/>
                <w:sz w:val="20"/>
                <w:szCs w:val="20"/>
              </w:rPr>
            </w:pPr>
            <w:r w:rsidRPr="00DB45D3">
              <w:rPr>
                <w:rFonts w:ascii="Arial" w:hAnsi="Arial" w:cs="Arial"/>
                <w:b/>
                <w:color w:val="000000" w:themeColor="text1"/>
                <w:sz w:val="20"/>
                <w:szCs w:val="20"/>
              </w:rPr>
              <w:t>Total OVERHEAD COST (2202)</w:t>
            </w:r>
          </w:p>
        </w:tc>
        <w:tc>
          <w:tcPr>
            <w:tcW w:w="1653" w:type="dxa"/>
          </w:tcPr>
          <w:p w:rsidR="000215C4" w:rsidRPr="00F7216B" w:rsidRDefault="000215C4" w:rsidP="005038A7">
            <w:pPr>
              <w:spacing w:after="100" w:afterAutospacing="1"/>
              <w:jc w:val="right"/>
              <w:rPr>
                <w:rFonts w:ascii="Arial" w:hAnsi="Arial" w:cs="Arial"/>
                <w:b/>
                <w:color w:val="000000" w:themeColor="text1"/>
                <w:sz w:val="18"/>
                <w:szCs w:val="20"/>
              </w:rPr>
            </w:pPr>
            <w:r>
              <w:rPr>
                <w:rFonts w:ascii="Arial" w:hAnsi="Arial" w:cs="Arial"/>
                <w:b/>
                <w:color w:val="000000" w:themeColor="text1"/>
                <w:sz w:val="18"/>
                <w:szCs w:val="20"/>
              </w:rPr>
              <w:t>96,244,920.00</w:t>
            </w:r>
          </w:p>
        </w:tc>
        <w:tc>
          <w:tcPr>
            <w:tcW w:w="1744" w:type="dxa"/>
          </w:tcPr>
          <w:p w:rsidR="000215C4" w:rsidRPr="00F7216B" w:rsidRDefault="00927701" w:rsidP="005038A7">
            <w:pPr>
              <w:spacing w:after="100" w:afterAutospacing="1"/>
              <w:jc w:val="right"/>
              <w:rPr>
                <w:rFonts w:ascii="Arial" w:hAnsi="Arial" w:cs="Arial"/>
                <w:b/>
                <w:color w:val="000000" w:themeColor="text1"/>
                <w:sz w:val="18"/>
                <w:szCs w:val="20"/>
              </w:rPr>
            </w:pPr>
            <w:r>
              <w:rPr>
                <w:rFonts w:ascii="Arial" w:hAnsi="Arial" w:cs="Arial"/>
                <w:b/>
                <w:color w:val="000000" w:themeColor="text1"/>
                <w:sz w:val="18"/>
                <w:szCs w:val="20"/>
              </w:rPr>
              <w:t>143,130,285</w:t>
            </w:r>
            <w:r w:rsidR="00B0574F">
              <w:rPr>
                <w:rFonts w:ascii="Arial" w:hAnsi="Arial" w:cs="Arial"/>
                <w:b/>
                <w:color w:val="000000" w:themeColor="text1"/>
                <w:sz w:val="18"/>
                <w:szCs w:val="20"/>
              </w:rPr>
              <w:t>.19</w:t>
            </w:r>
          </w:p>
        </w:tc>
        <w:tc>
          <w:tcPr>
            <w:tcW w:w="1537" w:type="dxa"/>
          </w:tcPr>
          <w:p w:rsidR="000215C4" w:rsidRPr="00F7216B" w:rsidRDefault="00B0574F" w:rsidP="005038A7">
            <w:pPr>
              <w:spacing w:after="100" w:afterAutospacing="1"/>
              <w:jc w:val="right"/>
              <w:rPr>
                <w:rFonts w:ascii="Arial" w:hAnsi="Arial" w:cs="Arial"/>
                <w:b/>
                <w:color w:val="000000" w:themeColor="text1"/>
                <w:sz w:val="18"/>
                <w:szCs w:val="20"/>
              </w:rPr>
            </w:pPr>
            <w:r>
              <w:rPr>
                <w:rFonts w:ascii="Arial" w:hAnsi="Arial" w:cs="Arial"/>
                <w:b/>
                <w:color w:val="000000" w:themeColor="text1"/>
                <w:sz w:val="18"/>
                <w:szCs w:val="20"/>
              </w:rPr>
              <w:t>46,885,365.19</w:t>
            </w:r>
          </w:p>
        </w:tc>
        <w:tc>
          <w:tcPr>
            <w:tcW w:w="1091" w:type="dxa"/>
          </w:tcPr>
          <w:p w:rsidR="000215C4" w:rsidRPr="00F7216B" w:rsidRDefault="000215C4" w:rsidP="005038A7">
            <w:pPr>
              <w:spacing w:after="100" w:afterAutospacing="1"/>
              <w:jc w:val="right"/>
              <w:rPr>
                <w:rFonts w:ascii="Arial" w:hAnsi="Arial" w:cs="Arial"/>
                <w:b/>
                <w:color w:val="000000" w:themeColor="text1"/>
                <w:sz w:val="18"/>
                <w:szCs w:val="20"/>
              </w:rPr>
            </w:pPr>
          </w:p>
        </w:tc>
      </w:tr>
      <w:tr w:rsidR="000215C4" w:rsidRPr="00DB45D3" w:rsidTr="00D454B0">
        <w:trPr>
          <w:trHeight w:val="273"/>
        </w:trPr>
        <w:tc>
          <w:tcPr>
            <w:tcW w:w="918" w:type="dxa"/>
          </w:tcPr>
          <w:p w:rsidR="000215C4" w:rsidRPr="00A67336" w:rsidRDefault="000215C4" w:rsidP="00A67336">
            <w:pPr>
              <w:spacing w:after="100" w:afterAutospacing="1"/>
              <w:jc w:val="center"/>
              <w:rPr>
                <w:rFonts w:ascii="Arial" w:hAnsi="Arial" w:cs="Arial"/>
                <w:b/>
                <w:color w:val="000000" w:themeColor="text1"/>
                <w:sz w:val="20"/>
                <w:szCs w:val="20"/>
              </w:rPr>
            </w:pPr>
          </w:p>
        </w:tc>
        <w:tc>
          <w:tcPr>
            <w:tcW w:w="638" w:type="dxa"/>
          </w:tcPr>
          <w:p w:rsidR="000215C4" w:rsidRPr="00DB45D3" w:rsidRDefault="000215C4" w:rsidP="001B02A8">
            <w:pPr>
              <w:spacing w:after="100" w:afterAutospacing="1"/>
              <w:jc w:val="center"/>
              <w:rPr>
                <w:rFonts w:ascii="Arial" w:hAnsi="Arial" w:cs="Arial"/>
                <w:color w:val="000000" w:themeColor="text1"/>
                <w:sz w:val="20"/>
                <w:szCs w:val="20"/>
              </w:rPr>
            </w:pPr>
          </w:p>
        </w:tc>
        <w:tc>
          <w:tcPr>
            <w:tcW w:w="3489" w:type="dxa"/>
          </w:tcPr>
          <w:p w:rsidR="000215C4" w:rsidRPr="00DB45D3" w:rsidRDefault="000215C4" w:rsidP="001B02A8">
            <w:pPr>
              <w:pStyle w:val="NoSpacing"/>
              <w:spacing w:after="100" w:afterAutospacing="1"/>
              <w:rPr>
                <w:rFonts w:ascii="Arial" w:hAnsi="Arial" w:cs="Arial"/>
                <w:color w:val="000000" w:themeColor="text1"/>
                <w:sz w:val="20"/>
                <w:szCs w:val="20"/>
              </w:rPr>
            </w:pPr>
          </w:p>
        </w:tc>
        <w:tc>
          <w:tcPr>
            <w:tcW w:w="1653" w:type="dxa"/>
          </w:tcPr>
          <w:p w:rsidR="000215C4" w:rsidRPr="00F7216B" w:rsidRDefault="000215C4" w:rsidP="001B02A8">
            <w:pPr>
              <w:spacing w:after="100" w:afterAutospacing="1"/>
              <w:jc w:val="right"/>
              <w:rPr>
                <w:rFonts w:ascii="Arial" w:hAnsi="Arial" w:cs="Arial"/>
                <w:color w:val="000000" w:themeColor="text1"/>
                <w:sz w:val="18"/>
                <w:szCs w:val="20"/>
              </w:rPr>
            </w:pPr>
          </w:p>
        </w:tc>
        <w:tc>
          <w:tcPr>
            <w:tcW w:w="1744" w:type="dxa"/>
          </w:tcPr>
          <w:p w:rsidR="000215C4" w:rsidRPr="00F7216B" w:rsidRDefault="000215C4" w:rsidP="001B02A8">
            <w:pPr>
              <w:spacing w:after="100" w:afterAutospacing="1"/>
              <w:jc w:val="right"/>
              <w:rPr>
                <w:rFonts w:ascii="Arial" w:hAnsi="Arial" w:cs="Arial"/>
                <w:color w:val="000000" w:themeColor="text1"/>
                <w:sz w:val="18"/>
                <w:szCs w:val="20"/>
              </w:rPr>
            </w:pPr>
          </w:p>
        </w:tc>
        <w:tc>
          <w:tcPr>
            <w:tcW w:w="1537" w:type="dxa"/>
          </w:tcPr>
          <w:p w:rsidR="000215C4" w:rsidRPr="00F7216B" w:rsidRDefault="000215C4" w:rsidP="001B02A8">
            <w:pPr>
              <w:spacing w:after="100" w:afterAutospacing="1"/>
              <w:jc w:val="right"/>
              <w:rPr>
                <w:rFonts w:ascii="Arial" w:hAnsi="Arial" w:cs="Arial"/>
                <w:color w:val="000000" w:themeColor="text1"/>
                <w:sz w:val="18"/>
                <w:szCs w:val="20"/>
              </w:rPr>
            </w:pPr>
          </w:p>
        </w:tc>
        <w:tc>
          <w:tcPr>
            <w:tcW w:w="1091" w:type="dxa"/>
          </w:tcPr>
          <w:p w:rsidR="000215C4" w:rsidRPr="00F7216B" w:rsidRDefault="000215C4" w:rsidP="001B02A8">
            <w:pPr>
              <w:spacing w:after="100" w:afterAutospacing="1"/>
              <w:jc w:val="right"/>
              <w:rPr>
                <w:rFonts w:ascii="Arial" w:hAnsi="Arial" w:cs="Arial"/>
                <w:color w:val="000000" w:themeColor="text1"/>
                <w:sz w:val="18"/>
                <w:szCs w:val="20"/>
              </w:rPr>
            </w:pPr>
          </w:p>
        </w:tc>
      </w:tr>
      <w:tr w:rsidR="000215C4" w:rsidRPr="00DB45D3" w:rsidTr="00D454B0">
        <w:trPr>
          <w:trHeight w:val="273"/>
        </w:trPr>
        <w:tc>
          <w:tcPr>
            <w:tcW w:w="918" w:type="dxa"/>
          </w:tcPr>
          <w:p w:rsidR="000215C4" w:rsidRPr="00A67336" w:rsidRDefault="00E33B47" w:rsidP="00A67336">
            <w:pPr>
              <w:spacing w:after="100" w:afterAutospacing="1"/>
              <w:jc w:val="center"/>
              <w:rPr>
                <w:rFonts w:ascii="Arial" w:hAnsi="Arial" w:cs="Arial"/>
                <w:b/>
                <w:color w:val="000000" w:themeColor="text1"/>
                <w:sz w:val="20"/>
                <w:szCs w:val="20"/>
              </w:rPr>
            </w:pPr>
            <w:r>
              <w:rPr>
                <w:rFonts w:ascii="Arial" w:hAnsi="Arial" w:cs="Arial"/>
                <w:b/>
                <w:color w:val="000000" w:themeColor="text1"/>
                <w:sz w:val="20"/>
                <w:szCs w:val="20"/>
              </w:rPr>
              <w:t>2204</w:t>
            </w:r>
          </w:p>
        </w:tc>
        <w:tc>
          <w:tcPr>
            <w:tcW w:w="638" w:type="dxa"/>
          </w:tcPr>
          <w:p w:rsidR="000215C4" w:rsidRPr="00DB45D3" w:rsidRDefault="000215C4" w:rsidP="005038A7">
            <w:pPr>
              <w:spacing w:after="100" w:afterAutospacing="1"/>
              <w:jc w:val="center"/>
              <w:rPr>
                <w:rFonts w:ascii="Arial" w:hAnsi="Arial" w:cs="Arial"/>
                <w:b/>
                <w:color w:val="000000" w:themeColor="text1"/>
                <w:sz w:val="20"/>
                <w:szCs w:val="20"/>
              </w:rPr>
            </w:pPr>
          </w:p>
        </w:tc>
        <w:tc>
          <w:tcPr>
            <w:tcW w:w="3489" w:type="dxa"/>
          </w:tcPr>
          <w:p w:rsidR="000215C4" w:rsidRPr="00DB45D3" w:rsidRDefault="000215C4" w:rsidP="005038A7">
            <w:pPr>
              <w:pStyle w:val="NoSpacing"/>
              <w:spacing w:after="100" w:afterAutospacing="1" w:line="276" w:lineRule="auto"/>
              <w:rPr>
                <w:rFonts w:ascii="Arial" w:hAnsi="Arial" w:cs="Arial"/>
                <w:b/>
                <w:color w:val="000000" w:themeColor="text1"/>
                <w:sz w:val="20"/>
                <w:szCs w:val="20"/>
              </w:rPr>
            </w:pPr>
            <w:r w:rsidRPr="00DB45D3">
              <w:rPr>
                <w:rFonts w:ascii="Arial" w:hAnsi="Arial" w:cs="Arial"/>
                <w:b/>
                <w:color w:val="000000" w:themeColor="text1"/>
                <w:sz w:val="20"/>
                <w:szCs w:val="20"/>
              </w:rPr>
              <w:t>GRANTS &amp; CONTRIBUTIONS</w:t>
            </w:r>
          </w:p>
        </w:tc>
        <w:tc>
          <w:tcPr>
            <w:tcW w:w="1653"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744"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537"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091" w:type="dxa"/>
          </w:tcPr>
          <w:p w:rsidR="000215C4" w:rsidRPr="00F7216B" w:rsidRDefault="000215C4" w:rsidP="005038A7">
            <w:pPr>
              <w:spacing w:after="100" w:afterAutospacing="1"/>
              <w:jc w:val="right"/>
              <w:rPr>
                <w:rFonts w:ascii="Arial" w:hAnsi="Arial" w:cs="Arial"/>
                <w:color w:val="000000" w:themeColor="text1"/>
                <w:sz w:val="18"/>
                <w:szCs w:val="20"/>
              </w:rPr>
            </w:pPr>
          </w:p>
        </w:tc>
      </w:tr>
      <w:tr w:rsidR="000215C4" w:rsidRPr="00DB45D3" w:rsidTr="00D454B0">
        <w:trPr>
          <w:trHeight w:val="258"/>
        </w:trPr>
        <w:tc>
          <w:tcPr>
            <w:tcW w:w="918" w:type="dxa"/>
          </w:tcPr>
          <w:p w:rsidR="000215C4" w:rsidRPr="00E33B47" w:rsidRDefault="00E33B47" w:rsidP="00A67336">
            <w:pPr>
              <w:spacing w:after="100" w:afterAutospacing="1"/>
              <w:jc w:val="center"/>
              <w:rPr>
                <w:rFonts w:ascii="Arial" w:hAnsi="Arial" w:cs="Arial"/>
                <w:color w:val="000000" w:themeColor="text1"/>
                <w:sz w:val="20"/>
                <w:szCs w:val="20"/>
              </w:rPr>
            </w:pPr>
            <w:r w:rsidRPr="00E33B47">
              <w:rPr>
                <w:rFonts w:ascii="Arial" w:hAnsi="Arial" w:cs="Arial"/>
                <w:color w:val="000000" w:themeColor="text1"/>
                <w:sz w:val="20"/>
                <w:szCs w:val="20"/>
              </w:rPr>
              <w:t>226401</w:t>
            </w:r>
          </w:p>
        </w:tc>
        <w:tc>
          <w:tcPr>
            <w:tcW w:w="638" w:type="dxa"/>
          </w:tcPr>
          <w:p w:rsidR="000215C4" w:rsidRPr="00DB45D3" w:rsidRDefault="000215C4" w:rsidP="005038A7">
            <w:pPr>
              <w:spacing w:after="100" w:afterAutospacing="1"/>
              <w:jc w:val="center"/>
              <w:rPr>
                <w:rFonts w:ascii="Arial" w:hAnsi="Arial" w:cs="Arial"/>
                <w:color w:val="000000" w:themeColor="text1"/>
                <w:sz w:val="20"/>
                <w:szCs w:val="20"/>
              </w:rPr>
            </w:pPr>
          </w:p>
        </w:tc>
        <w:tc>
          <w:tcPr>
            <w:tcW w:w="3489" w:type="dxa"/>
          </w:tcPr>
          <w:p w:rsidR="000215C4" w:rsidRPr="00DB45D3" w:rsidRDefault="000215C4" w:rsidP="005038A7">
            <w:pPr>
              <w:pStyle w:val="NoSpacing"/>
              <w:spacing w:after="100" w:afterAutospacing="1" w:line="276" w:lineRule="auto"/>
              <w:rPr>
                <w:rFonts w:ascii="Arial" w:hAnsi="Arial" w:cs="Arial"/>
                <w:color w:val="000000" w:themeColor="text1"/>
                <w:sz w:val="20"/>
                <w:szCs w:val="20"/>
              </w:rPr>
            </w:pPr>
            <w:r w:rsidRPr="00DB45D3">
              <w:rPr>
                <w:rFonts w:ascii="Arial" w:hAnsi="Arial" w:cs="Arial"/>
                <w:color w:val="000000" w:themeColor="text1"/>
                <w:sz w:val="20"/>
                <w:szCs w:val="20"/>
              </w:rPr>
              <w:t>Grants &amp; Contributions</w:t>
            </w:r>
          </w:p>
        </w:tc>
        <w:tc>
          <w:tcPr>
            <w:tcW w:w="1653"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744"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537"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091" w:type="dxa"/>
          </w:tcPr>
          <w:p w:rsidR="000215C4" w:rsidRPr="00F7216B" w:rsidRDefault="000215C4" w:rsidP="005038A7">
            <w:pPr>
              <w:spacing w:after="100" w:afterAutospacing="1"/>
              <w:jc w:val="right"/>
              <w:rPr>
                <w:rFonts w:ascii="Arial" w:hAnsi="Arial" w:cs="Arial"/>
                <w:color w:val="000000" w:themeColor="text1"/>
                <w:sz w:val="18"/>
                <w:szCs w:val="20"/>
              </w:rPr>
            </w:pPr>
          </w:p>
        </w:tc>
      </w:tr>
      <w:tr w:rsidR="000215C4" w:rsidRPr="00DB45D3" w:rsidTr="00D454B0">
        <w:trPr>
          <w:trHeight w:val="273"/>
        </w:trPr>
        <w:tc>
          <w:tcPr>
            <w:tcW w:w="918" w:type="dxa"/>
          </w:tcPr>
          <w:p w:rsidR="000215C4" w:rsidRPr="00A67336" w:rsidRDefault="000215C4" w:rsidP="00A67336">
            <w:pPr>
              <w:spacing w:after="100" w:afterAutospacing="1"/>
              <w:jc w:val="center"/>
              <w:rPr>
                <w:rFonts w:ascii="Arial" w:hAnsi="Arial" w:cs="Arial"/>
                <w:b/>
                <w:color w:val="000000" w:themeColor="text1"/>
                <w:sz w:val="20"/>
                <w:szCs w:val="20"/>
              </w:rPr>
            </w:pPr>
          </w:p>
        </w:tc>
        <w:tc>
          <w:tcPr>
            <w:tcW w:w="638" w:type="dxa"/>
          </w:tcPr>
          <w:p w:rsidR="000215C4" w:rsidRPr="00DB45D3" w:rsidRDefault="000215C4" w:rsidP="005038A7">
            <w:pPr>
              <w:spacing w:after="100" w:afterAutospacing="1"/>
              <w:jc w:val="center"/>
              <w:rPr>
                <w:rFonts w:ascii="Arial" w:hAnsi="Arial" w:cs="Arial"/>
                <w:color w:val="000000" w:themeColor="text1"/>
                <w:sz w:val="20"/>
                <w:szCs w:val="20"/>
              </w:rPr>
            </w:pPr>
          </w:p>
        </w:tc>
        <w:tc>
          <w:tcPr>
            <w:tcW w:w="3489" w:type="dxa"/>
          </w:tcPr>
          <w:p w:rsidR="000215C4" w:rsidRPr="00DB45D3" w:rsidRDefault="000215C4" w:rsidP="005038A7">
            <w:pPr>
              <w:pStyle w:val="NoSpacing"/>
              <w:spacing w:after="100" w:afterAutospacing="1" w:line="276" w:lineRule="auto"/>
              <w:rPr>
                <w:rFonts w:ascii="Arial" w:hAnsi="Arial" w:cs="Arial"/>
                <w:color w:val="000000" w:themeColor="text1"/>
                <w:sz w:val="20"/>
                <w:szCs w:val="20"/>
              </w:rPr>
            </w:pPr>
          </w:p>
        </w:tc>
        <w:tc>
          <w:tcPr>
            <w:tcW w:w="1653"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744"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537"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091" w:type="dxa"/>
          </w:tcPr>
          <w:p w:rsidR="000215C4" w:rsidRPr="00F7216B" w:rsidRDefault="000215C4" w:rsidP="005038A7">
            <w:pPr>
              <w:spacing w:after="100" w:afterAutospacing="1"/>
              <w:jc w:val="right"/>
              <w:rPr>
                <w:rFonts w:ascii="Arial" w:hAnsi="Arial" w:cs="Arial"/>
                <w:color w:val="000000" w:themeColor="text1"/>
                <w:sz w:val="18"/>
                <w:szCs w:val="20"/>
              </w:rPr>
            </w:pPr>
          </w:p>
        </w:tc>
      </w:tr>
      <w:tr w:rsidR="000215C4" w:rsidRPr="00DB45D3" w:rsidTr="00D454B0">
        <w:trPr>
          <w:trHeight w:val="273"/>
        </w:trPr>
        <w:tc>
          <w:tcPr>
            <w:tcW w:w="918" w:type="dxa"/>
          </w:tcPr>
          <w:p w:rsidR="000215C4" w:rsidRPr="00A67336" w:rsidRDefault="00E33B47" w:rsidP="00A67336">
            <w:pPr>
              <w:spacing w:after="100" w:afterAutospacing="1"/>
              <w:jc w:val="center"/>
              <w:rPr>
                <w:rFonts w:ascii="Arial" w:hAnsi="Arial" w:cs="Arial"/>
                <w:b/>
                <w:color w:val="000000" w:themeColor="text1"/>
                <w:sz w:val="20"/>
                <w:szCs w:val="20"/>
              </w:rPr>
            </w:pPr>
            <w:r>
              <w:rPr>
                <w:rFonts w:ascii="Arial" w:hAnsi="Arial" w:cs="Arial"/>
                <w:b/>
                <w:color w:val="000000" w:themeColor="text1"/>
                <w:sz w:val="20"/>
                <w:szCs w:val="20"/>
              </w:rPr>
              <w:t>2207</w:t>
            </w:r>
          </w:p>
        </w:tc>
        <w:tc>
          <w:tcPr>
            <w:tcW w:w="638" w:type="dxa"/>
          </w:tcPr>
          <w:p w:rsidR="000215C4" w:rsidRPr="00DB45D3" w:rsidRDefault="000215C4" w:rsidP="005038A7">
            <w:pPr>
              <w:spacing w:after="100" w:afterAutospacing="1"/>
              <w:jc w:val="center"/>
              <w:rPr>
                <w:rFonts w:ascii="Arial" w:hAnsi="Arial" w:cs="Arial"/>
                <w:color w:val="000000" w:themeColor="text1"/>
                <w:sz w:val="20"/>
                <w:szCs w:val="20"/>
              </w:rPr>
            </w:pPr>
          </w:p>
        </w:tc>
        <w:tc>
          <w:tcPr>
            <w:tcW w:w="3489" w:type="dxa"/>
          </w:tcPr>
          <w:p w:rsidR="000215C4" w:rsidRPr="00DB45D3" w:rsidRDefault="000215C4" w:rsidP="005038A7">
            <w:pPr>
              <w:pStyle w:val="NoSpacing"/>
              <w:spacing w:after="100" w:afterAutospacing="1" w:line="276" w:lineRule="auto"/>
              <w:rPr>
                <w:rFonts w:ascii="Arial" w:hAnsi="Arial" w:cs="Arial"/>
                <w:b/>
                <w:color w:val="000000" w:themeColor="text1"/>
                <w:sz w:val="20"/>
                <w:szCs w:val="20"/>
              </w:rPr>
            </w:pPr>
            <w:r>
              <w:rPr>
                <w:rFonts w:ascii="Arial" w:hAnsi="Arial" w:cs="Arial"/>
                <w:b/>
                <w:color w:val="000000" w:themeColor="text1"/>
                <w:sz w:val="20"/>
                <w:szCs w:val="20"/>
              </w:rPr>
              <w:t>TRANSFERS</w:t>
            </w:r>
          </w:p>
        </w:tc>
        <w:tc>
          <w:tcPr>
            <w:tcW w:w="1653" w:type="dxa"/>
          </w:tcPr>
          <w:p w:rsidR="000215C4" w:rsidRPr="00F7216B" w:rsidRDefault="000215C4" w:rsidP="005038A7">
            <w:pPr>
              <w:spacing w:after="100" w:afterAutospacing="1"/>
              <w:jc w:val="right"/>
              <w:rPr>
                <w:rFonts w:ascii="Arial" w:hAnsi="Arial" w:cs="Arial"/>
                <w:b/>
                <w:color w:val="000000" w:themeColor="text1"/>
                <w:sz w:val="18"/>
                <w:szCs w:val="20"/>
              </w:rPr>
            </w:pPr>
          </w:p>
        </w:tc>
        <w:tc>
          <w:tcPr>
            <w:tcW w:w="1744" w:type="dxa"/>
          </w:tcPr>
          <w:p w:rsidR="000215C4" w:rsidRPr="00F7216B" w:rsidRDefault="000215C4" w:rsidP="005038A7">
            <w:pPr>
              <w:spacing w:after="100" w:afterAutospacing="1"/>
              <w:jc w:val="right"/>
              <w:rPr>
                <w:rFonts w:ascii="Arial" w:hAnsi="Arial" w:cs="Arial"/>
                <w:b/>
                <w:color w:val="000000" w:themeColor="text1"/>
                <w:sz w:val="18"/>
                <w:szCs w:val="20"/>
              </w:rPr>
            </w:pPr>
          </w:p>
        </w:tc>
        <w:tc>
          <w:tcPr>
            <w:tcW w:w="1537" w:type="dxa"/>
          </w:tcPr>
          <w:p w:rsidR="000215C4" w:rsidRPr="00F7216B" w:rsidRDefault="000215C4" w:rsidP="005038A7">
            <w:pPr>
              <w:spacing w:after="100" w:afterAutospacing="1"/>
              <w:jc w:val="right"/>
              <w:rPr>
                <w:rFonts w:ascii="Arial" w:hAnsi="Arial" w:cs="Arial"/>
                <w:b/>
                <w:color w:val="000000" w:themeColor="text1"/>
                <w:sz w:val="18"/>
                <w:szCs w:val="20"/>
              </w:rPr>
            </w:pPr>
          </w:p>
        </w:tc>
        <w:tc>
          <w:tcPr>
            <w:tcW w:w="1091" w:type="dxa"/>
          </w:tcPr>
          <w:p w:rsidR="000215C4" w:rsidRPr="00F7216B" w:rsidRDefault="000215C4" w:rsidP="005038A7">
            <w:pPr>
              <w:spacing w:after="100" w:afterAutospacing="1"/>
              <w:jc w:val="right"/>
              <w:rPr>
                <w:rFonts w:ascii="Arial" w:hAnsi="Arial" w:cs="Arial"/>
                <w:b/>
                <w:color w:val="000000" w:themeColor="text1"/>
                <w:sz w:val="18"/>
                <w:szCs w:val="20"/>
              </w:rPr>
            </w:pPr>
          </w:p>
        </w:tc>
      </w:tr>
      <w:tr w:rsidR="000215C4" w:rsidRPr="00DB45D3" w:rsidTr="00D454B0">
        <w:trPr>
          <w:trHeight w:val="531"/>
        </w:trPr>
        <w:tc>
          <w:tcPr>
            <w:tcW w:w="918" w:type="dxa"/>
          </w:tcPr>
          <w:p w:rsidR="000215C4" w:rsidRPr="00E33B47" w:rsidRDefault="00E33B47" w:rsidP="00A67336">
            <w:pPr>
              <w:spacing w:after="100" w:afterAutospacing="1"/>
              <w:jc w:val="center"/>
              <w:rPr>
                <w:rFonts w:ascii="Arial" w:hAnsi="Arial" w:cs="Arial"/>
                <w:color w:val="000000" w:themeColor="text1"/>
                <w:sz w:val="20"/>
                <w:szCs w:val="20"/>
              </w:rPr>
            </w:pPr>
            <w:r w:rsidRPr="00E33B47">
              <w:rPr>
                <w:rFonts w:ascii="Arial" w:hAnsi="Arial" w:cs="Arial"/>
                <w:color w:val="000000" w:themeColor="text1"/>
                <w:sz w:val="20"/>
                <w:szCs w:val="20"/>
              </w:rPr>
              <w:t>220701</w:t>
            </w:r>
          </w:p>
        </w:tc>
        <w:tc>
          <w:tcPr>
            <w:tcW w:w="638" w:type="dxa"/>
          </w:tcPr>
          <w:p w:rsidR="000215C4" w:rsidRPr="00DB45D3" w:rsidRDefault="000215C4" w:rsidP="001B02A8">
            <w:pPr>
              <w:spacing w:after="100" w:afterAutospacing="1"/>
              <w:jc w:val="center"/>
              <w:rPr>
                <w:rFonts w:ascii="Arial" w:hAnsi="Arial" w:cs="Arial"/>
                <w:color w:val="000000" w:themeColor="text1"/>
                <w:sz w:val="20"/>
                <w:szCs w:val="20"/>
              </w:rPr>
            </w:pPr>
          </w:p>
        </w:tc>
        <w:tc>
          <w:tcPr>
            <w:tcW w:w="3489" w:type="dxa"/>
          </w:tcPr>
          <w:p w:rsidR="000215C4" w:rsidRPr="00DB45D3" w:rsidRDefault="000215C4" w:rsidP="001B02A8">
            <w:pPr>
              <w:pStyle w:val="NoSpacing"/>
              <w:spacing w:after="100" w:afterAutospacing="1"/>
              <w:rPr>
                <w:rFonts w:ascii="Arial" w:hAnsi="Arial" w:cs="Arial"/>
                <w:b/>
                <w:color w:val="000000" w:themeColor="text1"/>
                <w:sz w:val="20"/>
                <w:szCs w:val="20"/>
              </w:rPr>
            </w:pPr>
            <w:r>
              <w:rPr>
                <w:rFonts w:ascii="Arial" w:hAnsi="Arial" w:cs="Arial"/>
                <w:b/>
                <w:color w:val="000000" w:themeColor="text1"/>
                <w:sz w:val="20"/>
                <w:szCs w:val="20"/>
              </w:rPr>
              <w:t>Transfer Payments to Govt. Establishments</w:t>
            </w:r>
          </w:p>
        </w:tc>
        <w:tc>
          <w:tcPr>
            <w:tcW w:w="1653" w:type="dxa"/>
          </w:tcPr>
          <w:p w:rsidR="000215C4" w:rsidRPr="00F7216B" w:rsidRDefault="000215C4" w:rsidP="001B02A8">
            <w:pPr>
              <w:spacing w:after="100" w:afterAutospacing="1"/>
              <w:jc w:val="right"/>
              <w:rPr>
                <w:rFonts w:ascii="Arial" w:hAnsi="Arial" w:cs="Arial"/>
                <w:b/>
                <w:color w:val="000000" w:themeColor="text1"/>
                <w:sz w:val="18"/>
                <w:szCs w:val="20"/>
              </w:rPr>
            </w:pPr>
            <w:r>
              <w:rPr>
                <w:rFonts w:ascii="Arial" w:hAnsi="Arial" w:cs="Arial"/>
                <w:b/>
                <w:color w:val="000000" w:themeColor="text1"/>
                <w:sz w:val="18"/>
                <w:szCs w:val="20"/>
              </w:rPr>
              <w:t>1,074,292,840.15</w:t>
            </w:r>
          </w:p>
        </w:tc>
        <w:tc>
          <w:tcPr>
            <w:tcW w:w="1744" w:type="dxa"/>
          </w:tcPr>
          <w:p w:rsidR="000215C4" w:rsidRPr="00F7216B" w:rsidRDefault="00C91B0F" w:rsidP="001B02A8">
            <w:pPr>
              <w:spacing w:after="100" w:afterAutospacing="1"/>
              <w:jc w:val="right"/>
              <w:rPr>
                <w:rFonts w:ascii="Arial" w:hAnsi="Arial" w:cs="Arial"/>
                <w:b/>
                <w:color w:val="000000" w:themeColor="text1"/>
                <w:sz w:val="18"/>
                <w:szCs w:val="20"/>
              </w:rPr>
            </w:pPr>
            <w:r>
              <w:rPr>
                <w:rFonts w:ascii="Arial" w:hAnsi="Arial" w:cs="Arial"/>
                <w:b/>
                <w:color w:val="000000" w:themeColor="text1"/>
                <w:sz w:val="18"/>
                <w:szCs w:val="20"/>
              </w:rPr>
              <w:t>1,084,797,041.26</w:t>
            </w:r>
          </w:p>
        </w:tc>
        <w:tc>
          <w:tcPr>
            <w:tcW w:w="1537" w:type="dxa"/>
          </w:tcPr>
          <w:p w:rsidR="000215C4" w:rsidRPr="00F7216B" w:rsidRDefault="000215C4" w:rsidP="001B02A8">
            <w:pPr>
              <w:spacing w:after="100" w:afterAutospacing="1"/>
              <w:jc w:val="right"/>
              <w:rPr>
                <w:rFonts w:ascii="Arial" w:hAnsi="Arial" w:cs="Arial"/>
                <w:b/>
                <w:color w:val="000000" w:themeColor="text1"/>
                <w:sz w:val="18"/>
                <w:szCs w:val="20"/>
              </w:rPr>
            </w:pPr>
          </w:p>
        </w:tc>
        <w:tc>
          <w:tcPr>
            <w:tcW w:w="1091" w:type="dxa"/>
          </w:tcPr>
          <w:p w:rsidR="000215C4" w:rsidRPr="00F7216B" w:rsidRDefault="000215C4" w:rsidP="001B02A8">
            <w:pPr>
              <w:spacing w:after="100" w:afterAutospacing="1"/>
              <w:jc w:val="center"/>
              <w:rPr>
                <w:rFonts w:ascii="Arial" w:hAnsi="Arial" w:cs="Arial"/>
                <w:b/>
                <w:color w:val="000000" w:themeColor="text1"/>
                <w:sz w:val="18"/>
                <w:szCs w:val="20"/>
              </w:rPr>
            </w:pPr>
          </w:p>
        </w:tc>
      </w:tr>
      <w:tr w:rsidR="000215C4" w:rsidRPr="00DB45D3" w:rsidTr="00D454B0">
        <w:trPr>
          <w:trHeight w:val="273"/>
        </w:trPr>
        <w:tc>
          <w:tcPr>
            <w:tcW w:w="918" w:type="dxa"/>
          </w:tcPr>
          <w:p w:rsidR="000215C4" w:rsidRPr="00A67336" w:rsidRDefault="000215C4" w:rsidP="00A67336">
            <w:pPr>
              <w:spacing w:after="100" w:afterAutospacing="1"/>
              <w:jc w:val="center"/>
              <w:rPr>
                <w:rFonts w:ascii="Arial" w:hAnsi="Arial" w:cs="Arial"/>
                <w:b/>
                <w:color w:val="000000" w:themeColor="text1"/>
                <w:sz w:val="20"/>
                <w:szCs w:val="20"/>
              </w:rPr>
            </w:pPr>
          </w:p>
        </w:tc>
        <w:tc>
          <w:tcPr>
            <w:tcW w:w="638" w:type="dxa"/>
          </w:tcPr>
          <w:p w:rsidR="000215C4" w:rsidRPr="00DB45D3" w:rsidRDefault="000215C4" w:rsidP="005038A7">
            <w:pPr>
              <w:spacing w:after="100" w:afterAutospacing="1"/>
              <w:jc w:val="center"/>
              <w:rPr>
                <w:rFonts w:ascii="Arial" w:hAnsi="Arial" w:cs="Arial"/>
                <w:color w:val="000000" w:themeColor="text1"/>
                <w:sz w:val="20"/>
                <w:szCs w:val="20"/>
              </w:rPr>
            </w:pPr>
          </w:p>
        </w:tc>
        <w:tc>
          <w:tcPr>
            <w:tcW w:w="3489" w:type="dxa"/>
          </w:tcPr>
          <w:p w:rsidR="000215C4" w:rsidRPr="00DB45D3" w:rsidRDefault="000215C4" w:rsidP="005038A7">
            <w:pPr>
              <w:pStyle w:val="NoSpacing"/>
              <w:spacing w:after="100" w:afterAutospacing="1" w:line="276" w:lineRule="auto"/>
              <w:rPr>
                <w:rFonts w:ascii="Arial" w:hAnsi="Arial" w:cs="Arial"/>
                <w:b/>
                <w:color w:val="000000" w:themeColor="text1"/>
                <w:sz w:val="20"/>
                <w:szCs w:val="20"/>
              </w:rPr>
            </w:pPr>
          </w:p>
        </w:tc>
        <w:tc>
          <w:tcPr>
            <w:tcW w:w="1653" w:type="dxa"/>
          </w:tcPr>
          <w:p w:rsidR="000215C4" w:rsidRPr="00F7216B" w:rsidRDefault="000215C4" w:rsidP="005038A7">
            <w:pPr>
              <w:spacing w:after="100" w:afterAutospacing="1"/>
              <w:jc w:val="right"/>
              <w:rPr>
                <w:rFonts w:ascii="Arial" w:hAnsi="Arial" w:cs="Arial"/>
                <w:b/>
                <w:color w:val="000000" w:themeColor="text1"/>
                <w:sz w:val="18"/>
                <w:szCs w:val="20"/>
              </w:rPr>
            </w:pPr>
          </w:p>
        </w:tc>
        <w:tc>
          <w:tcPr>
            <w:tcW w:w="1744" w:type="dxa"/>
          </w:tcPr>
          <w:p w:rsidR="000215C4" w:rsidRPr="00F7216B" w:rsidRDefault="000215C4" w:rsidP="005038A7">
            <w:pPr>
              <w:spacing w:after="100" w:afterAutospacing="1"/>
              <w:jc w:val="right"/>
              <w:rPr>
                <w:rFonts w:ascii="Arial" w:hAnsi="Arial" w:cs="Arial"/>
                <w:b/>
                <w:color w:val="000000" w:themeColor="text1"/>
                <w:sz w:val="18"/>
                <w:szCs w:val="20"/>
              </w:rPr>
            </w:pPr>
          </w:p>
        </w:tc>
        <w:tc>
          <w:tcPr>
            <w:tcW w:w="1537" w:type="dxa"/>
          </w:tcPr>
          <w:p w:rsidR="000215C4" w:rsidRPr="00F7216B" w:rsidRDefault="000215C4" w:rsidP="005038A7">
            <w:pPr>
              <w:spacing w:after="100" w:afterAutospacing="1"/>
              <w:jc w:val="right"/>
              <w:rPr>
                <w:rFonts w:ascii="Arial" w:hAnsi="Arial" w:cs="Arial"/>
                <w:b/>
                <w:color w:val="000000" w:themeColor="text1"/>
                <w:sz w:val="18"/>
                <w:szCs w:val="20"/>
              </w:rPr>
            </w:pPr>
          </w:p>
        </w:tc>
        <w:tc>
          <w:tcPr>
            <w:tcW w:w="1091" w:type="dxa"/>
          </w:tcPr>
          <w:p w:rsidR="000215C4" w:rsidRPr="00F7216B" w:rsidRDefault="000215C4" w:rsidP="005038A7">
            <w:pPr>
              <w:spacing w:after="100" w:afterAutospacing="1"/>
              <w:jc w:val="right"/>
              <w:rPr>
                <w:rFonts w:ascii="Arial" w:hAnsi="Arial" w:cs="Arial"/>
                <w:b/>
                <w:color w:val="000000" w:themeColor="text1"/>
                <w:sz w:val="18"/>
                <w:szCs w:val="20"/>
              </w:rPr>
            </w:pPr>
          </w:p>
        </w:tc>
      </w:tr>
      <w:tr w:rsidR="000215C4" w:rsidRPr="00DB45D3" w:rsidTr="00D454B0">
        <w:trPr>
          <w:trHeight w:val="531"/>
        </w:trPr>
        <w:tc>
          <w:tcPr>
            <w:tcW w:w="918" w:type="dxa"/>
          </w:tcPr>
          <w:p w:rsidR="000215C4" w:rsidRPr="00A67336" w:rsidRDefault="000215C4" w:rsidP="00A67336">
            <w:pPr>
              <w:jc w:val="center"/>
              <w:rPr>
                <w:rFonts w:ascii="Arial" w:hAnsi="Arial" w:cs="Arial"/>
                <w:b/>
                <w:color w:val="000000" w:themeColor="text1"/>
                <w:sz w:val="20"/>
                <w:szCs w:val="20"/>
              </w:rPr>
            </w:pPr>
          </w:p>
        </w:tc>
        <w:tc>
          <w:tcPr>
            <w:tcW w:w="638" w:type="dxa"/>
          </w:tcPr>
          <w:p w:rsidR="000215C4" w:rsidRPr="00DB45D3" w:rsidRDefault="000215C4" w:rsidP="001B02A8">
            <w:pPr>
              <w:jc w:val="center"/>
              <w:rPr>
                <w:rFonts w:ascii="Arial" w:hAnsi="Arial" w:cs="Arial"/>
                <w:color w:val="000000" w:themeColor="text1"/>
                <w:sz w:val="20"/>
                <w:szCs w:val="20"/>
              </w:rPr>
            </w:pPr>
          </w:p>
        </w:tc>
        <w:tc>
          <w:tcPr>
            <w:tcW w:w="3489" w:type="dxa"/>
          </w:tcPr>
          <w:p w:rsidR="000215C4" w:rsidRPr="00DB45D3" w:rsidRDefault="000215C4" w:rsidP="001B02A8">
            <w:pPr>
              <w:pStyle w:val="NoSpacing"/>
              <w:rPr>
                <w:rFonts w:ascii="Arial" w:hAnsi="Arial" w:cs="Arial"/>
                <w:b/>
                <w:color w:val="000000" w:themeColor="text1"/>
                <w:sz w:val="20"/>
                <w:szCs w:val="20"/>
              </w:rPr>
            </w:pPr>
            <w:r w:rsidRPr="00DB45D3">
              <w:rPr>
                <w:rFonts w:ascii="Arial" w:hAnsi="Arial" w:cs="Arial"/>
                <w:b/>
                <w:color w:val="000000" w:themeColor="text1"/>
                <w:sz w:val="20"/>
                <w:szCs w:val="20"/>
              </w:rPr>
              <w:t>TOTAL OTHER RECURRENT EXP COSTS (22)</w:t>
            </w:r>
          </w:p>
        </w:tc>
        <w:tc>
          <w:tcPr>
            <w:tcW w:w="1653" w:type="dxa"/>
          </w:tcPr>
          <w:p w:rsidR="000215C4" w:rsidRPr="00F7216B" w:rsidRDefault="000215C4" w:rsidP="001B02A8">
            <w:pPr>
              <w:jc w:val="right"/>
              <w:rPr>
                <w:rFonts w:ascii="Arial" w:hAnsi="Arial" w:cs="Arial"/>
                <w:b/>
                <w:color w:val="000000" w:themeColor="text1"/>
                <w:sz w:val="18"/>
                <w:szCs w:val="20"/>
              </w:rPr>
            </w:pPr>
            <w:r>
              <w:rPr>
                <w:rFonts w:ascii="Arial" w:hAnsi="Arial" w:cs="Arial"/>
                <w:b/>
                <w:color w:val="000000" w:themeColor="text1"/>
                <w:sz w:val="18"/>
                <w:szCs w:val="20"/>
              </w:rPr>
              <w:t>1,170,537,760.00</w:t>
            </w:r>
          </w:p>
        </w:tc>
        <w:tc>
          <w:tcPr>
            <w:tcW w:w="1744" w:type="dxa"/>
          </w:tcPr>
          <w:p w:rsidR="000215C4" w:rsidRPr="00F7216B" w:rsidRDefault="000215C4" w:rsidP="001B02A8">
            <w:pPr>
              <w:jc w:val="right"/>
              <w:rPr>
                <w:rFonts w:ascii="Arial" w:hAnsi="Arial" w:cs="Arial"/>
                <w:b/>
                <w:color w:val="000000" w:themeColor="text1"/>
                <w:sz w:val="18"/>
                <w:szCs w:val="20"/>
              </w:rPr>
            </w:pPr>
            <w:r>
              <w:rPr>
                <w:rFonts w:ascii="Arial" w:hAnsi="Arial" w:cs="Arial"/>
                <w:b/>
                <w:color w:val="000000" w:themeColor="text1"/>
                <w:sz w:val="18"/>
                <w:szCs w:val="20"/>
              </w:rPr>
              <w:t>1,196,657,389.20</w:t>
            </w:r>
          </w:p>
        </w:tc>
        <w:tc>
          <w:tcPr>
            <w:tcW w:w="1537" w:type="dxa"/>
          </w:tcPr>
          <w:p w:rsidR="000215C4" w:rsidRPr="00F7216B" w:rsidRDefault="000215C4" w:rsidP="001B02A8">
            <w:pPr>
              <w:jc w:val="right"/>
              <w:rPr>
                <w:rFonts w:ascii="Arial" w:hAnsi="Arial" w:cs="Arial"/>
                <w:b/>
                <w:color w:val="000000" w:themeColor="text1"/>
                <w:sz w:val="18"/>
                <w:szCs w:val="20"/>
              </w:rPr>
            </w:pPr>
            <w:r>
              <w:rPr>
                <w:rFonts w:ascii="Arial" w:hAnsi="Arial" w:cs="Arial"/>
                <w:b/>
                <w:color w:val="000000" w:themeColor="text1"/>
                <w:sz w:val="18"/>
                <w:szCs w:val="20"/>
              </w:rPr>
              <w:t>(26,119,599.20)</w:t>
            </w:r>
          </w:p>
        </w:tc>
        <w:tc>
          <w:tcPr>
            <w:tcW w:w="1091" w:type="dxa"/>
          </w:tcPr>
          <w:p w:rsidR="000215C4" w:rsidRPr="00F7216B" w:rsidRDefault="000215C4" w:rsidP="001B02A8">
            <w:pPr>
              <w:jc w:val="right"/>
              <w:rPr>
                <w:rFonts w:ascii="Arial" w:hAnsi="Arial" w:cs="Arial"/>
                <w:b/>
                <w:color w:val="000000" w:themeColor="text1"/>
                <w:sz w:val="18"/>
                <w:szCs w:val="20"/>
              </w:rPr>
            </w:pPr>
          </w:p>
        </w:tc>
      </w:tr>
      <w:tr w:rsidR="000215C4" w:rsidRPr="00DB45D3" w:rsidTr="00D454B0">
        <w:trPr>
          <w:trHeight w:val="258"/>
        </w:trPr>
        <w:tc>
          <w:tcPr>
            <w:tcW w:w="918" w:type="dxa"/>
          </w:tcPr>
          <w:p w:rsidR="000215C4" w:rsidRPr="00A67336" w:rsidRDefault="000215C4" w:rsidP="00A67336">
            <w:pPr>
              <w:spacing w:after="100" w:afterAutospacing="1"/>
              <w:jc w:val="center"/>
              <w:rPr>
                <w:rFonts w:ascii="Arial" w:hAnsi="Arial" w:cs="Arial"/>
                <w:b/>
                <w:color w:val="000000" w:themeColor="text1"/>
                <w:sz w:val="20"/>
                <w:szCs w:val="20"/>
              </w:rPr>
            </w:pPr>
          </w:p>
        </w:tc>
        <w:tc>
          <w:tcPr>
            <w:tcW w:w="638" w:type="dxa"/>
          </w:tcPr>
          <w:p w:rsidR="000215C4" w:rsidRPr="00DB45D3" w:rsidRDefault="000215C4" w:rsidP="005038A7">
            <w:pPr>
              <w:spacing w:after="100" w:afterAutospacing="1"/>
              <w:jc w:val="center"/>
              <w:rPr>
                <w:rFonts w:ascii="Arial" w:hAnsi="Arial" w:cs="Arial"/>
                <w:color w:val="000000" w:themeColor="text1"/>
                <w:sz w:val="20"/>
                <w:szCs w:val="20"/>
              </w:rPr>
            </w:pPr>
          </w:p>
        </w:tc>
        <w:tc>
          <w:tcPr>
            <w:tcW w:w="3489" w:type="dxa"/>
          </w:tcPr>
          <w:p w:rsidR="000215C4" w:rsidRPr="00DB45D3" w:rsidRDefault="000215C4" w:rsidP="005038A7">
            <w:pPr>
              <w:pStyle w:val="NoSpacing"/>
              <w:spacing w:after="100" w:afterAutospacing="1" w:line="276" w:lineRule="auto"/>
              <w:rPr>
                <w:rFonts w:ascii="Arial" w:hAnsi="Arial" w:cs="Arial"/>
                <w:b/>
                <w:color w:val="000000" w:themeColor="text1"/>
                <w:sz w:val="20"/>
                <w:szCs w:val="20"/>
              </w:rPr>
            </w:pPr>
          </w:p>
        </w:tc>
        <w:tc>
          <w:tcPr>
            <w:tcW w:w="1653"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744"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537"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091" w:type="dxa"/>
          </w:tcPr>
          <w:p w:rsidR="000215C4" w:rsidRPr="00F7216B" w:rsidRDefault="000215C4" w:rsidP="005038A7">
            <w:pPr>
              <w:spacing w:after="100" w:afterAutospacing="1"/>
              <w:jc w:val="right"/>
              <w:rPr>
                <w:rFonts w:ascii="Arial" w:hAnsi="Arial" w:cs="Arial"/>
                <w:color w:val="000000" w:themeColor="text1"/>
                <w:sz w:val="18"/>
                <w:szCs w:val="20"/>
              </w:rPr>
            </w:pPr>
          </w:p>
        </w:tc>
      </w:tr>
      <w:tr w:rsidR="000215C4" w:rsidRPr="00DB45D3" w:rsidTr="00D454B0">
        <w:trPr>
          <w:trHeight w:val="273"/>
        </w:trPr>
        <w:tc>
          <w:tcPr>
            <w:tcW w:w="918" w:type="dxa"/>
          </w:tcPr>
          <w:p w:rsidR="000215C4" w:rsidRPr="00A67336" w:rsidRDefault="000215C4" w:rsidP="00A67336">
            <w:pPr>
              <w:spacing w:after="100" w:afterAutospacing="1"/>
              <w:jc w:val="center"/>
              <w:rPr>
                <w:rFonts w:ascii="Arial" w:hAnsi="Arial" w:cs="Arial"/>
                <w:b/>
                <w:color w:val="000000" w:themeColor="text1"/>
                <w:sz w:val="20"/>
                <w:szCs w:val="20"/>
              </w:rPr>
            </w:pPr>
          </w:p>
        </w:tc>
        <w:tc>
          <w:tcPr>
            <w:tcW w:w="638" w:type="dxa"/>
          </w:tcPr>
          <w:p w:rsidR="000215C4" w:rsidRPr="00DB45D3" w:rsidRDefault="000215C4" w:rsidP="005038A7">
            <w:pPr>
              <w:spacing w:after="100" w:afterAutospacing="1"/>
              <w:jc w:val="center"/>
              <w:rPr>
                <w:rFonts w:ascii="Arial" w:hAnsi="Arial" w:cs="Arial"/>
                <w:color w:val="000000" w:themeColor="text1"/>
                <w:sz w:val="20"/>
                <w:szCs w:val="20"/>
              </w:rPr>
            </w:pPr>
          </w:p>
        </w:tc>
        <w:tc>
          <w:tcPr>
            <w:tcW w:w="3489" w:type="dxa"/>
          </w:tcPr>
          <w:p w:rsidR="000215C4" w:rsidRPr="00DB45D3" w:rsidRDefault="000215C4" w:rsidP="005038A7">
            <w:pPr>
              <w:pStyle w:val="NoSpacing"/>
              <w:spacing w:after="100" w:afterAutospacing="1" w:line="276" w:lineRule="auto"/>
              <w:rPr>
                <w:rFonts w:ascii="Arial" w:hAnsi="Arial" w:cs="Arial"/>
                <w:b/>
                <w:color w:val="000000" w:themeColor="text1"/>
                <w:sz w:val="20"/>
                <w:szCs w:val="20"/>
              </w:rPr>
            </w:pPr>
            <w:r>
              <w:rPr>
                <w:rFonts w:ascii="Arial" w:hAnsi="Arial" w:cs="Arial"/>
                <w:b/>
                <w:color w:val="000000" w:themeColor="text1"/>
                <w:sz w:val="20"/>
                <w:szCs w:val="20"/>
              </w:rPr>
              <w:t>CAPITAL EXPENDITURE</w:t>
            </w:r>
          </w:p>
        </w:tc>
        <w:tc>
          <w:tcPr>
            <w:tcW w:w="1653" w:type="dxa"/>
          </w:tcPr>
          <w:p w:rsidR="000215C4" w:rsidRPr="00F7216B" w:rsidRDefault="000215C4" w:rsidP="005038A7">
            <w:pPr>
              <w:spacing w:after="100" w:afterAutospacing="1"/>
              <w:jc w:val="right"/>
              <w:rPr>
                <w:rFonts w:ascii="Arial" w:hAnsi="Arial" w:cs="Arial"/>
                <w:b/>
                <w:color w:val="000000" w:themeColor="text1"/>
                <w:sz w:val="18"/>
                <w:szCs w:val="20"/>
              </w:rPr>
            </w:pPr>
            <w:r>
              <w:rPr>
                <w:rFonts w:ascii="Arial" w:hAnsi="Arial" w:cs="Arial"/>
                <w:b/>
                <w:color w:val="000000" w:themeColor="text1"/>
                <w:sz w:val="18"/>
                <w:szCs w:val="20"/>
              </w:rPr>
              <w:t>28,255,080.00</w:t>
            </w:r>
          </w:p>
        </w:tc>
        <w:tc>
          <w:tcPr>
            <w:tcW w:w="1744" w:type="dxa"/>
          </w:tcPr>
          <w:p w:rsidR="000215C4" w:rsidRPr="00F7216B" w:rsidRDefault="000215C4" w:rsidP="005038A7">
            <w:pPr>
              <w:spacing w:after="100" w:afterAutospacing="1"/>
              <w:jc w:val="right"/>
              <w:rPr>
                <w:rFonts w:ascii="Arial" w:hAnsi="Arial" w:cs="Arial"/>
                <w:b/>
                <w:color w:val="000000" w:themeColor="text1"/>
                <w:sz w:val="18"/>
                <w:szCs w:val="20"/>
              </w:rPr>
            </w:pPr>
          </w:p>
        </w:tc>
        <w:tc>
          <w:tcPr>
            <w:tcW w:w="1537" w:type="dxa"/>
          </w:tcPr>
          <w:p w:rsidR="000215C4" w:rsidRPr="00F7216B" w:rsidRDefault="000215C4" w:rsidP="005038A7">
            <w:pPr>
              <w:spacing w:after="100" w:afterAutospacing="1"/>
              <w:jc w:val="right"/>
              <w:rPr>
                <w:rFonts w:ascii="Arial" w:hAnsi="Arial" w:cs="Arial"/>
                <w:b/>
                <w:color w:val="000000" w:themeColor="text1"/>
                <w:sz w:val="18"/>
                <w:szCs w:val="20"/>
              </w:rPr>
            </w:pPr>
            <w:r>
              <w:rPr>
                <w:rFonts w:ascii="Arial" w:hAnsi="Arial" w:cs="Arial"/>
                <w:b/>
                <w:color w:val="000000" w:themeColor="text1"/>
                <w:sz w:val="18"/>
                <w:szCs w:val="20"/>
              </w:rPr>
              <w:t>(28,255,080.00)</w:t>
            </w:r>
          </w:p>
        </w:tc>
        <w:tc>
          <w:tcPr>
            <w:tcW w:w="1091" w:type="dxa"/>
          </w:tcPr>
          <w:p w:rsidR="000215C4" w:rsidRPr="00F7216B" w:rsidRDefault="000215C4" w:rsidP="005038A7">
            <w:pPr>
              <w:spacing w:after="100" w:afterAutospacing="1"/>
              <w:jc w:val="right"/>
              <w:rPr>
                <w:rFonts w:ascii="Arial" w:hAnsi="Arial" w:cs="Arial"/>
                <w:b/>
                <w:color w:val="000000" w:themeColor="text1"/>
                <w:sz w:val="18"/>
                <w:szCs w:val="20"/>
              </w:rPr>
            </w:pPr>
          </w:p>
        </w:tc>
      </w:tr>
      <w:tr w:rsidR="000215C4" w:rsidRPr="00DB45D3" w:rsidTr="00D454B0">
        <w:trPr>
          <w:trHeight w:val="273"/>
        </w:trPr>
        <w:tc>
          <w:tcPr>
            <w:tcW w:w="918" w:type="dxa"/>
          </w:tcPr>
          <w:p w:rsidR="000215C4" w:rsidRPr="00A67336" w:rsidRDefault="000215C4" w:rsidP="00A67336">
            <w:pPr>
              <w:spacing w:after="100" w:afterAutospacing="1"/>
              <w:jc w:val="center"/>
              <w:rPr>
                <w:rFonts w:ascii="Arial" w:hAnsi="Arial" w:cs="Arial"/>
                <w:b/>
                <w:color w:val="000000" w:themeColor="text1"/>
                <w:sz w:val="20"/>
                <w:szCs w:val="20"/>
              </w:rPr>
            </w:pPr>
          </w:p>
        </w:tc>
        <w:tc>
          <w:tcPr>
            <w:tcW w:w="638" w:type="dxa"/>
          </w:tcPr>
          <w:p w:rsidR="000215C4" w:rsidRPr="00DB45D3" w:rsidRDefault="000215C4" w:rsidP="005038A7">
            <w:pPr>
              <w:spacing w:after="100" w:afterAutospacing="1"/>
              <w:jc w:val="center"/>
              <w:rPr>
                <w:rFonts w:ascii="Arial" w:hAnsi="Arial" w:cs="Arial"/>
                <w:color w:val="000000" w:themeColor="text1"/>
                <w:sz w:val="20"/>
                <w:szCs w:val="20"/>
              </w:rPr>
            </w:pPr>
          </w:p>
        </w:tc>
        <w:tc>
          <w:tcPr>
            <w:tcW w:w="3489" w:type="dxa"/>
          </w:tcPr>
          <w:p w:rsidR="000215C4" w:rsidRPr="00DB45D3" w:rsidRDefault="000215C4" w:rsidP="005038A7">
            <w:pPr>
              <w:pStyle w:val="NoSpacing"/>
              <w:spacing w:after="100" w:afterAutospacing="1" w:line="276" w:lineRule="auto"/>
              <w:rPr>
                <w:rFonts w:ascii="Arial" w:hAnsi="Arial" w:cs="Arial"/>
                <w:b/>
                <w:color w:val="000000" w:themeColor="text1"/>
                <w:sz w:val="20"/>
                <w:szCs w:val="20"/>
              </w:rPr>
            </w:pPr>
          </w:p>
        </w:tc>
        <w:tc>
          <w:tcPr>
            <w:tcW w:w="1653"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744"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537" w:type="dxa"/>
          </w:tcPr>
          <w:p w:rsidR="000215C4" w:rsidRPr="00F7216B" w:rsidRDefault="000215C4" w:rsidP="005038A7">
            <w:pPr>
              <w:spacing w:after="100" w:afterAutospacing="1"/>
              <w:jc w:val="right"/>
              <w:rPr>
                <w:rFonts w:ascii="Arial" w:hAnsi="Arial" w:cs="Arial"/>
                <w:color w:val="000000" w:themeColor="text1"/>
                <w:sz w:val="18"/>
                <w:szCs w:val="20"/>
              </w:rPr>
            </w:pPr>
          </w:p>
        </w:tc>
        <w:tc>
          <w:tcPr>
            <w:tcW w:w="1091" w:type="dxa"/>
          </w:tcPr>
          <w:p w:rsidR="000215C4" w:rsidRPr="00F7216B" w:rsidRDefault="000215C4" w:rsidP="005038A7">
            <w:pPr>
              <w:spacing w:after="100" w:afterAutospacing="1"/>
              <w:jc w:val="right"/>
              <w:rPr>
                <w:rFonts w:ascii="Arial" w:hAnsi="Arial" w:cs="Arial"/>
                <w:color w:val="000000" w:themeColor="text1"/>
                <w:sz w:val="18"/>
                <w:szCs w:val="20"/>
              </w:rPr>
            </w:pPr>
          </w:p>
        </w:tc>
      </w:tr>
      <w:tr w:rsidR="000215C4" w:rsidRPr="00DB45D3" w:rsidTr="00D454B0">
        <w:trPr>
          <w:trHeight w:val="273"/>
        </w:trPr>
        <w:tc>
          <w:tcPr>
            <w:tcW w:w="918" w:type="dxa"/>
          </w:tcPr>
          <w:p w:rsidR="000215C4" w:rsidRPr="00A67336" w:rsidRDefault="000215C4" w:rsidP="00A67336">
            <w:pPr>
              <w:spacing w:after="100" w:afterAutospacing="1"/>
              <w:jc w:val="center"/>
              <w:rPr>
                <w:rFonts w:ascii="Arial" w:hAnsi="Arial" w:cs="Arial"/>
                <w:b/>
                <w:color w:val="000000" w:themeColor="text1"/>
                <w:sz w:val="20"/>
                <w:szCs w:val="20"/>
              </w:rPr>
            </w:pPr>
          </w:p>
        </w:tc>
        <w:tc>
          <w:tcPr>
            <w:tcW w:w="638" w:type="dxa"/>
          </w:tcPr>
          <w:p w:rsidR="000215C4" w:rsidRPr="00DB45D3" w:rsidRDefault="000215C4" w:rsidP="005038A7">
            <w:pPr>
              <w:spacing w:after="100" w:afterAutospacing="1"/>
              <w:jc w:val="center"/>
              <w:rPr>
                <w:rFonts w:ascii="Arial" w:hAnsi="Arial" w:cs="Arial"/>
                <w:color w:val="000000" w:themeColor="text1"/>
                <w:sz w:val="20"/>
                <w:szCs w:val="20"/>
              </w:rPr>
            </w:pPr>
          </w:p>
        </w:tc>
        <w:tc>
          <w:tcPr>
            <w:tcW w:w="3489" w:type="dxa"/>
          </w:tcPr>
          <w:p w:rsidR="000215C4" w:rsidRPr="00DB45D3" w:rsidRDefault="000215C4" w:rsidP="005038A7">
            <w:pPr>
              <w:pStyle w:val="NoSpacing"/>
              <w:spacing w:after="100" w:afterAutospacing="1" w:line="276" w:lineRule="auto"/>
              <w:rPr>
                <w:rFonts w:ascii="Arial" w:hAnsi="Arial" w:cs="Arial"/>
                <w:b/>
                <w:color w:val="000000" w:themeColor="text1"/>
                <w:sz w:val="20"/>
                <w:szCs w:val="20"/>
              </w:rPr>
            </w:pPr>
            <w:r w:rsidRPr="00DB45D3">
              <w:rPr>
                <w:rFonts w:ascii="Arial" w:hAnsi="Arial" w:cs="Arial"/>
                <w:b/>
                <w:color w:val="000000" w:themeColor="text1"/>
                <w:sz w:val="20"/>
                <w:szCs w:val="20"/>
              </w:rPr>
              <w:t xml:space="preserve">TOTAL EXPENDITURE  </w:t>
            </w:r>
          </w:p>
        </w:tc>
        <w:tc>
          <w:tcPr>
            <w:tcW w:w="1653" w:type="dxa"/>
          </w:tcPr>
          <w:p w:rsidR="000215C4" w:rsidRPr="00AD24AA" w:rsidRDefault="000215C4" w:rsidP="005038A7">
            <w:pPr>
              <w:spacing w:after="100" w:afterAutospacing="1"/>
              <w:jc w:val="right"/>
              <w:rPr>
                <w:rFonts w:ascii="Arial" w:hAnsi="Arial" w:cs="Arial"/>
                <w:b/>
                <w:color w:val="000000" w:themeColor="text1"/>
                <w:sz w:val="18"/>
                <w:szCs w:val="20"/>
              </w:rPr>
            </w:pPr>
            <w:r>
              <w:rPr>
                <w:rFonts w:ascii="Arial" w:hAnsi="Arial" w:cs="Arial"/>
                <w:b/>
                <w:color w:val="000000" w:themeColor="text1"/>
                <w:sz w:val="18"/>
                <w:szCs w:val="20"/>
              </w:rPr>
              <w:t>1,909,117,730.00</w:t>
            </w:r>
          </w:p>
        </w:tc>
        <w:tc>
          <w:tcPr>
            <w:tcW w:w="1744" w:type="dxa"/>
          </w:tcPr>
          <w:p w:rsidR="000215C4" w:rsidRPr="00AD24AA" w:rsidRDefault="00A67B24" w:rsidP="005038A7">
            <w:pPr>
              <w:spacing w:after="100" w:afterAutospacing="1"/>
              <w:jc w:val="right"/>
              <w:rPr>
                <w:rFonts w:ascii="Arial" w:hAnsi="Arial" w:cs="Arial"/>
                <w:b/>
                <w:color w:val="000000" w:themeColor="text1"/>
                <w:sz w:val="18"/>
                <w:szCs w:val="20"/>
              </w:rPr>
            </w:pPr>
            <w:r>
              <w:rPr>
                <w:rFonts w:ascii="Arial" w:hAnsi="Arial" w:cs="Arial"/>
                <w:b/>
                <w:color w:val="000000" w:themeColor="text1"/>
                <w:sz w:val="18"/>
                <w:szCs w:val="20"/>
              </w:rPr>
              <w:t>1,511,268,509.74</w:t>
            </w:r>
          </w:p>
        </w:tc>
        <w:tc>
          <w:tcPr>
            <w:tcW w:w="1537" w:type="dxa"/>
          </w:tcPr>
          <w:p w:rsidR="000215C4" w:rsidRPr="00AD24AA" w:rsidRDefault="00A67B24" w:rsidP="005038A7">
            <w:pPr>
              <w:spacing w:after="100" w:afterAutospacing="1"/>
              <w:jc w:val="right"/>
              <w:rPr>
                <w:rFonts w:ascii="Arial" w:hAnsi="Arial" w:cs="Arial"/>
                <w:b/>
                <w:color w:val="000000" w:themeColor="text1"/>
                <w:sz w:val="18"/>
                <w:szCs w:val="20"/>
              </w:rPr>
            </w:pPr>
            <w:r>
              <w:rPr>
                <w:rFonts w:ascii="Arial" w:hAnsi="Arial" w:cs="Arial"/>
                <w:b/>
                <w:color w:val="000000" w:themeColor="text1"/>
                <w:sz w:val="18"/>
                <w:szCs w:val="20"/>
              </w:rPr>
              <w:t>397,849,220.26</w:t>
            </w:r>
          </w:p>
        </w:tc>
        <w:tc>
          <w:tcPr>
            <w:tcW w:w="1091" w:type="dxa"/>
          </w:tcPr>
          <w:p w:rsidR="000215C4" w:rsidRPr="00F7216B" w:rsidRDefault="000215C4" w:rsidP="005038A7">
            <w:pPr>
              <w:spacing w:after="100" w:afterAutospacing="1"/>
              <w:jc w:val="right"/>
              <w:rPr>
                <w:rFonts w:ascii="Arial" w:hAnsi="Arial" w:cs="Arial"/>
                <w:b/>
                <w:color w:val="000000" w:themeColor="text1"/>
                <w:sz w:val="18"/>
                <w:szCs w:val="20"/>
              </w:rPr>
            </w:pPr>
          </w:p>
        </w:tc>
      </w:tr>
    </w:tbl>
    <w:p w:rsidR="00A67336" w:rsidRDefault="00A67336" w:rsidP="00643EB5">
      <w:pPr>
        <w:jc w:val="center"/>
        <w:rPr>
          <w:rFonts w:ascii="Arial" w:eastAsia="Times New Roman" w:hAnsi="Arial" w:cs="Arial"/>
          <w:b/>
          <w:caps/>
          <w:sz w:val="26"/>
          <w:szCs w:val="26"/>
        </w:rPr>
      </w:pPr>
    </w:p>
    <w:p w:rsidR="00643EB5" w:rsidRPr="002C29BE" w:rsidRDefault="00571359" w:rsidP="00643EB5">
      <w:pPr>
        <w:jc w:val="center"/>
        <w:rPr>
          <w:rFonts w:ascii="Arial" w:eastAsia="Times New Roman" w:hAnsi="Arial" w:cs="Arial"/>
          <w:b/>
          <w:sz w:val="26"/>
          <w:szCs w:val="26"/>
        </w:rPr>
      </w:pPr>
      <w:r w:rsidRPr="002C29BE">
        <w:rPr>
          <w:rFonts w:ascii="Arial" w:eastAsia="Times New Roman" w:hAnsi="Arial" w:cs="Arial"/>
          <w:b/>
          <w:caps/>
          <w:sz w:val="26"/>
          <w:szCs w:val="26"/>
        </w:rPr>
        <w:t>isuikwuato</w:t>
      </w:r>
      <w:r w:rsidR="00643EB5" w:rsidRPr="002C29BE">
        <w:rPr>
          <w:rFonts w:ascii="Arial" w:eastAsia="Times New Roman" w:hAnsi="Arial" w:cs="Arial"/>
          <w:b/>
          <w:caps/>
          <w:sz w:val="26"/>
          <w:szCs w:val="26"/>
        </w:rPr>
        <w:t xml:space="preserve"> </w:t>
      </w:r>
      <w:r w:rsidR="00643EB5" w:rsidRPr="002C29BE">
        <w:rPr>
          <w:rFonts w:ascii="Arial" w:eastAsia="Times New Roman" w:hAnsi="Arial" w:cs="Arial"/>
          <w:b/>
          <w:sz w:val="26"/>
          <w:szCs w:val="26"/>
        </w:rPr>
        <w:t xml:space="preserve"> LOCAL GOVERNMENT</w:t>
      </w:r>
    </w:p>
    <w:p w:rsidR="002762DF" w:rsidRPr="007F0574" w:rsidRDefault="00571359" w:rsidP="00571359">
      <w:pPr>
        <w:tabs>
          <w:tab w:val="left" w:pos="360"/>
          <w:tab w:val="left" w:pos="720"/>
          <w:tab w:val="left" w:pos="1080"/>
        </w:tabs>
        <w:spacing w:line="240" w:lineRule="auto"/>
        <w:ind w:left="360"/>
        <w:jc w:val="center"/>
        <w:rPr>
          <w:rFonts w:ascii="Arial" w:hAnsi="Arial" w:cs="Arial"/>
          <w:b/>
          <w:caps/>
          <w:sz w:val="28"/>
          <w:szCs w:val="28"/>
        </w:rPr>
      </w:pPr>
      <w:r w:rsidRPr="007F0574">
        <w:rPr>
          <w:rFonts w:ascii="Arial" w:eastAsia="Times New Roman" w:hAnsi="Arial" w:cs="Arial"/>
          <w:b/>
          <w:caps/>
          <w:sz w:val="26"/>
          <w:szCs w:val="26"/>
        </w:rPr>
        <w:t>Mbalano</w:t>
      </w:r>
    </w:p>
    <w:p w:rsidR="002762DF" w:rsidRPr="0085686A" w:rsidRDefault="002762DF" w:rsidP="002762DF">
      <w:pPr>
        <w:tabs>
          <w:tab w:val="left" w:pos="360"/>
          <w:tab w:val="left" w:pos="720"/>
          <w:tab w:val="left" w:pos="1080"/>
        </w:tabs>
        <w:spacing w:line="240" w:lineRule="auto"/>
        <w:jc w:val="center"/>
        <w:rPr>
          <w:rFonts w:ascii="Arial Black" w:hAnsi="Arial Black" w:cs="Arial"/>
          <w:b/>
          <w:sz w:val="28"/>
          <w:szCs w:val="28"/>
        </w:rPr>
      </w:pPr>
    </w:p>
    <w:p w:rsidR="002762DF" w:rsidRPr="0085686A" w:rsidRDefault="002762DF" w:rsidP="002762DF">
      <w:pPr>
        <w:tabs>
          <w:tab w:val="left" w:pos="360"/>
          <w:tab w:val="left" w:pos="720"/>
          <w:tab w:val="left" w:pos="1080"/>
        </w:tabs>
        <w:spacing w:line="240" w:lineRule="auto"/>
        <w:jc w:val="center"/>
        <w:rPr>
          <w:rFonts w:ascii="Arial" w:hAnsi="Arial" w:cs="Arial"/>
          <w:b/>
          <w:sz w:val="28"/>
          <w:szCs w:val="28"/>
        </w:rPr>
      </w:pPr>
      <w:r w:rsidRPr="0085686A">
        <w:rPr>
          <w:rFonts w:ascii="Arial" w:hAnsi="Arial" w:cs="Arial"/>
          <w:b/>
          <w:sz w:val="28"/>
          <w:szCs w:val="28"/>
        </w:rPr>
        <w:t>NOTES TO THE ACCOUNTS FOR THE</w:t>
      </w:r>
    </w:p>
    <w:p w:rsidR="002762DF" w:rsidRPr="0085686A" w:rsidRDefault="002762DF" w:rsidP="002762DF">
      <w:pPr>
        <w:tabs>
          <w:tab w:val="left" w:pos="360"/>
          <w:tab w:val="left" w:pos="720"/>
          <w:tab w:val="left" w:pos="1080"/>
        </w:tabs>
        <w:spacing w:line="240" w:lineRule="auto"/>
        <w:jc w:val="center"/>
        <w:rPr>
          <w:rFonts w:ascii="Arial" w:hAnsi="Arial" w:cs="Arial"/>
          <w:b/>
          <w:sz w:val="28"/>
          <w:szCs w:val="28"/>
        </w:rPr>
      </w:pPr>
      <w:r>
        <w:rPr>
          <w:rFonts w:ascii="Arial" w:hAnsi="Arial" w:cs="Arial"/>
          <w:b/>
          <w:sz w:val="28"/>
          <w:szCs w:val="28"/>
        </w:rPr>
        <w:t>YEAR ENDED DECEMBER 31, 2021</w:t>
      </w:r>
    </w:p>
    <w:tbl>
      <w:tblPr>
        <w:tblStyle w:val="TableGrid0"/>
        <w:tblW w:w="9990" w:type="dxa"/>
        <w:tblInd w:w="18" w:type="dxa"/>
        <w:tblLayout w:type="fixed"/>
        <w:tblLook w:val="04A0" w:firstRow="1" w:lastRow="0" w:firstColumn="1" w:lastColumn="0" w:noHBand="0" w:noVBand="1"/>
      </w:tblPr>
      <w:tblGrid>
        <w:gridCol w:w="900"/>
        <w:gridCol w:w="4320"/>
        <w:gridCol w:w="810"/>
        <w:gridCol w:w="1980"/>
        <w:gridCol w:w="1980"/>
      </w:tblGrid>
      <w:tr w:rsidR="002762DF" w:rsidRPr="007D25A9" w:rsidTr="005038A7">
        <w:tc>
          <w:tcPr>
            <w:tcW w:w="900" w:type="dxa"/>
          </w:tcPr>
          <w:p w:rsidR="002762DF" w:rsidRPr="007D25A9" w:rsidRDefault="002762DF" w:rsidP="005038A7">
            <w:pPr>
              <w:tabs>
                <w:tab w:val="left" w:pos="360"/>
                <w:tab w:val="left" w:pos="720"/>
                <w:tab w:val="left" w:pos="1080"/>
              </w:tabs>
              <w:jc w:val="center"/>
              <w:rPr>
                <w:rFonts w:ascii="Arial" w:hAnsi="Arial" w:cs="Arial"/>
                <w:b/>
                <w:sz w:val="20"/>
                <w:szCs w:val="20"/>
              </w:rPr>
            </w:pPr>
            <w:r w:rsidRPr="007D25A9">
              <w:rPr>
                <w:rFonts w:ascii="Arial" w:hAnsi="Arial" w:cs="Arial"/>
                <w:b/>
                <w:sz w:val="18"/>
                <w:szCs w:val="20"/>
              </w:rPr>
              <w:t>NOTE</w:t>
            </w:r>
          </w:p>
        </w:tc>
        <w:tc>
          <w:tcPr>
            <w:tcW w:w="4320" w:type="dxa"/>
          </w:tcPr>
          <w:p w:rsidR="002762DF" w:rsidRPr="007D25A9" w:rsidRDefault="002762DF" w:rsidP="005038A7">
            <w:pPr>
              <w:tabs>
                <w:tab w:val="left" w:pos="360"/>
                <w:tab w:val="left" w:pos="720"/>
                <w:tab w:val="left" w:pos="1080"/>
              </w:tabs>
              <w:jc w:val="center"/>
              <w:rPr>
                <w:rFonts w:ascii="Arial" w:hAnsi="Arial" w:cs="Arial"/>
                <w:b/>
                <w:sz w:val="20"/>
                <w:szCs w:val="20"/>
              </w:rPr>
            </w:pPr>
            <w:r w:rsidRPr="007D25A9">
              <w:rPr>
                <w:rFonts w:ascii="Arial" w:hAnsi="Arial" w:cs="Arial"/>
                <w:b/>
                <w:sz w:val="20"/>
                <w:szCs w:val="20"/>
              </w:rPr>
              <w:t>DETAILS</w:t>
            </w:r>
          </w:p>
        </w:tc>
        <w:tc>
          <w:tcPr>
            <w:tcW w:w="810" w:type="dxa"/>
          </w:tcPr>
          <w:p w:rsidR="002762DF" w:rsidRPr="007D25A9" w:rsidRDefault="002762DF" w:rsidP="005038A7">
            <w:pPr>
              <w:tabs>
                <w:tab w:val="left" w:pos="360"/>
                <w:tab w:val="left" w:pos="720"/>
                <w:tab w:val="left" w:pos="1080"/>
              </w:tabs>
              <w:jc w:val="center"/>
              <w:rPr>
                <w:rFonts w:ascii="Arial" w:hAnsi="Arial" w:cs="Arial"/>
                <w:b/>
                <w:sz w:val="18"/>
                <w:szCs w:val="18"/>
              </w:rPr>
            </w:pPr>
            <w:r w:rsidRPr="007D25A9">
              <w:rPr>
                <w:rFonts w:ascii="Arial" w:hAnsi="Arial" w:cs="Arial"/>
                <w:b/>
                <w:sz w:val="18"/>
                <w:szCs w:val="18"/>
              </w:rPr>
              <w:t>REF. NOTE</w:t>
            </w:r>
          </w:p>
        </w:tc>
        <w:tc>
          <w:tcPr>
            <w:tcW w:w="1980" w:type="dxa"/>
          </w:tcPr>
          <w:p w:rsidR="002762DF" w:rsidRPr="007D25A9" w:rsidRDefault="002762DF" w:rsidP="005038A7">
            <w:pPr>
              <w:tabs>
                <w:tab w:val="left" w:pos="360"/>
                <w:tab w:val="left" w:pos="720"/>
                <w:tab w:val="left" w:pos="1080"/>
              </w:tabs>
              <w:jc w:val="center"/>
              <w:rPr>
                <w:rFonts w:ascii="Arial" w:hAnsi="Arial" w:cs="Arial"/>
                <w:b/>
                <w:sz w:val="20"/>
                <w:szCs w:val="20"/>
              </w:rPr>
            </w:pPr>
            <w:r>
              <w:rPr>
                <w:rFonts w:ascii="Arial" w:hAnsi="Arial" w:cs="Arial"/>
                <w:b/>
                <w:sz w:val="20"/>
                <w:szCs w:val="20"/>
              </w:rPr>
              <w:t>2021</w:t>
            </w:r>
          </w:p>
        </w:tc>
        <w:tc>
          <w:tcPr>
            <w:tcW w:w="1980" w:type="dxa"/>
          </w:tcPr>
          <w:p w:rsidR="002762DF" w:rsidRPr="007D25A9" w:rsidRDefault="002762DF" w:rsidP="005038A7">
            <w:pPr>
              <w:tabs>
                <w:tab w:val="left" w:pos="360"/>
                <w:tab w:val="left" w:pos="720"/>
                <w:tab w:val="left" w:pos="1080"/>
              </w:tabs>
              <w:jc w:val="center"/>
              <w:rPr>
                <w:rFonts w:ascii="Arial" w:hAnsi="Arial" w:cs="Arial"/>
                <w:b/>
                <w:sz w:val="20"/>
                <w:szCs w:val="20"/>
              </w:rPr>
            </w:pPr>
            <w:r w:rsidRPr="007D25A9">
              <w:rPr>
                <w:rFonts w:ascii="Arial" w:hAnsi="Arial" w:cs="Arial"/>
                <w:b/>
                <w:sz w:val="20"/>
                <w:szCs w:val="20"/>
              </w:rPr>
              <w:t>20</w:t>
            </w:r>
            <w:r>
              <w:rPr>
                <w:rFonts w:ascii="Arial" w:hAnsi="Arial" w:cs="Arial"/>
                <w:b/>
                <w:sz w:val="20"/>
                <w:szCs w:val="20"/>
              </w:rPr>
              <w:t>20</w:t>
            </w:r>
          </w:p>
        </w:tc>
      </w:tr>
      <w:tr w:rsidR="002762DF" w:rsidRPr="007D25A9" w:rsidTr="005038A7">
        <w:tc>
          <w:tcPr>
            <w:tcW w:w="900" w:type="dxa"/>
          </w:tcPr>
          <w:p w:rsidR="002762DF" w:rsidRPr="007D25A9" w:rsidRDefault="002762DF" w:rsidP="005038A7">
            <w:pPr>
              <w:tabs>
                <w:tab w:val="left" w:pos="360"/>
                <w:tab w:val="left" w:pos="720"/>
                <w:tab w:val="left" w:pos="1080"/>
              </w:tabs>
              <w:spacing w:line="360" w:lineRule="auto"/>
              <w:jc w:val="center"/>
              <w:rPr>
                <w:rFonts w:ascii="Arial" w:hAnsi="Arial" w:cs="Arial"/>
                <w:sz w:val="20"/>
                <w:szCs w:val="20"/>
              </w:rPr>
            </w:pPr>
          </w:p>
        </w:tc>
        <w:tc>
          <w:tcPr>
            <w:tcW w:w="4320" w:type="dxa"/>
          </w:tcPr>
          <w:p w:rsidR="002762DF" w:rsidRPr="007D25A9" w:rsidRDefault="002762DF" w:rsidP="005038A7">
            <w:pPr>
              <w:tabs>
                <w:tab w:val="left" w:pos="360"/>
                <w:tab w:val="left" w:pos="720"/>
                <w:tab w:val="left" w:pos="1080"/>
              </w:tabs>
              <w:spacing w:line="360" w:lineRule="auto"/>
              <w:rPr>
                <w:rFonts w:ascii="Arial" w:hAnsi="Arial" w:cs="Arial"/>
                <w:sz w:val="20"/>
                <w:szCs w:val="20"/>
              </w:rPr>
            </w:pPr>
            <w:r w:rsidRPr="007D25A9">
              <w:rPr>
                <w:rFonts w:ascii="Arial" w:hAnsi="Arial" w:cs="Arial"/>
                <w:sz w:val="20"/>
                <w:szCs w:val="20"/>
              </w:rPr>
              <w:t xml:space="preserve">Net Share of Statutory Allocation from FAAC </w:t>
            </w:r>
          </w:p>
        </w:tc>
        <w:tc>
          <w:tcPr>
            <w:tcW w:w="810" w:type="dxa"/>
          </w:tcPr>
          <w:p w:rsidR="002762DF" w:rsidRPr="007D25A9" w:rsidRDefault="002762DF" w:rsidP="005038A7">
            <w:pPr>
              <w:tabs>
                <w:tab w:val="left" w:pos="360"/>
                <w:tab w:val="left" w:pos="720"/>
                <w:tab w:val="left" w:pos="1080"/>
              </w:tabs>
              <w:spacing w:line="360" w:lineRule="auto"/>
              <w:jc w:val="center"/>
              <w:rPr>
                <w:rFonts w:ascii="Arial" w:hAnsi="Arial" w:cs="Arial"/>
                <w:sz w:val="20"/>
                <w:szCs w:val="20"/>
              </w:rPr>
            </w:pPr>
          </w:p>
        </w:tc>
        <w:tc>
          <w:tcPr>
            <w:tcW w:w="1980" w:type="dxa"/>
          </w:tcPr>
          <w:p w:rsidR="002762DF" w:rsidRPr="007D25A9" w:rsidRDefault="002762DF" w:rsidP="005038A7">
            <w:pPr>
              <w:spacing w:line="360" w:lineRule="auto"/>
              <w:jc w:val="center"/>
              <w:rPr>
                <w:rFonts w:ascii="Arial" w:hAnsi="Arial" w:cs="Arial"/>
                <w:b/>
                <w:sz w:val="20"/>
                <w:szCs w:val="20"/>
              </w:rPr>
            </w:pPr>
            <w:r w:rsidRPr="007D25A9">
              <w:rPr>
                <w:rFonts w:ascii="Arial" w:hAnsi="Arial" w:cs="Arial"/>
                <w:b/>
                <w:sz w:val="20"/>
                <w:szCs w:val="20"/>
              </w:rPr>
              <w:t>₦</w:t>
            </w:r>
          </w:p>
        </w:tc>
        <w:tc>
          <w:tcPr>
            <w:tcW w:w="1980" w:type="dxa"/>
          </w:tcPr>
          <w:p w:rsidR="002762DF" w:rsidRPr="007D25A9" w:rsidRDefault="002762DF" w:rsidP="005038A7">
            <w:pPr>
              <w:spacing w:line="360" w:lineRule="auto"/>
              <w:jc w:val="center"/>
              <w:rPr>
                <w:rFonts w:ascii="Arial" w:hAnsi="Arial" w:cs="Arial"/>
                <w:b/>
                <w:sz w:val="20"/>
                <w:szCs w:val="20"/>
              </w:rPr>
            </w:pPr>
            <w:r w:rsidRPr="007D25A9">
              <w:rPr>
                <w:rFonts w:ascii="Arial" w:hAnsi="Arial" w:cs="Arial"/>
                <w:b/>
                <w:sz w:val="20"/>
                <w:szCs w:val="20"/>
              </w:rPr>
              <w:t>₦</w:t>
            </w:r>
          </w:p>
        </w:tc>
      </w:tr>
      <w:tr w:rsidR="002762DF" w:rsidRPr="007D25A9" w:rsidTr="005038A7">
        <w:tc>
          <w:tcPr>
            <w:tcW w:w="900" w:type="dxa"/>
            <w:vMerge w:val="restart"/>
          </w:tcPr>
          <w:p w:rsidR="002762DF" w:rsidRPr="007D25A9" w:rsidRDefault="002762DF" w:rsidP="005038A7">
            <w:pPr>
              <w:tabs>
                <w:tab w:val="left" w:pos="360"/>
                <w:tab w:val="left" w:pos="720"/>
                <w:tab w:val="left" w:pos="1080"/>
              </w:tabs>
              <w:spacing w:line="360" w:lineRule="auto"/>
              <w:jc w:val="center"/>
              <w:rPr>
                <w:rFonts w:ascii="Arial" w:hAnsi="Arial" w:cs="Arial"/>
                <w:sz w:val="20"/>
                <w:szCs w:val="20"/>
              </w:rPr>
            </w:pPr>
          </w:p>
          <w:p w:rsidR="002762DF" w:rsidRPr="007D25A9" w:rsidRDefault="002762DF" w:rsidP="005038A7">
            <w:pPr>
              <w:tabs>
                <w:tab w:val="left" w:pos="360"/>
                <w:tab w:val="left" w:pos="720"/>
                <w:tab w:val="left" w:pos="1080"/>
              </w:tabs>
              <w:spacing w:line="360" w:lineRule="auto"/>
              <w:jc w:val="center"/>
              <w:rPr>
                <w:rFonts w:ascii="Arial" w:hAnsi="Arial" w:cs="Arial"/>
                <w:sz w:val="20"/>
                <w:szCs w:val="20"/>
              </w:rPr>
            </w:pPr>
          </w:p>
          <w:p w:rsidR="002762DF" w:rsidRPr="007D25A9" w:rsidRDefault="002762DF" w:rsidP="005038A7">
            <w:pPr>
              <w:tabs>
                <w:tab w:val="left" w:pos="360"/>
                <w:tab w:val="left" w:pos="720"/>
                <w:tab w:val="left" w:pos="1080"/>
              </w:tabs>
              <w:spacing w:line="360" w:lineRule="auto"/>
              <w:jc w:val="center"/>
              <w:rPr>
                <w:rFonts w:ascii="Arial" w:hAnsi="Arial" w:cs="Arial"/>
                <w:sz w:val="20"/>
                <w:szCs w:val="20"/>
              </w:rPr>
            </w:pPr>
          </w:p>
          <w:p w:rsidR="002762DF" w:rsidRPr="007D25A9" w:rsidRDefault="002762DF" w:rsidP="005038A7">
            <w:pPr>
              <w:tabs>
                <w:tab w:val="left" w:pos="360"/>
                <w:tab w:val="left" w:pos="720"/>
                <w:tab w:val="left" w:pos="1080"/>
              </w:tabs>
              <w:spacing w:line="360" w:lineRule="auto"/>
              <w:jc w:val="center"/>
              <w:rPr>
                <w:rFonts w:ascii="Arial" w:hAnsi="Arial" w:cs="Arial"/>
                <w:b/>
                <w:sz w:val="20"/>
                <w:szCs w:val="20"/>
              </w:rPr>
            </w:pPr>
            <w:r w:rsidRPr="007D25A9">
              <w:rPr>
                <w:rFonts w:ascii="Arial" w:hAnsi="Arial" w:cs="Arial"/>
                <w:b/>
                <w:sz w:val="20"/>
                <w:szCs w:val="20"/>
              </w:rPr>
              <w:t>1</w:t>
            </w:r>
            <w:r>
              <w:rPr>
                <w:rFonts w:ascii="Arial" w:hAnsi="Arial" w:cs="Arial"/>
                <w:b/>
                <w:sz w:val="20"/>
                <w:szCs w:val="20"/>
              </w:rPr>
              <w:t>a</w:t>
            </w:r>
          </w:p>
        </w:tc>
        <w:tc>
          <w:tcPr>
            <w:tcW w:w="4320" w:type="dxa"/>
          </w:tcPr>
          <w:p w:rsidR="002762DF" w:rsidRPr="007D25A9" w:rsidRDefault="002762DF" w:rsidP="005038A7">
            <w:pPr>
              <w:tabs>
                <w:tab w:val="left" w:pos="360"/>
                <w:tab w:val="left" w:pos="720"/>
                <w:tab w:val="left" w:pos="1080"/>
              </w:tabs>
              <w:spacing w:line="360" w:lineRule="auto"/>
              <w:jc w:val="both"/>
              <w:rPr>
                <w:rFonts w:ascii="Arial" w:hAnsi="Arial" w:cs="Arial"/>
                <w:sz w:val="20"/>
                <w:szCs w:val="20"/>
              </w:rPr>
            </w:pPr>
            <w:r w:rsidRPr="007D25A9">
              <w:rPr>
                <w:rFonts w:ascii="Arial" w:hAnsi="Arial" w:cs="Arial"/>
                <w:sz w:val="20"/>
                <w:szCs w:val="20"/>
              </w:rPr>
              <w:lastRenderedPageBreak/>
              <w:t xml:space="preserve">This represents allocation made to the three tiers of Government from the Federation </w:t>
            </w:r>
            <w:r w:rsidRPr="007D25A9">
              <w:rPr>
                <w:rFonts w:ascii="Arial" w:hAnsi="Arial" w:cs="Arial"/>
                <w:sz w:val="20"/>
                <w:szCs w:val="20"/>
              </w:rPr>
              <w:lastRenderedPageBreak/>
              <w:t xml:space="preserve">Account in line with the provisions of the </w:t>
            </w:r>
          </w:p>
        </w:tc>
        <w:tc>
          <w:tcPr>
            <w:tcW w:w="810" w:type="dxa"/>
          </w:tcPr>
          <w:p w:rsidR="002762DF" w:rsidRPr="007D25A9" w:rsidRDefault="002762DF" w:rsidP="005038A7">
            <w:pPr>
              <w:tabs>
                <w:tab w:val="left" w:pos="360"/>
                <w:tab w:val="left" w:pos="720"/>
                <w:tab w:val="left" w:pos="1080"/>
              </w:tabs>
              <w:spacing w:line="360" w:lineRule="auto"/>
              <w:jc w:val="center"/>
              <w:rPr>
                <w:rFonts w:ascii="Arial" w:hAnsi="Arial" w:cs="Arial"/>
                <w:sz w:val="20"/>
                <w:szCs w:val="20"/>
              </w:rPr>
            </w:pPr>
          </w:p>
        </w:tc>
        <w:tc>
          <w:tcPr>
            <w:tcW w:w="1980" w:type="dxa"/>
          </w:tcPr>
          <w:p w:rsidR="002762DF" w:rsidRPr="007D25A9" w:rsidRDefault="002762DF" w:rsidP="005038A7">
            <w:pPr>
              <w:tabs>
                <w:tab w:val="left" w:pos="360"/>
                <w:tab w:val="left" w:pos="720"/>
                <w:tab w:val="left" w:pos="1080"/>
              </w:tabs>
              <w:spacing w:line="360" w:lineRule="auto"/>
              <w:jc w:val="right"/>
              <w:rPr>
                <w:rFonts w:ascii="Arial" w:hAnsi="Arial" w:cs="Arial"/>
                <w:sz w:val="20"/>
                <w:szCs w:val="20"/>
              </w:rPr>
            </w:pPr>
          </w:p>
        </w:tc>
        <w:tc>
          <w:tcPr>
            <w:tcW w:w="1980" w:type="dxa"/>
          </w:tcPr>
          <w:p w:rsidR="002762DF" w:rsidRPr="007D25A9" w:rsidRDefault="002762DF" w:rsidP="005038A7">
            <w:pPr>
              <w:tabs>
                <w:tab w:val="left" w:pos="360"/>
                <w:tab w:val="left" w:pos="720"/>
                <w:tab w:val="left" w:pos="1080"/>
              </w:tabs>
              <w:spacing w:line="360" w:lineRule="auto"/>
              <w:jc w:val="center"/>
              <w:rPr>
                <w:rFonts w:ascii="Arial" w:hAnsi="Arial" w:cs="Arial"/>
                <w:sz w:val="20"/>
                <w:szCs w:val="20"/>
              </w:rPr>
            </w:pPr>
          </w:p>
        </w:tc>
      </w:tr>
      <w:tr w:rsidR="002762DF" w:rsidRPr="007D25A9" w:rsidTr="005038A7">
        <w:trPr>
          <w:trHeight w:val="503"/>
        </w:trPr>
        <w:tc>
          <w:tcPr>
            <w:tcW w:w="900" w:type="dxa"/>
            <w:vMerge/>
          </w:tcPr>
          <w:p w:rsidR="002762DF" w:rsidRPr="007D25A9" w:rsidRDefault="002762DF" w:rsidP="005038A7">
            <w:pPr>
              <w:tabs>
                <w:tab w:val="left" w:pos="360"/>
                <w:tab w:val="left" w:pos="720"/>
                <w:tab w:val="left" w:pos="1080"/>
              </w:tabs>
              <w:spacing w:line="360" w:lineRule="auto"/>
              <w:jc w:val="center"/>
              <w:rPr>
                <w:rFonts w:ascii="Arial" w:hAnsi="Arial" w:cs="Arial"/>
                <w:sz w:val="20"/>
                <w:szCs w:val="20"/>
              </w:rPr>
            </w:pPr>
          </w:p>
        </w:tc>
        <w:tc>
          <w:tcPr>
            <w:tcW w:w="4320" w:type="dxa"/>
          </w:tcPr>
          <w:p w:rsidR="002762DF" w:rsidRPr="007D25A9" w:rsidRDefault="002762DF" w:rsidP="005038A7">
            <w:pPr>
              <w:tabs>
                <w:tab w:val="left" w:pos="360"/>
                <w:tab w:val="left" w:pos="720"/>
                <w:tab w:val="left" w:pos="1080"/>
              </w:tabs>
              <w:spacing w:line="360" w:lineRule="auto"/>
              <w:rPr>
                <w:rFonts w:ascii="Arial" w:hAnsi="Arial" w:cs="Arial"/>
                <w:sz w:val="20"/>
                <w:szCs w:val="20"/>
              </w:rPr>
            </w:pPr>
            <w:r w:rsidRPr="007D25A9">
              <w:rPr>
                <w:rFonts w:ascii="Arial" w:hAnsi="Arial" w:cs="Arial"/>
                <w:sz w:val="20"/>
                <w:szCs w:val="20"/>
              </w:rPr>
              <w:t>Share of FAAC Statutory Revenue</w:t>
            </w:r>
          </w:p>
        </w:tc>
        <w:tc>
          <w:tcPr>
            <w:tcW w:w="810" w:type="dxa"/>
          </w:tcPr>
          <w:p w:rsidR="002762DF" w:rsidRPr="007D25A9" w:rsidRDefault="002762DF" w:rsidP="005038A7">
            <w:pPr>
              <w:tabs>
                <w:tab w:val="left" w:pos="360"/>
                <w:tab w:val="left" w:pos="720"/>
                <w:tab w:val="left" w:pos="1080"/>
              </w:tabs>
              <w:spacing w:line="360" w:lineRule="auto"/>
              <w:jc w:val="center"/>
              <w:rPr>
                <w:rFonts w:ascii="Arial" w:hAnsi="Arial" w:cs="Arial"/>
              </w:rPr>
            </w:pPr>
            <w:r w:rsidRPr="007D25A9">
              <w:rPr>
                <w:rFonts w:ascii="Arial" w:hAnsi="Arial" w:cs="Arial"/>
              </w:rPr>
              <w:t>1a</w:t>
            </w:r>
          </w:p>
        </w:tc>
        <w:tc>
          <w:tcPr>
            <w:tcW w:w="1980" w:type="dxa"/>
          </w:tcPr>
          <w:p w:rsidR="002762DF" w:rsidRPr="007D25A9" w:rsidRDefault="005260D9" w:rsidP="005038A7">
            <w:pPr>
              <w:tabs>
                <w:tab w:val="left" w:pos="360"/>
                <w:tab w:val="left" w:pos="720"/>
                <w:tab w:val="left" w:pos="1080"/>
              </w:tabs>
              <w:spacing w:line="360" w:lineRule="auto"/>
              <w:jc w:val="right"/>
              <w:rPr>
                <w:rFonts w:ascii="Arial" w:hAnsi="Arial" w:cs="Arial"/>
              </w:rPr>
            </w:pPr>
            <w:r>
              <w:rPr>
                <w:rFonts w:ascii="Arial" w:hAnsi="Arial" w:cs="Arial"/>
              </w:rPr>
              <w:t>1,080,257,068.72</w:t>
            </w:r>
          </w:p>
        </w:tc>
        <w:tc>
          <w:tcPr>
            <w:tcW w:w="1980" w:type="dxa"/>
          </w:tcPr>
          <w:p w:rsidR="002762DF" w:rsidRPr="007D25A9" w:rsidRDefault="002762DF" w:rsidP="005038A7">
            <w:pPr>
              <w:tabs>
                <w:tab w:val="left" w:pos="360"/>
                <w:tab w:val="left" w:pos="720"/>
                <w:tab w:val="left" w:pos="1080"/>
              </w:tabs>
              <w:spacing w:line="360" w:lineRule="auto"/>
              <w:jc w:val="right"/>
              <w:rPr>
                <w:rFonts w:ascii="Arial" w:hAnsi="Arial" w:cs="Arial"/>
              </w:rPr>
            </w:pPr>
          </w:p>
        </w:tc>
      </w:tr>
      <w:tr w:rsidR="002762DF" w:rsidRPr="007D25A9" w:rsidTr="005038A7">
        <w:tc>
          <w:tcPr>
            <w:tcW w:w="900" w:type="dxa"/>
            <w:vMerge/>
          </w:tcPr>
          <w:p w:rsidR="002762DF" w:rsidRPr="007D25A9" w:rsidRDefault="002762DF" w:rsidP="005038A7">
            <w:pPr>
              <w:tabs>
                <w:tab w:val="left" w:pos="360"/>
                <w:tab w:val="left" w:pos="720"/>
                <w:tab w:val="left" w:pos="1080"/>
              </w:tabs>
              <w:spacing w:line="360" w:lineRule="auto"/>
              <w:jc w:val="center"/>
              <w:rPr>
                <w:rFonts w:ascii="Arial" w:hAnsi="Arial" w:cs="Arial"/>
                <w:sz w:val="20"/>
                <w:szCs w:val="20"/>
              </w:rPr>
            </w:pPr>
          </w:p>
        </w:tc>
        <w:tc>
          <w:tcPr>
            <w:tcW w:w="4320" w:type="dxa"/>
          </w:tcPr>
          <w:p w:rsidR="002762DF" w:rsidRPr="007D25A9" w:rsidRDefault="002762DF" w:rsidP="005038A7">
            <w:pPr>
              <w:tabs>
                <w:tab w:val="left" w:pos="360"/>
                <w:tab w:val="left" w:pos="720"/>
                <w:tab w:val="left" w:pos="1080"/>
              </w:tabs>
              <w:spacing w:line="360" w:lineRule="auto"/>
              <w:rPr>
                <w:rFonts w:ascii="Arial" w:hAnsi="Arial" w:cs="Arial"/>
                <w:sz w:val="20"/>
                <w:szCs w:val="20"/>
              </w:rPr>
            </w:pPr>
            <w:r w:rsidRPr="007D25A9">
              <w:rPr>
                <w:rFonts w:ascii="Arial" w:hAnsi="Arial" w:cs="Arial"/>
                <w:sz w:val="20"/>
                <w:szCs w:val="20"/>
              </w:rPr>
              <w:t>Share of Forex</w:t>
            </w:r>
          </w:p>
        </w:tc>
        <w:tc>
          <w:tcPr>
            <w:tcW w:w="810" w:type="dxa"/>
          </w:tcPr>
          <w:p w:rsidR="002762DF" w:rsidRPr="007D25A9" w:rsidRDefault="002762DF" w:rsidP="005038A7">
            <w:pPr>
              <w:tabs>
                <w:tab w:val="left" w:pos="360"/>
                <w:tab w:val="left" w:pos="720"/>
                <w:tab w:val="left" w:pos="1080"/>
              </w:tabs>
              <w:spacing w:line="360" w:lineRule="auto"/>
              <w:jc w:val="center"/>
              <w:rPr>
                <w:rFonts w:ascii="Arial" w:hAnsi="Arial" w:cs="Arial"/>
              </w:rPr>
            </w:pPr>
            <w:r w:rsidRPr="007D25A9">
              <w:rPr>
                <w:rFonts w:ascii="Arial" w:hAnsi="Arial" w:cs="Arial"/>
              </w:rPr>
              <w:t>1b</w:t>
            </w:r>
          </w:p>
        </w:tc>
        <w:tc>
          <w:tcPr>
            <w:tcW w:w="1980" w:type="dxa"/>
          </w:tcPr>
          <w:p w:rsidR="002762DF" w:rsidRPr="007D25A9" w:rsidRDefault="005260D9" w:rsidP="005038A7">
            <w:pPr>
              <w:tabs>
                <w:tab w:val="left" w:pos="360"/>
                <w:tab w:val="left" w:pos="720"/>
                <w:tab w:val="left" w:pos="1080"/>
              </w:tabs>
              <w:spacing w:line="360" w:lineRule="auto"/>
              <w:jc w:val="right"/>
              <w:rPr>
                <w:rFonts w:ascii="Arial" w:hAnsi="Arial" w:cs="Arial"/>
              </w:rPr>
            </w:pPr>
            <w:r>
              <w:rPr>
                <w:rFonts w:ascii="Arial" w:hAnsi="Arial" w:cs="Arial"/>
              </w:rPr>
              <w:t>3,099,527.70</w:t>
            </w:r>
          </w:p>
        </w:tc>
        <w:tc>
          <w:tcPr>
            <w:tcW w:w="1980" w:type="dxa"/>
          </w:tcPr>
          <w:p w:rsidR="002762DF" w:rsidRPr="007D25A9" w:rsidRDefault="002762DF" w:rsidP="005038A7">
            <w:pPr>
              <w:tabs>
                <w:tab w:val="left" w:pos="360"/>
                <w:tab w:val="left" w:pos="720"/>
                <w:tab w:val="left" w:pos="1080"/>
              </w:tabs>
              <w:spacing w:line="360" w:lineRule="auto"/>
              <w:jc w:val="right"/>
              <w:rPr>
                <w:rFonts w:ascii="Arial" w:hAnsi="Arial" w:cs="Arial"/>
              </w:rPr>
            </w:pPr>
          </w:p>
        </w:tc>
      </w:tr>
      <w:tr w:rsidR="002762DF" w:rsidRPr="007D25A9" w:rsidTr="005038A7">
        <w:tc>
          <w:tcPr>
            <w:tcW w:w="900" w:type="dxa"/>
            <w:vMerge/>
          </w:tcPr>
          <w:p w:rsidR="002762DF" w:rsidRPr="007D25A9" w:rsidRDefault="002762DF" w:rsidP="005038A7">
            <w:pPr>
              <w:tabs>
                <w:tab w:val="left" w:pos="360"/>
                <w:tab w:val="left" w:pos="720"/>
                <w:tab w:val="left" w:pos="1080"/>
              </w:tabs>
              <w:spacing w:line="360" w:lineRule="auto"/>
              <w:jc w:val="center"/>
              <w:rPr>
                <w:rFonts w:ascii="Arial" w:hAnsi="Arial" w:cs="Arial"/>
                <w:sz w:val="20"/>
                <w:szCs w:val="20"/>
              </w:rPr>
            </w:pPr>
          </w:p>
        </w:tc>
        <w:tc>
          <w:tcPr>
            <w:tcW w:w="4320" w:type="dxa"/>
          </w:tcPr>
          <w:p w:rsidR="002762DF" w:rsidRPr="007D25A9" w:rsidRDefault="002762DF" w:rsidP="005038A7">
            <w:pPr>
              <w:tabs>
                <w:tab w:val="left" w:pos="360"/>
                <w:tab w:val="left" w:pos="720"/>
                <w:tab w:val="left" w:pos="1080"/>
              </w:tabs>
              <w:spacing w:line="360" w:lineRule="auto"/>
              <w:rPr>
                <w:rFonts w:ascii="Arial" w:hAnsi="Arial" w:cs="Arial"/>
                <w:sz w:val="20"/>
                <w:szCs w:val="20"/>
              </w:rPr>
            </w:pPr>
            <w:r w:rsidRPr="007D25A9">
              <w:rPr>
                <w:rFonts w:ascii="Arial" w:hAnsi="Arial" w:cs="Arial"/>
                <w:sz w:val="20"/>
                <w:szCs w:val="20"/>
              </w:rPr>
              <w:t>Share of Excess Bank Charges</w:t>
            </w:r>
          </w:p>
        </w:tc>
        <w:tc>
          <w:tcPr>
            <w:tcW w:w="810" w:type="dxa"/>
          </w:tcPr>
          <w:p w:rsidR="002762DF" w:rsidRPr="007D25A9" w:rsidRDefault="002762DF" w:rsidP="005038A7">
            <w:pPr>
              <w:tabs>
                <w:tab w:val="left" w:pos="360"/>
                <w:tab w:val="left" w:pos="720"/>
                <w:tab w:val="left" w:pos="1080"/>
              </w:tabs>
              <w:spacing w:line="360" w:lineRule="auto"/>
              <w:jc w:val="center"/>
              <w:rPr>
                <w:rFonts w:ascii="Arial" w:hAnsi="Arial" w:cs="Arial"/>
              </w:rPr>
            </w:pPr>
            <w:r w:rsidRPr="007D25A9">
              <w:rPr>
                <w:rFonts w:ascii="Arial" w:hAnsi="Arial" w:cs="Arial"/>
              </w:rPr>
              <w:t>1c</w:t>
            </w:r>
          </w:p>
        </w:tc>
        <w:tc>
          <w:tcPr>
            <w:tcW w:w="1980" w:type="dxa"/>
          </w:tcPr>
          <w:p w:rsidR="002762DF" w:rsidRPr="007D25A9" w:rsidRDefault="002762DF" w:rsidP="005038A7">
            <w:pPr>
              <w:tabs>
                <w:tab w:val="left" w:pos="360"/>
                <w:tab w:val="left" w:pos="720"/>
                <w:tab w:val="left" w:pos="1080"/>
              </w:tabs>
              <w:spacing w:line="360" w:lineRule="auto"/>
              <w:jc w:val="right"/>
              <w:rPr>
                <w:rFonts w:ascii="Arial" w:hAnsi="Arial" w:cs="Arial"/>
              </w:rPr>
            </w:pPr>
          </w:p>
        </w:tc>
        <w:tc>
          <w:tcPr>
            <w:tcW w:w="1980" w:type="dxa"/>
          </w:tcPr>
          <w:p w:rsidR="002762DF" w:rsidRPr="007D25A9" w:rsidRDefault="002762DF" w:rsidP="005038A7">
            <w:pPr>
              <w:tabs>
                <w:tab w:val="left" w:pos="360"/>
                <w:tab w:val="left" w:pos="720"/>
                <w:tab w:val="left" w:pos="1080"/>
              </w:tabs>
              <w:spacing w:line="360" w:lineRule="auto"/>
              <w:jc w:val="right"/>
              <w:rPr>
                <w:rFonts w:ascii="Arial" w:hAnsi="Arial" w:cs="Arial"/>
              </w:rPr>
            </w:pPr>
          </w:p>
        </w:tc>
      </w:tr>
      <w:tr w:rsidR="002762DF" w:rsidRPr="007D25A9" w:rsidTr="005038A7">
        <w:tc>
          <w:tcPr>
            <w:tcW w:w="900" w:type="dxa"/>
            <w:vMerge/>
          </w:tcPr>
          <w:p w:rsidR="002762DF" w:rsidRPr="007D25A9" w:rsidRDefault="002762DF" w:rsidP="005038A7">
            <w:pPr>
              <w:tabs>
                <w:tab w:val="left" w:pos="360"/>
                <w:tab w:val="left" w:pos="720"/>
                <w:tab w:val="left" w:pos="1080"/>
              </w:tabs>
              <w:spacing w:line="360" w:lineRule="auto"/>
              <w:jc w:val="center"/>
              <w:rPr>
                <w:rFonts w:ascii="Arial" w:hAnsi="Arial" w:cs="Arial"/>
                <w:sz w:val="20"/>
                <w:szCs w:val="20"/>
              </w:rPr>
            </w:pPr>
          </w:p>
        </w:tc>
        <w:tc>
          <w:tcPr>
            <w:tcW w:w="4320" w:type="dxa"/>
          </w:tcPr>
          <w:p w:rsidR="002762DF" w:rsidRPr="007D25A9" w:rsidRDefault="002762DF" w:rsidP="005038A7">
            <w:pPr>
              <w:tabs>
                <w:tab w:val="left" w:pos="360"/>
                <w:tab w:val="left" w:pos="720"/>
                <w:tab w:val="left" w:pos="1080"/>
              </w:tabs>
              <w:spacing w:line="360" w:lineRule="auto"/>
              <w:rPr>
                <w:rFonts w:ascii="Arial" w:hAnsi="Arial" w:cs="Arial"/>
                <w:sz w:val="20"/>
                <w:szCs w:val="20"/>
              </w:rPr>
            </w:pPr>
            <w:r w:rsidRPr="007D25A9">
              <w:rPr>
                <w:rFonts w:ascii="Arial" w:hAnsi="Arial" w:cs="Arial"/>
                <w:sz w:val="20"/>
                <w:szCs w:val="20"/>
              </w:rPr>
              <w:t xml:space="preserve">Share of </w:t>
            </w:r>
            <w:r>
              <w:rPr>
                <w:rFonts w:ascii="Arial" w:hAnsi="Arial" w:cs="Arial"/>
                <w:sz w:val="20"/>
                <w:szCs w:val="20"/>
              </w:rPr>
              <w:t>order of OAGF</w:t>
            </w:r>
          </w:p>
        </w:tc>
        <w:tc>
          <w:tcPr>
            <w:tcW w:w="810" w:type="dxa"/>
          </w:tcPr>
          <w:p w:rsidR="002762DF" w:rsidRPr="007D25A9" w:rsidRDefault="002762DF" w:rsidP="005038A7">
            <w:pPr>
              <w:tabs>
                <w:tab w:val="left" w:pos="360"/>
                <w:tab w:val="left" w:pos="720"/>
                <w:tab w:val="left" w:pos="1080"/>
              </w:tabs>
              <w:spacing w:line="360" w:lineRule="auto"/>
              <w:jc w:val="center"/>
              <w:rPr>
                <w:rFonts w:ascii="Arial" w:hAnsi="Arial" w:cs="Arial"/>
              </w:rPr>
            </w:pPr>
            <w:r w:rsidRPr="007D25A9">
              <w:rPr>
                <w:rFonts w:ascii="Arial" w:hAnsi="Arial" w:cs="Arial"/>
              </w:rPr>
              <w:t>1d</w:t>
            </w:r>
          </w:p>
        </w:tc>
        <w:tc>
          <w:tcPr>
            <w:tcW w:w="1980" w:type="dxa"/>
          </w:tcPr>
          <w:p w:rsidR="002762DF" w:rsidRPr="007D25A9" w:rsidRDefault="002762DF" w:rsidP="005038A7">
            <w:pPr>
              <w:tabs>
                <w:tab w:val="left" w:pos="360"/>
                <w:tab w:val="left" w:pos="720"/>
                <w:tab w:val="left" w:pos="1080"/>
              </w:tabs>
              <w:spacing w:line="360" w:lineRule="auto"/>
              <w:jc w:val="right"/>
              <w:rPr>
                <w:rFonts w:ascii="Arial" w:hAnsi="Arial" w:cs="Arial"/>
              </w:rPr>
            </w:pPr>
          </w:p>
        </w:tc>
        <w:tc>
          <w:tcPr>
            <w:tcW w:w="1980" w:type="dxa"/>
          </w:tcPr>
          <w:p w:rsidR="002762DF" w:rsidRPr="007D25A9" w:rsidRDefault="002762DF" w:rsidP="005038A7">
            <w:pPr>
              <w:tabs>
                <w:tab w:val="left" w:pos="360"/>
                <w:tab w:val="left" w:pos="720"/>
                <w:tab w:val="left" w:pos="1080"/>
              </w:tabs>
              <w:spacing w:line="360" w:lineRule="auto"/>
              <w:jc w:val="right"/>
              <w:rPr>
                <w:rFonts w:ascii="Arial" w:hAnsi="Arial" w:cs="Arial"/>
              </w:rPr>
            </w:pPr>
          </w:p>
        </w:tc>
      </w:tr>
      <w:tr w:rsidR="002762DF" w:rsidRPr="007D25A9" w:rsidTr="005038A7">
        <w:tc>
          <w:tcPr>
            <w:tcW w:w="900" w:type="dxa"/>
            <w:vMerge/>
          </w:tcPr>
          <w:p w:rsidR="002762DF" w:rsidRPr="007D25A9" w:rsidRDefault="002762DF" w:rsidP="005038A7">
            <w:pPr>
              <w:tabs>
                <w:tab w:val="left" w:pos="360"/>
                <w:tab w:val="left" w:pos="720"/>
                <w:tab w:val="left" w:pos="1080"/>
              </w:tabs>
              <w:spacing w:line="360" w:lineRule="auto"/>
              <w:jc w:val="center"/>
              <w:rPr>
                <w:rFonts w:ascii="Arial" w:hAnsi="Arial" w:cs="Arial"/>
                <w:sz w:val="20"/>
                <w:szCs w:val="20"/>
              </w:rPr>
            </w:pPr>
          </w:p>
        </w:tc>
        <w:tc>
          <w:tcPr>
            <w:tcW w:w="4320" w:type="dxa"/>
          </w:tcPr>
          <w:p w:rsidR="002762DF" w:rsidRPr="007D25A9" w:rsidRDefault="002762DF" w:rsidP="005038A7">
            <w:pPr>
              <w:tabs>
                <w:tab w:val="left" w:pos="360"/>
                <w:tab w:val="left" w:pos="720"/>
                <w:tab w:val="left" w:pos="1080"/>
              </w:tabs>
              <w:spacing w:line="360" w:lineRule="auto"/>
              <w:rPr>
                <w:rFonts w:ascii="Arial" w:hAnsi="Arial" w:cs="Arial"/>
                <w:sz w:val="20"/>
                <w:szCs w:val="20"/>
              </w:rPr>
            </w:pPr>
            <w:r w:rsidRPr="007D25A9">
              <w:rPr>
                <w:rFonts w:ascii="Arial" w:hAnsi="Arial" w:cs="Arial"/>
                <w:sz w:val="20"/>
                <w:szCs w:val="20"/>
              </w:rPr>
              <w:t>Share of Exchange Gain</w:t>
            </w:r>
          </w:p>
        </w:tc>
        <w:tc>
          <w:tcPr>
            <w:tcW w:w="810" w:type="dxa"/>
          </w:tcPr>
          <w:p w:rsidR="002762DF" w:rsidRPr="007D25A9" w:rsidRDefault="002762DF" w:rsidP="005038A7">
            <w:pPr>
              <w:tabs>
                <w:tab w:val="left" w:pos="360"/>
                <w:tab w:val="left" w:pos="720"/>
                <w:tab w:val="left" w:pos="1080"/>
              </w:tabs>
              <w:spacing w:line="360" w:lineRule="auto"/>
              <w:jc w:val="center"/>
              <w:rPr>
                <w:rFonts w:ascii="Arial" w:hAnsi="Arial" w:cs="Arial"/>
              </w:rPr>
            </w:pPr>
            <w:r w:rsidRPr="007D25A9">
              <w:rPr>
                <w:rFonts w:ascii="Arial" w:hAnsi="Arial" w:cs="Arial"/>
              </w:rPr>
              <w:t>1e</w:t>
            </w:r>
          </w:p>
        </w:tc>
        <w:tc>
          <w:tcPr>
            <w:tcW w:w="1980" w:type="dxa"/>
          </w:tcPr>
          <w:p w:rsidR="002762DF" w:rsidRPr="007D25A9" w:rsidRDefault="005260D9" w:rsidP="005038A7">
            <w:pPr>
              <w:tabs>
                <w:tab w:val="left" w:pos="360"/>
                <w:tab w:val="left" w:pos="720"/>
                <w:tab w:val="left" w:pos="1080"/>
              </w:tabs>
              <w:spacing w:line="360" w:lineRule="auto"/>
              <w:jc w:val="right"/>
              <w:rPr>
                <w:rFonts w:ascii="Arial" w:hAnsi="Arial" w:cs="Arial"/>
              </w:rPr>
            </w:pPr>
            <w:r>
              <w:rPr>
                <w:rFonts w:ascii="Arial" w:hAnsi="Arial" w:cs="Arial"/>
              </w:rPr>
              <w:t>5,668,634.48</w:t>
            </w:r>
          </w:p>
        </w:tc>
        <w:tc>
          <w:tcPr>
            <w:tcW w:w="1980" w:type="dxa"/>
          </w:tcPr>
          <w:p w:rsidR="002762DF" w:rsidRPr="007D25A9" w:rsidRDefault="002762DF" w:rsidP="005038A7">
            <w:pPr>
              <w:tabs>
                <w:tab w:val="left" w:pos="360"/>
                <w:tab w:val="left" w:pos="720"/>
                <w:tab w:val="left" w:pos="1080"/>
              </w:tabs>
              <w:spacing w:line="360" w:lineRule="auto"/>
              <w:jc w:val="right"/>
              <w:rPr>
                <w:rFonts w:ascii="Arial" w:hAnsi="Arial" w:cs="Arial"/>
              </w:rPr>
            </w:pPr>
          </w:p>
        </w:tc>
      </w:tr>
      <w:tr w:rsidR="002762DF" w:rsidRPr="007D25A9" w:rsidTr="005038A7">
        <w:tc>
          <w:tcPr>
            <w:tcW w:w="900" w:type="dxa"/>
            <w:vMerge/>
          </w:tcPr>
          <w:p w:rsidR="002762DF" w:rsidRPr="007D25A9" w:rsidRDefault="002762DF" w:rsidP="005038A7">
            <w:pPr>
              <w:tabs>
                <w:tab w:val="left" w:pos="360"/>
                <w:tab w:val="left" w:pos="720"/>
                <w:tab w:val="left" w:pos="1080"/>
              </w:tabs>
              <w:spacing w:line="360" w:lineRule="auto"/>
              <w:jc w:val="center"/>
              <w:rPr>
                <w:rFonts w:ascii="Arial" w:hAnsi="Arial" w:cs="Arial"/>
                <w:sz w:val="20"/>
                <w:szCs w:val="20"/>
              </w:rPr>
            </w:pPr>
          </w:p>
        </w:tc>
        <w:tc>
          <w:tcPr>
            <w:tcW w:w="4320" w:type="dxa"/>
          </w:tcPr>
          <w:p w:rsidR="002762DF" w:rsidRPr="007D25A9" w:rsidRDefault="002762DF" w:rsidP="005038A7">
            <w:pPr>
              <w:tabs>
                <w:tab w:val="left" w:pos="360"/>
                <w:tab w:val="left" w:pos="720"/>
                <w:tab w:val="left" w:pos="1080"/>
              </w:tabs>
              <w:spacing w:line="360" w:lineRule="auto"/>
              <w:rPr>
                <w:rFonts w:ascii="Arial" w:hAnsi="Arial" w:cs="Arial"/>
                <w:sz w:val="20"/>
                <w:szCs w:val="20"/>
              </w:rPr>
            </w:pPr>
            <w:r w:rsidRPr="007D25A9">
              <w:rPr>
                <w:rFonts w:ascii="Arial" w:hAnsi="Arial" w:cs="Arial"/>
                <w:sz w:val="20"/>
                <w:szCs w:val="20"/>
              </w:rPr>
              <w:t xml:space="preserve">Share of Solid Mineral </w:t>
            </w:r>
          </w:p>
        </w:tc>
        <w:tc>
          <w:tcPr>
            <w:tcW w:w="810" w:type="dxa"/>
          </w:tcPr>
          <w:p w:rsidR="002762DF" w:rsidRPr="007D25A9" w:rsidRDefault="002762DF" w:rsidP="005038A7">
            <w:pPr>
              <w:tabs>
                <w:tab w:val="left" w:pos="360"/>
                <w:tab w:val="left" w:pos="720"/>
                <w:tab w:val="left" w:pos="1080"/>
              </w:tabs>
              <w:spacing w:line="360" w:lineRule="auto"/>
              <w:jc w:val="center"/>
              <w:rPr>
                <w:rFonts w:ascii="Arial" w:hAnsi="Arial" w:cs="Arial"/>
              </w:rPr>
            </w:pPr>
            <w:r w:rsidRPr="007D25A9">
              <w:rPr>
                <w:rFonts w:ascii="Arial" w:hAnsi="Arial" w:cs="Arial"/>
              </w:rPr>
              <w:t>1f</w:t>
            </w:r>
          </w:p>
        </w:tc>
        <w:tc>
          <w:tcPr>
            <w:tcW w:w="1980" w:type="dxa"/>
          </w:tcPr>
          <w:p w:rsidR="002762DF" w:rsidRPr="007D25A9" w:rsidRDefault="005260D9" w:rsidP="005038A7">
            <w:pPr>
              <w:tabs>
                <w:tab w:val="left" w:pos="360"/>
                <w:tab w:val="left" w:pos="720"/>
                <w:tab w:val="left" w:pos="1080"/>
              </w:tabs>
              <w:spacing w:line="360" w:lineRule="auto"/>
              <w:jc w:val="right"/>
              <w:rPr>
                <w:rFonts w:ascii="Arial" w:hAnsi="Arial" w:cs="Arial"/>
              </w:rPr>
            </w:pPr>
            <w:r>
              <w:rPr>
                <w:rFonts w:ascii="Arial" w:hAnsi="Arial" w:cs="Arial"/>
              </w:rPr>
              <w:t>1,562,620.35</w:t>
            </w:r>
          </w:p>
        </w:tc>
        <w:tc>
          <w:tcPr>
            <w:tcW w:w="1980" w:type="dxa"/>
          </w:tcPr>
          <w:p w:rsidR="002762DF" w:rsidRPr="007D25A9" w:rsidRDefault="002762DF" w:rsidP="005038A7">
            <w:pPr>
              <w:tabs>
                <w:tab w:val="left" w:pos="360"/>
                <w:tab w:val="left" w:pos="720"/>
                <w:tab w:val="left" w:pos="1080"/>
              </w:tabs>
              <w:spacing w:line="360" w:lineRule="auto"/>
              <w:jc w:val="right"/>
              <w:rPr>
                <w:rFonts w:ascii="Arial" w:hAnsi="Arial" w:cs="Arial"/>
              </w:rPr>
            </w:pPr>
          </w:p>
        </w:tc>
      </w:tr>
      <w:tr w:rsidR="002762DF" w:rsidRPr="007D25A9" w:rsidTr="005038A7">
        <w:tc>
          <w:tcPr>
            <w:tcW w:w="900" w:type="dxa"/>
            <w:vMerge/>
          </w:tcPr>
          <w:p w:rsidR="002762DF" w:rsidRPr="007D25A9" w:rsidRDefault="002762DF" w:rsidP="005038A7">
            <w:pPr>
              <w:tabs>
                <w:tab w:val="left" w:pos="360"/>
                <w:tab w:val="left" w:pos="720"/>
                <w:tab w:val="left" w:pos="1080"/>
              </w:tabs>
              <w:spacing w:line="360" w:lineRule="auto"/>
              <w:jc w:val="center"/>
              <w:rPr>
                <w:rFonts w:ascii="Arial" w:hAnsi="Arial" w:cs="Arial"/>
                <w:sz w:val="20"/>
                <w:szCs w:val="20"/>
              </w:rPr>
            </w:pPr>
          </w:p>
        </w:tc>
        <w:tc>
          <w:tcPr>
            <w:tcW w:w="4320" w:type="dxa"/>
          </w:tcPr>
          <w:p w:rsidR="002762DF" w:rsidRPr="007D25A9" w:rsidRDefault="002762DF" w:rsidP="005038A7">
            <w:pPr>
              <w:tabs>
                <w:tab w:val="left" w:pos="360"/>
                <w:tab w:val="left" w:pos="720"/>
                <w:tab w:val="left" w:pos="1080"/>
              </w:tabs>
              <w:spacing w:line="360" w:lineRule="auto"/>
              <w:rPr>
                <w:rFonts w:ascii="Arial" w:hAnsi="Arial" w:cs="Arial"/>
                <w:sz w:val="20"/>
                <w:szCs w:val="20"/>
              </w:rPr>
            </w:pPr>
            <w:r w:rsidRPr="007D25A9">
              <w:rPr>
                <w:rFonts w:ascii="Arial" w:hAnsi="Arial" w:cs="Arial"/>
                <w:sz w:val="20"/>
                <w:szCs w:val="20"/>
              </w:rPr>
              <w:t xml:space="preserve">Share of </w:t>
            </w:r>
            <w:r>
              <w:rPr>
                <w:rFonts w:ascii="Arial" w:hAnsi="Arial" w:cs="Arial"/>
                <w:sz w:val="20"/>
                <w:szCs w:val="20"/>
              </w:rPr>
              <w:t>Excess Oil</w:t>
            </w:r>
          </w:p>
        </w:tc>
        <w:tc>
          <w:tcPr>
            <w:tcW w:w="810" w:type="dxa"/>
          </w:tcPr>
          <w:p w:rsidR="002762DF" w:rsidRPr="007D25A9" w:rsidRDefault="002762DF" w:rsidP="005038A7">
            <w:pPr>
              <w:tabs>
                <w:tab w:val="left" w:pos="360"/>
                <w:tab w:val="left" w:pos="720"/>
                <w:tab w:val="left" w:pos="1080"/>
              </w:tabs>
              <w:spacing w:line="360" w:lineRule="auto"/>
              <w:jc w:val="center"/>
              <w:rPr>
                <w:rFonts w:ascii="Arial" w:hAnsi="Arial" w:cs="Arial"/>
              </w:rPr>
            </w:pPr>
            <w:r w:rsidRPr="007D25A9">
              <w:rPr>
                <w:rFonts w:ascii="Arial" w:hAnsi="Arial" w:cs="Arial"/>
              </w:rPr>
              <w:t>1g</w:t>
            </w:r>
          </w:p>
        </w:tc>
        <w:tc>
          <w:tcPr>
            <w:tcW w:w="1980" w:type="dxa"/>
          </w:tcPr>
          <w:p w:rsidR="002762DF" w:rsidRPr="007D25A9" w:rsidRDefault="005260D9" w:rsidP="005038A7">
            <w:pPr>
              <w:tabs>
                <w:tab w:val="left" w:pos="360"/>
                <w:tab w:val="left" w:pos="720"/>
                <w:tab w:val="left" w:pos="1080"/>
              </w:tabs>
              <w:spacing w:line="360" w:lineRule="auto"/>
              <w:jc w:val="right"/>
              <w:rPr>
                <w:rFonts w:ascii="Arial" w:hAnsi="Arial" w:cs="Arial"/>
              </w:rPr>
            </w:pPr>
            <w:r>
              <w:rPr>
                <w:rFonts w:ascii="Arial" w:hAnsi="Arial" w:cs="Arial"/>
              </w:rPr>
              <w:t>34,298,785.21</w:t>
            </w:r>
          </w:p>
        </w:tc>
        <w:tc>
          <w:tcPr>
            <w:tcW w:w="1980" w:type="dxa"/>
          </w:tcPr>
          <w:p w:rsidR="002762DF" w:rsidRPr="007D25A9" w:rsidRDefault="002762DF" w:rsidP="005038A7">
            <w:pPr>
              <w:tabs>
                <w:tab w:val="left" w:pos="360"/>
                <w:tab w:val="left" w:pos="720"/>
                <w:tab w:val="left" w:pos="1080"/>
              </w:tabs>
              <w:spacing w:line="360" w:lineRule="auto"/>
              <w:jc w:val="right"/>
              <w:rPr>
                <w:rFonts w:ascii="Arial" w:hAnsi="Arial" w:cs="Arial"/>
              </w:rPr>
            </w:pPr>
          </w:p>
        </w:tc>
      </w:tr>
      <w:tr w:rsidR="002762DF" w:rsidRPr="007D25A9" w:rsidTr="005038A7">
        <w:tc>
          <w:tcPr>
            <w:tcW w:w="900" w:type="dxa"/>
            <w:vMerge/>
          </w:tcPr>
          <w:p w:rsidR="002762DF" w:rsidRPr="007D25A9" w:rsidRDefault="002762DF" w:rsidP="005038A7">
            <w:pPr>
              <w:tabs>
                <w:tab w:val="left" w:pos="360"/>
                <w:tab w:val="left" w:pos="720"/>
                <w:tab w:val="left" w:pos="1080"/>
              </w:tabs>
              <w:spacing w:line="360" w:lineRule="auto"/>
              <w:jc w:val="center"/>
              <w:rPr>
                <w:rFonts w:ascii="Arial" w:hAnsi="Arial" w:cs="Arial"/>
                <w:sz w:val="20"/>
                <w:szCs w:val="20"/>
              </w:rPr>
            </w:pPr>
          </w:p>
        </w:tc>
        <w:tc>
          <w:tcPr>
            <w:tcW w:w="4320" w:type="dxa"/>
          </w:tcPr>
          <w:p w:rsidR="002762DF" w:rsidRPr="007D25A9" w:rsidRDefault="002762DF" w:rsidP="005038A7">
            <w:pPr>
              <w:tabs>
                <w:tab w:val="left" w:pos="360"/>
                <w:tab w:val="left" w:pos="720"/>
                <w:tab w:val="left" w:pos="1080"/>
              </w:tabs>
              <w:spacing w:line="360" w:lineRule="auto"/>
              <w:rPr>
                <w:rFonts w:ascii="Arial" w:hAnsi="Arial" w:cs="Arial"/>
                <w:sz w:val="20"/>
                <w:szCs w:val="20"/>
              </w:rPr>
            </w:pPr>
            <w:r>
              <w:rPr>
                <w:rFonts w:ascii="Arial" w:hAnsi="Arial" w:cs="Arial"/>
                <w:sz w:val="20"/>
                <w:szCs w:val="20"/>
              </w:rPr>
              <w:t>Share of Non oil Revenue</w:t>
            </w:r>
          </w:p>
        </w:tc>
        <w:tc>
          <w:tcPr>
            <w:tcW w:w="810" w:type="dxa"/>
          </w:tcPr>
          <w:p w:rsidR="002762DF" w:rsidRPr="007D25A9" w:rsidRDefault="002762DF" w:rsidP="005038A7">
            <w:pPr>
              <w:tabs>
                <w:tab w:val="left" w:pos="360"/>
                <w:tab w:val="left" w:pos="720"/>
                <w:tab w:val="left" w:pos="1080"/>
              </w:tabs>
              <w:spacing w:line="360" w:lineRule="auto"/>
              <w:jc w:val="center"/>
              <w:rPr>
                <w:rFonts w:ascii="Arial" w:hAnsi="Arial" w:cs="Arial"/>
              </w:rPr>
            </w:pPr>
            <w:r>
              <w:rPr>
                <w:rFonts w:ascii="Arial" w:hAnsi="Arial" w:cs="Arial"/>
              </w:rPr>
              <w:t>1h</w:t>
            </w:r>
          </w:p>
        </w:tc>
        <w:tc>
          <w:tcPr>
            <w:tcW w:w="1980" w:type="dxa"/>
          </w:tcPr>
          <w:p w:rsidR="002762DF" w:rsidRDefault="005260D9" w:rsidP="005038A7">
            <w:pPr>
              <w:tabs>
                <w:tab w:val="left" w:pos="360"/>
                <w:tab w:val="left" w:pos="720"/>
                <w:tab w:val="left" w:pos="1080"/>
              </w:tabs>
              <w:spacing w:line="360" w:lineRule="auto"/>
              <w:jc w:val="right"/>
              <w:rPr>
                <w:rFonts w:ascii="Arial" w:hAnsi="Arial" w:cs="Arial"/>
              </w:rPr>
            </w:pPr>
            <w:r>
              <w:rPr>
                <w:rFonts w:ascii="Arial" w:hAnsi="Arial" w:cs="Arial"/>
              </w:rPr>
              <w:t>74,185,631.62</w:t>
            </w:r>
          </w:p>
        </w:tc>
        <w:tc>
          <w:tcPr>
            <w:tcW w:w="1980" w:type="dxa"/>
          </w:tcPr>
          <w:p w:rsidR="002762DF" w:rsidRPr="007D25A9" w:rsidRDefault="002762DF" w:rsidP="005038A7">
            <w:pPr>
              <w:tabs>
                <w:tab w:val="left" w:pos="360"/>
                <w:tab w:val="left" w:pos="720"/>
                <w:tab w:val="left" w:pos="1080"/>
              </w:tabs>
              <w:spacing w:line="360" w:lineRule="auto"/>
              <w:jc w:val="right"/>
              <w:rPr>
                <w:rFonts w:ascii="Arial" w:hAnsi="Arial" w:cs="Arial"/>
                <w:b/>
              </w:rPr>
            </w:pPr>
          </w:p>
        </w:tc>
      </w:tr>
      <w:tr w:rsidR="002762DF" w:rsidRPr="007D25A9" w:rsidTr="005038A7">
        <w:tc>
          <w:tcPr>
            <w:tcW w:w="900" w:type="dxa"/>
            <w:vMerge/>
          </w:tcPr>
          <w:p w:rsidR="002762DF" w:rsidRPr="007D25A9" w:rsidRDefault="002762DF" w:rsidP="005038A7">
            <w:pPr>
              <w:tabs>
                <w:tab w:val="left" w:pos="360"/>
                <w:tab w:val="left" w:pos="720"/>
                <w:tab w:val="left" w:pos="1080"/>
              </w:tabs>
              <w:spacing w:line="360" w:lineRule="auto"/>
              <w:jc w:val="center"/>
              <w:rPr>
                <w:rFonts w:ascii="Arial" w:hAnsi="Arial" w:cs="Arial"/>
                <w:sz w:val="20"/>
                <w:szCs w:val="20"/>
              </w:rPr>
            </w:pPr>
          </w:p>
        </w:tc>
        <w:tc>
          <w:tcPr>
            <w:tcW w:w="4320" w:type="dxa"/>
          </w:tcPr>
          <w:p w:rsidR="002762DF" w:rsidRDefault="002762DF" w:rsidP="005038A7">
            <w:pPr>
              <w:tabs>
                <w:tab w:val="left" w:pos="360"/>
                <w:tab w:val="left" w:pos="720"/>
                <w:tab w:val="left" w:pos="1080"/>
              </w:tabs>
              <w:spacing w:line="360" w:lineRule="auto"/>
              <w:rPr>
                <w:rFonts w:ascii="Arial" w:hAnsi="Arial" w:cs="Arial"/>
                <w:sz w:val="20"/>
                <w:szCs w:val="20"/>
              </w:rPr>
            </w:pPr>
            <w:r>
              <w:rPr>
                <w:rFonts w:ascii="Arial" w:hAnsi="Arial" w:cs="Arial"/>
                <w:sz w:val="20"/>
                <w:szCs w:val="20"/>
              </w:rPr>
              <w:t>Share of Intervention</w:t>
            </w:r>
            <w:r w:rsidR="0043680F">
              <w:rPr>
                <w:rFonts w:ascii="Arial" w:hAnsi="Arial" w:cs="Arial"/>
                <w:sz w:val="20"/>
                <w:szCs w:val="20"/>
              </w:rPr>
              <w:t>/</w:t>
            </w:r>
            <w:r w:rsidR="00435231">
              <w:rPr>
                <w:rFonts w:ascii="Arial" w:hAnsi="Arial" w:cs="Arial"/>
                <w:sz w:val="20"/>
                <w:szCs w:val="20"/>
              </w:rPr>
              <w:t>Ecology fund</w:t>
            </w:r>
          </w:p>
        </w:tc>
        <w:tc>
          <w:tcPr>
            <w:tcW w:w="810" w:type="dxa"/>
          </w:tcPr>
          <w:p w:rsidR="002762DF" w:rsidRDefault="002762DF" w:rsidP="005038A7">
            <w:pPr>
              <w:tabs>
                <w:tab w:val="left" w:pos="360"/>
                <w:tab w:val="left" w:pos="720"/>
                <w:tab w:val="left" w:pos="1080"/>
              </w:tabs>
              <w:spacing w:line="360" w:lineRule="auto"/>
              <w:jc w:val="center"/>
              <w:rPr>
                <w:rFonts w:ascii="Arial" w:hAnsi="Arial" w:cs="Arial"/>
              </w:rPr>
            </w:pPr>
            <w:r>
              <w:rPr>
                <w:rFonts w:ascii="Arial" w:hAnsi="Arial" w:cs="Arial"/>
              </w:rPr>
              <w:t>1i</w:t>
            </w:r>
          </w:p>
        </w:tc>
        <w:tc>
          <w:tcPr>
            <w:tcW w:w="1980" w:type="dxa"/>
          </w:tcPr>
          <w:p w:rsidR="002762DF" w:rsidRDefault="002762DF" w:rsidP="005038A7">
            <w:pPr>
              <w:tabs>
                <w:tab w:val="left" w:pos="360"/>
                <w:tab w:val="left" w:pos="720"/>
                <w:tab w:val="left" w:pos="1080"/>
              </w:tabs>
              <w:spacing w:line="360" w:lineRule="auto"/>
              <w:jc w:val="right"/>
              <w:rPr>
                <w:rFonts w:ascii="Arial" w:hAnsi="Arial" w:cs="Arial"/>
              </w:rPr>
            </w:pPr>
          </w:p>
        </w:tc>
        <w:tc>
          <w:tcPr>
            <w:tcW w:w="1980" w:type="dxa"/>
          </w:tcPr>
          <w:p w:rsidR="002762DF" w:rsidRPr="007D25A9" w:rsidRDefault="002762DF" w:rsidP="005038A7">
            <w:pPr>
              <w:tabs>
                <w:tab w:val="left" w:pos="360"/>
                <w:tab w:val="left" w:pos="720"/>
                <w:tab w:val="left" w:pos="1080"/>
              </w:tabs>
              <w:spacing w:line="360" w:lineRule="auto"/>
              <w:jc w:val="right"/>
              <w:rPr>
                <w:rFonts w:ascii="Arial" w:hAnsi="Arial" w:cs="Arial"/>
              </w:rPr>
            </w:pPr>
          </w:p>
        </w:tc>
      </w:tr>
      <w:tr w:rsidR="002762DF" w:rsidRPr="007D25A9" w:rsidTr="005038A7">
        <w:tc>
          <w:tcPr>
            <w:tcW w:w="900" w:type="dxa"/>
            <w:vMerge/>
          </w:tcPr>
          <w:p w:rsidR="002762DF" w:rsidRPr="007D25A9" w:rsidRDefault="002762DF" w:rsidP="005038A7">
            <w:pPr>
              <w:tabs>
                <w:tab w:val="left" w:pos="360"/>
                <w:tab w:val="left" w:pos="720"/>
                <w:tab w:val="left" w:pos="1080"/>
              </w:tabs>
              <w:spacing w:line="360" w:lineRule="auto"/>
              <w:jc w:val="center"/>
              <w:rPr>
                <w:rFonts w:ascii="Arial" w:hAnsi="Arial" w:cs="Arial"/>
                <w:sz w:val="20"/>
                <w:szCs w:val="20"/>
              </w:rPr>
            </w:pPr>
          </w:p>
        </w:tc>
        <w:tc>
          <w:tcPr>
            <w:tcW w:w="4320" w:type="dxa"/>
          </w:tcPr>
          <w:p w:rsidR="002762DF" w:rsidRPr="007D25A9" w:rsidRDefault="002762DF" w:rsidP="005260D9">
            <w:pPr>
              <w:tabs>
                <w:tab w:val="left" w:pos="360"/>
                <w:tab w:val="left" w:pos="720"/>
                <w:tab w:val="left" w:pos="1080"/>
              </w:tabs>
              <w:spacing w:line="360" w:lineRule="auto"/>
              <w:rPr>
                <w:rFonts w:ascii="Arial" w:hAnsi="Arial" w:cs="Arial"/>
                <w:b/>
                <w:sz w:val="20"/>
                <w:szCs w:val="20"/>
              </w:rPr>
            </w:pPr>
            <w:r w:rsidRPr="007D25A9">
              <w:rPr>
                <w:rFonts w:ascii="Arial" w:hAnsi="Arial" w:cs="Arial"/>
                <w:b/>
                <w:sz w:val="20"/>
                <w:szCs w:val="20"/>
              </w:rPr>
              <w:t xml:space="preserve">Total (Gross) FAAC Allocation to </w:t>
            </w:r>
            <w:r w:rsidR="005260D9">
              <w:rPr>
                <w:rFonts w:ascii="Arial" w:hAnsi="Arial" w:cs="Arial"/>
                <w:b/>
                <w:sz w:val="20"/>
                <w:szCs w:val="20"/>
              </w:rPr>
              <w:t>Isuikwuato</w:t>
            </w:r>
            <w:r w:rsidRPr="007D25A9">
              <w:rPr>
                <w:rFonts w:ascii="Arial" w:hAnsi="Arial" w:cs="Arial"/>
                <w:b/>
                <w:sz w:val="20"/>
                <w:szCs w:val="20"/>
              </w:rPr>
              <w:t xml:space="preserve"> LG</w:t>
            </w:r>
          </w:p>
        </w:tc>
        <w:tc>
          <w:tcPr>
            <w:tcW w:w="810" w:type="dxa"/>
          </w:tcPr>
          <w:p w:rsidR="002762DF" w:rsidRPr="007D25A9" w:rsidRDefault="002762DF" w:rsidP="005038A7">
            <w:pPr>
              <w:tabs>
                <w:tab w:val="left" w:pos="360"/>
                <w:tab w:val="left" w:pos="720"/>
                <w:tab w:val="left" w:pos="1080"/>
              </w:tabs>
              <w:spacing w:line="360" w:lineRule="auto"/>
              <w:jc w:val="center"/>
              <w:rPr>
                <w:rFonts w:ascii="Arial" w:hAnsi="Arial" w:cs="Arial"/>
              </w:rPr>
            </w:pPr>
          </w:p>
        </w:tc>
        <w:tc>
          <w:tcPr>
            <w:tcW w:w="1980" w:type="dxa"/>
          </w:tcPr>
          <w:p w:rsidR="00435231" w:rsidRPr="008A1C73" w:rsidRDefault="00263601" w:rsidP="005038A7">
            <w:pPr>
              <w:spacing w:line="360" w:lineRule="auto"/>
              <w:jc w:val="right"/>
              <w:rPr>
                <w:rFonts w:ascii="Arial" w:hAnsi="Arial" w:cs="Arial"/>
                <w:b/>
              </w:rPr>
            </w:pPr>
            <w:r>
              <w:rPr>
                <w:rFonts w:ascii="Arial" w:hAnsi="Arial" w:cs="Arial"/>
                <w:b/>
              </w:rPr>
              <w:t>1,199,072,268.08</w:t>
            </w:r>
          </w:p>
        </w:tc>
        <w:tc>
          <w:tcPr>
            <w:tcW w:w="1980" w:type="dxa"/>
          </w:tcPr>
          <w:p w:rsidR="00435231" w:rsidRPr="007D25A9" w:rsidRDefault="00263601" w:rsidP="005038A7">
            <w:pPr>
              <w:tabs>
                <w:tab w:val="left" w:pos="360"/>
                <w:tab w:val="left" w:pos="720"/>
                <w:tab w:val="left" w:pos="1080"/>
              </w:tabs>
              <w:spacing w:line="360" w:lineRule="auto"/>
              <w:jc w:val="right"/>
              <w:rPr>
                <w:rFonts w:ascii="Arial" w:hAnsi="Arial" w:cs="Arial"/>
                <w:b/>
              </w:rPr>
            </w:pPr>
            <w:r>
              <w:rPr>
                <w:rFonts w:ascii="Arial" w:hAnsi="Arial" w:cs="Arial"/>
                <w:b/>
              </w:rPr>
              <w:t>1,186,015,127.47</w:t>
            </w:r>
          </w:p>
        </w:tc>
      </w:tr>
    </w:tbl>
    <w:p w:rsidR="002762DF" w:rsidRDefault="002762DF" w:rsidP="002762DF">
      <w:pPr>
        <w:tabs>
          <w:tab w:val="left" w:pos="360"/>
          <w:tab w:val="left" w:pos="720"/>
          <w:tab w:val="left" w:pos="1080"/>
        </w:tabs>
        <w:spacing w:line="240" w:lineRule="auto"/>
        <w:rPr>
          <w:rFonts w:ascii="Arial Black" w:hAnsi="Arial Black" w:cs="Arial"/>
          <w:b/>
          <w:sz w:val="28"/>
          <w:szCs w:val="32"/>
        </w:rPr>
      </w:pPr>
    </w:p>
    <w:p w:rsidR="002762DF" w:rsidRPr="00095200" w:rsidRDefault="002762DF" w:rsidP="002762DF">
      <w:pPr>
        <w:spacing w:after="160" w:line="259" w:lineRule="auto"/>
        <w:rPr>
          <w:rFonts w:ascii="Arial Black" w:hAnsi="Arial Black" w:cs="Arial"/>
          <w:b/>
          <w:sz w:val="28"/>
          <w:szCs w:val="32"/>
        </w:rPr>
      </w:pPr>
      <w:r>
        <w:rPr>
          <w:rFonts w:ascii="Arial Black" w:hAnsi="Arial Black" w:cs="Arial"/>
          <w:b/>
          <w:sz w:val="28"/>
          <w:szCs w:val="32"/>
        </w:rPr>
        <w:br w:type="page"/>
      </w:r>
    </w:p>
    <w:tbl>
      <w:tblPr>
        <w:tblStyle w:val="TableGrid0"/>
        <w:tblpPr w:leftFromText="180" w:rightFromText="180" w:vertAnchor="text" w:horzAnchor="margin" w:tblpY="559"/>
        <w:tblW w:w="11160" w:type="dxa"/>
        <w:tblLayout w:type="fixed"/>
        <w:tblLook w:val="04A0" w:firstRow="1" w:lastRow="0" w:firstColumn="1" w:lastColumn="0" w:noHBand="0" w:noVBand="1"/>
      </w:tblPr>
      <w:tblGrid>
        <w:gridCol w:w="810"/>
        <w:gridCol w:w="1638"/>
        <w:gridCol w:w="1170"/>
        <w:gridCol w:w="972"/>
        <w:gridCol w:w="828"/>
        <w:gridCol w:w="1350"/>
        <w:gridCol w:w="1170"/>
        <w:gridCol w:w="1062"/>
        <w:gridCol w:w="1458"/>
        <w:gridCol w:w="702"/>
      </w:tblGrid>
      <w:tr w:rsidR="002762DF" w:rsidRPr="007D25A9" w:rsidTr="00D42204">
        <w:tc>
          <w:tcPr>
            <w:tcW w:w="6768" w:type="dxa"/>
            <w:gridSpan w:val="6"/>
          </w:tcPr>
          <w:p w:rsidR="002762DF" w:rsidRPr="007D25A9" w:rsidRDefault="002762DF" w:rsidP="005038A7">
            <w:pPr>
              <w:tabs>
                <w:tab w:val="left" w:pos="360"/>
                <w:tab w:val="left" w:pos="720"/>
                <w:tab w:val="left" w:pos="1080"/>
              </w:tabs>
              <w:spacing w:line="360" w:lineRule="auto"/>
              <w:jc w:val="center"/>
              <w:rPr>
                <w:rFonts w:ascii="Arial" w:hAnsi="Arial" w:cs="Arial"/>
                <w:b/>
                <w:sz w:val="14"/>
                <w:szCs w:val="14"/>
              </w:rPr>
            </w:pPr>
          </w:p>
        </w:tc>
        <w:tc>
          <w:tcPr>
            <w:tcW w:w="1170" w:type="dxa"/>
          </w:tcPr>
          <w:p w:rsidR="002762DF" w:rsidRPr="007D25A9" w:rsidRDefault="002762DF" w:rsidP="005038A7">
            <w:pPr>
              <w:tabs>
                <w:tab w:val="left" w:pos="360"/>
                <w:tab w:val="left" w:pos="720"/>
                <w:tab w:val="left" w:pos="1080"/>
              </w:tabs>
              <w:spacing w:line="360" w:lineRule="auto"/>
              <w:jc w:val="center"/>
              <w:rPr>
                <w:rFonts w:ascii="Arial" w:hAnsi="Arial" w:cs="Arial"/>
                <w:b/>
                <w:sz w:val="14"/>
                <w:szCs w:val="14"/>
              </w:rPr>
            </w:pPr>
          </w:p>
        </w:tc>
        <w:tc>
          <w:tcPr>
            <w:tcW w:w="1062" w:type="dxa"/>
          </w:tcPr>
          <w:p w:rsidR="002762DF" w:rsidRPr="007D25A9" w:rsidRDefault="002762DF" w:rsidP="005038A7">
            <w:pPr>
              <w:tabs>
                <w:tab w:val="left" w:pos="360"/>
                <w:tab w:val="left" w:pos="720"/>
                <w:tab w:val="left" w:pos="1080"/>
              </w:tabs>
              <w:spacing w:line="360" w:lineRule="auto"/>
              <w:jc w:val="center"/>
              <w:rPr>
                <w:rFonts w:ascii="Arial" w:hAnsi="Arial" w:cs="Arial"/>
                <w:b/>
                <w:sz w:val="14"/>
                <w:szCs w:val="14"/>
              </w:rPr>
            </w:pPr>
          </w:p>
        </w:tc>
        <w:tc>
          <w:tcPr>
            <w:tcW w:w="1458" w:type="dxa"/>
          </w:tcPr>
          <w:p w:rsidR="002762DF" w:rsidRPr="007D25A9" w:rsidRDefault="002762DF" w:rsidP="005038A7">
            <w:pPr>
              <w:tabs>
                <w:tab w:val="left" w:pos="360"/>
                <w:tab w:val="left" w:pos="720"/>
                <w:tab w:val="left" w:pos="1080"/>
              </w:tabs>
              <w:spacing w:line="360" w:lineRule="auto"/>
              <w:jc w:val="center"/>
              <w:rPr>
                <w:rFonts w:ascii="Arial" w:hAnsi="Arial" w:cs="Arial"/>
                <w:b/>
                <w:sz w:val="14"/>
                <w:szCs w:val="14"/>
              </w:rPr>
            </w:pPr>
          </w:p>
        </w:tc>
        <w:tc>
          <w:tcPr>
            <w:tcW w:w="702" w:type="dxa"/>
          </w:tcPr>
          <w:p w:rsidR="002762DF" w:rsidRPr="007D25A9" w:rsidRDefault="002762DF" w:rsidP="005038A7">
            <w:pPr>
              <w:tabs>
                <w:tab w:val="left" w:pos="360"/>
                <w:tab w:val="left" w:pos="720"/>
                <w:tab w:val="left" w:pos="1080"/>
              </w:tabs>
              <w:spacing w:line="360" w:lineRule="auto"/>
              <w:jc w:val="center"/>
              <w:rPr>
                <w:rFonts w:ascii="Arial" w:hAnsi="Arial" w:cs="Arial"/>
                <w:b/>
                <w:sz w:val="14"/>
                <w:szCs w:val="14"/>
              </w:rPr>
            </w:pPr>
          </w:p>
        </w:tc>
      </w:tr>
      <w:tr w:rsidR="002762DF" w:rsidRPr="007D25A9" w:rsidTr="00D42204">
        <w:tc>
          <w:tcPr>
            <w:tcW w:w="810" w:type="dxa"/>
          </w:tcPr>
          <w:p w:rsidR="002762DF" w:rsidRPr="007D25A9" w:rsidRDefault="002762DF" w:rsidP="005038A7">
            <w:pPr>
              <w:tabs>
                <w:tab w:val="left" w:pos="360"/>
                <w:tab w:val="left" w:pos="720"/>
                <w:tab w:val="left" w:pos="1080"/>
              </w:tabs>
              <w:spacing w:line="360" w:lineRule="auto"/>
              <w:ind w:firstLine="720"/>
              <w:jc w:val="both"/>
              <w:rPr>
                <w:rFonts w:ascii="Arial" w:hAnsi="Arial" w:cs="Arial"/>
                <w:sz w:val="14"/>
                <w:szCs w:val="14"/>
              </w:rPr>
            </w:pPr>
          </w:p>
        </w:tc>
        <w:tc>
          <w:tcPr>
            <w:tcW w:w="1638" w:type="dxa"/>
          </w:tcPr>
          <w:p w:rsidR="002762DF" w:rsidRPr="007D25A9" w:rsidRDefault="002762DF" w:rsidP="005038A7">
            <w:pPr>
              <w:tabs>
                <w:tab w:val="left" w:pos="360"/>
                <w:tab w:val="left" w:pos="720"/>
                <w:tab w:val="left" w:pos="1080"/>
              </w:tabs>
              <w:spacing w:line="360" w:lineRule="auto"/>
              <w:jc w:val="center"/>
              <w:rPr>
                <w:rFonts w:ascii="Arial" w:hAnsi="Arial" w:cs="Arial"/>
                <w:sz w:val="14"/>
                <w:szCs w:val="14"/>
              </w:rPr>
            </w:pPr>
            <w:r w:rsidRPr="007D25A9">
              <w:rPr>
                <w:rFonts w:ascii="Arial" w:hAnsi="Arial" w:cs="Arial"/>
                <w:sz w:val="14"/>
                <w:szCs w:val="14"/>
              </w:rPr>
              <w:t>1a</w:t>
            </w:r>
          </w:p>
        </w:tc>
        <w:tc>
          <w:tcPr>
            <w:tcW w:w="1170" w:type="dxa"/>
          </w:tcPr>
          <w:p w:rsidR="002762DF" w:rsidRPr="007D25A9" w:rsidRDefault="002762DF" w:rsidP="005038A7">
            <w:pPr>
              <w:spacing w:line="360" w:lineRule="auto"/>
              <w:jc w:val="center"/>
              <w:rPr>
                <w:rFonts w:ascii="Arial" w:hAnsi="Arial" w:cs="Arial"/>
                <w:sz w:val="14"/>
                <w:szCs w:val="14"/>
              </w:rPr>
            </w:pPr>
            <w:r w:rsidRPr="007D25A9">
              <w:rPr>
                <w:rFonts w:ascii="Arial" w:hAnsi="Arial" w:cs="Arial"/>
                <w:sz w:val="14"/>
                <w:szCs w:val="14"/>
              </w:rPr>
              <w:t>1b</w:t>
            </w:r>
          </w:p>
        </w:tc>
        <w:tc>
          <w:tcPr>
            <w:tcW w:w="972" w:type="dxa"/>
          </w:tcPr>
          <w:p w:rsidR="002762DF" w:rsidRPr="007D25A9" w:rsidRDefault="002762DF" w:rsidP="005038A7">
            <w:pPr>
              <w:spacing w:line="360" w:lineRule="auto"/>
              <w:jc w:val="center"/>
              <w:rPr>
                <w:rFonts w:ascii="Arial" w:hAnsi="Arial" w:cs="Arial"/>
                <w:sz w:val="14"/>
                <w:szCs w:val="14"/>
              </w:rPr>
            </w:pPr>
            <w:r w:rsidRPr="007D25A9">
              <w:rPr>
                <w:rFonts w:ascii="Arial" w:hAnsi="Arial" w:cs="Arial"/>
                <w:sz w:val="14"/>
                <w:szCs w:val="14"/>
              </w:rPr>
              <w:t>1c</w:t>
            </w:r>
          </w:p>
        </w:tc>
        <w:tc>
          <w:tcPr>
            <w:tcW w:w="828" w:type="dxa"/>
          </w:tcPr>
          <w:p w:rsidR="002762DF" w:rsidRPr="007D25A9" w:rsidRDefault="002762DF" w:rsidP="005038A7">
            <w:pPr>
              <w:spacing w:line="360" w:lineRule="auto"/>
              <w:jc w:val="center"/>
              <w:rPr>
                <w:rFonts w:ascii="Arial" w:hAnsi="Arial" w:cs="Arial"/>
                <w:sz w:val="14"/>
                <w:szCs w:val="14"/>
              </w:rPr>
            </w:pPr>
            <w:r w:rsidRPr="007D25A9">
              <w:rPr>
                <w:rFonts w:ascii="Arial" w:hAnsi="Arial" w:cs="Arial"/>
                <w:sz w:val="14"/>
                <w:szCs w:val="14"/>
              </w:rPr>
              <w:t>1d</w:t>
            </w:r>
          </w:p>
        </w:tc>
        <w:tc>
          <w:tcPr>
            <w:tcW w:w="1350" w:type="dxa"/>
          </w:tcPr>
          <w:p w:rsidR="002762DF" w:rsidRPr="007D25A9" w:rsidRDefault="002762DF" w:rsidP="005038A7">
            <w:pPr>
              <w:spacing w:line="360" w:lineRule="auto"/>
              <w:jc w:val="center"/>
              <w:rPr>
                <w:rFonts w:ascii="Arial" w:hAnsi="Arial" w:cs="Arial"/>
                <w:sz w:val="14"/>
                <w:szCs w:val="14"/>
              </w:rPr>
            </w:pPr>
            <w:r w:rsidRPr="007D25A9">
              <w:rPr>
                <w:rFonts w:ascii="Arial" w:hAnsi="Arial" w:cs="Arial"/>
                <w:sz w:val="14"/>
                <w:szCs w:val="14"/>
              </w:rPr>
              <w:t>1e</w:t>
            </w:r>
          </w:p>
        </w:tc>
        <w:tc>
          <w:tcPr>
            <w:tcW w:w="1170" w:type="dxa"/>
          </w:tcPr>
          <w:p w:rsidR="002762DF" w:rsidRPr="007D25A9" w:rsidRDefault="002762DF" w:rsidP="005038A7">
            <w:pPr>
              <w:spacing w:line="360" w:lineRule="auto"/>
              <w:jc w:val="center"/>
              <w:rPr>
                <w:rFonts w:ascii="Arial" w:hAnsi="Arial" w:cs="Arial"/>
                <w:b/>
                <w:sz w:val="14"/>
                <w:szCs w:val="14"/>
              </w:rPr>
            </w:pPr>
            <w:r w:rsidRPr="007D25A9">
              <w:rPr>
                <w:rFonts w:ascii="Arial" w:hAnsi="Arial" w:cs="Arial"/>
                <w:b/>
                <w:sz w:val="14"/>
                <w:szCs w:val="14"/>
              </w:rPr>
              <w:t>1f</w:t>
            </w:r>
          </w:p>
        </w:tc>
        <w:tc>
          <w:tcPr>
            <w:tcW w:w="1062" w:type="dxa"/>
          </w:tcPr>
          <w:p w:rsidR="002762DF" w:rsidRPr="007D25A9" w:rsidRDefault="002762DF" w:rsidP="005038A7">
            <w:pPr>
              <w:spacing w:line="360" w:lineRule="auto"/>
              <w:jc w:val="center"/>
              <w:rPr>
                <w:rFonts w:ascii="Arial" w:hAnsi="Arial" w:cs="Arial"/>
                <w:b/>
                <w:sz w:val="14"/>
                <w:szCs w:val="14"/>
              </w:rPr>
            </w:pPr>
            <w:r w:rsidRPr="007D25A9">
              <w:rPr>
                <w:rFonts w:ascii="Arial" w:hAnsi="Arial" w:cs="Arial"/>
                <w:b/>
                <w:sz w:val="14"/>
                <w:szCs w:val="14"/>
              </w:rPr>
              <w:t>1g</w:t>
            </w:r>
          </w:p>
        </w:tc>
        <w:tc>
          <w:tcPr>
            <w:tcW w:w="1458" w:type="dxa"/>
          </w:tcPr>
          <w:p w:rsidR="002762DF" w:rsidRPr="007D25A9" w:rsidRDefault="002762DF" w:rsidP="005038A7">
            <w:pPr>
              <w:spacing w:line="360" w:lineRule="auto"/>
              <w:jc w:val="center"/>
              <w:rPr>
                <w:rFonts w:ascii="Arial" w:hAnsi="Arial" w:cs="Arial"/>
                <w:b/>
                <w:sz w:val="14"/>
                <w:szCs w:val="14"/>
              </w:rPr>
            </w:pPr>
            <w:r>
              <w:rPr>
                <w:rFonts w:ascii="Arial" w:hAnsi="Arial" w:cs="Arial"/>
                <w:b/>
                <w:sz w:val="14"/>
                <w:szCs w:val="14"/>
              </w:rPr>
              <w:t>1h</w:t>
            </w:r>
          </w:p>
        </w:tc>
        <w:tc>
          <w:tcPr>
            <w:tcW w:w="702" w:type="dxa"/>
          </w:tcPr>
          <w:p w:rsidR="002762DF" w:rsidRPr="007D25A9" w:rsidRDefault="002762DF" w:rsidP="005038A7">
            <w:pPr>
              <w:spacing w:line="360" w:lineRule="auto"/>
              <w:jc w:val="center"/>
              <w:rPr>
                <w:rFonts w:ascii="Arial" w:hAnsi="Arial" w:cs="Arial"/>
                <w:b/>
                <w:sz w:val="14"/>
                <w:szCs w:val="14"/>
              </w:rPr>
            </w:pPr>
            <w:r>
              <w:rPr>
                <w:rFonts w:ascii="Arial" w:hAnsi="Arial" w:cs="Arial"/>
                <w:b/>
                <w:sz w:val="14"/>
                <w:szCs w:val="14"/>
              </w:rPr>
              <w:t>1i</w:t>
            </w:r>
          </w:p>
        </w:tc>
      </w:tr>
      <w:tr w:rsidR="002762DF" w:rsidRPr="007D25A9" w:rsidTr="00D42204">
        <w:tc>
          <w:tcPr>
            <w:tcW w:w="810" w:type="dxa"/>
          </w:tcPr>
          <w:p w:rsidR="002762DF" w:rsidRPr="007D25A9" w:rsidRDefault="002762DF" w:rsidP="005038A7">
            <w:pPr>
              <w:tabs>
                <w:tab w:val="left" w:pos="360"/>
                <w:tab w:val="left" w:pos="720"/>
                <w:tab w:val="left" w:pos="1080"/>
              </w:tabs>
              <w:jc w:val="center"/>
              <w:rPr>
                <w:rFonts w:ascii="Arial" w:hAnsi="Arial" w:cs="Arial"/>
                <w:sz w:val="14"/>
                <w:szCs w:val="14"/>
              </w:rPr>
            </w:pPr>
            <w:r w:rsidRPr="007D25A9">
              <w:rPr>
                <w:rFonts w:ascii="Arial" w:hAnsi="Arial" w:cs="Arial"/>
                <w:b/>
                <w:sz w:val="14"/>
                <w:szCs w:val="14"/>
              </w:rPr>
              <w:t>MONTH</w:t>
            </w:r>
          </w:p>
        </w:tc>
        <w:tc>
          <w:tcPr>
            <w:tcW w:w="1638" w:type="dxa"/>
          </w:tcPr>
          <w:p w:rsidR="002762DF" w:rsidRPr="007D25A9" w:rsidRDefault="002762DF" w:rsidP="005038A7">
            <w:pPr>
              <w:tabs>
                <w:tab w:val="left" w:pos="360"/>
                <w:tab w:val="left" w:pos="720"/>
                <w:tab w:val="left" w:pos="1080"/>
              </w:tabs>
              <w:jc w:val="center"/>
              <w:rPr>
                <w:rFonts w:ascii="Arial" w:hAnsi="Arial" w:cs="Arial"/>
                <w:b/>
                <w:sz w:val="14"/>
                <w:szCs w:val="14"/>
              </w:rPr>
            </w:pPr>
            <w:r w:rsidRPr="007D25A9">
              <w:rPr>
                <w:rFonts w:ascii="Arial" w:hAnsi="Arial" w:cs="Arial"/>
                <w:b/>
                <w:sz w:val="14"/>
                <w:szCs w:val="14"/>
              </w:rPr>
              <w:t xml:space="preserve">Statutory Revenue </w:t>
            </w:r>
          </w:p>
        </w:tc>
        <w:tc>
          <w:tcPr>
            <w:tcW w:w="1170" w:type="dxa"/>
          </w:tcPr>
          <w:p w:rsidR="002762DF" w:rsidRPr="007D25A9" w:rsidRDefault="002762DF" w:rsidP="005038A7">
            <w:pPr>
              <w:jc w:val="center"/>
              <w:rPr>
                <w:rFonts w:ascii="Arial" w:hAnsi="Arial" w:cs="Arial"/>
                <w:b/>
                <w:sz w:val="14"/>
                <w:szCs w:val="14"/>
              </w:rPr>
            </w:pPr>
            <w:r w:rsidRPr="007D25A9">
              <w:rPr>
                <w:rFonts w:ascii="Arial" w:hAnsi="Arial" w:cs="Arial"/>
                <w:b/>
                <w:sz w:val="14"/>
                <w:szCs w:val="14"/>
              </w:rPr>
              <w:t>Forex</w:t>
            </w:r>
          </w:p>
        </w:tc>
        <w:tc>
          <w:tcPr>
            <w:tcW w:w="972" w:type="dxa"/>
          </w:tcPr>
          <w:p w:rsidR="002762DF" w:rsidRPr="007D25A9" w:rsidRDefault="002762DF" w:rsidP="005038A7">
            <w:pPr>
              <w:jc w:val="center"/>
              <w:rPr>
                <w:rFonts w:ascii="Arial" w:hAnsi="Arial" w:cs="Arial"/>
                <w:b/>
                <w:sz w:val="14"/>
                <w:szCs w:val="14"/>
              </w:rPr>
            </w:pPr>
            <w:r w:rsidRPr="007D25A9">
              <w:rPr>
                <w:rFonts w:ascii="Arial" w:hAnsi="Arial" w:cs="Arial"/>
                <w:b/>
                <w:sz w:val="14"/>
                <w:szCs w:val="14"/>
              </w:rPr>
              <w:t>Excess Bank Charges</w:t>
            </w:r>
          </w:p>
        </w:tc>
        <w:tc>
          <w:tcPr>
            <w:tcW w:w="828" w:type="dxa"/>
          </w:tcPr>
          <w:p w:rsidR="002762DF" w:rsidRPr="001F5C54" w:rsidRDefault="002762DF" w:rsidP="005038A7">
            <w:pPr>
              <w:jc w:val="center"/>
              <w:rPr>
                <w:rFonts w:ascii="Arial" w:hAnsi="Arial" w:cs="Arial"/>
                <w:b/>
                <w:sz w:val="16"/>
                <w:szCs w:val="16"/>
              </w:rPr>
            </w:pPr>
            <w:r w:rsidRPr="001F5C54">
              <w:rPr>
                <w:rFonts w:ascii="Arial" w:hAnsi="Arial" w:cs="Arial"/>
                <w:sz w:val="16"/>
                <w:szCs w:val="16"/>
              </w:rPr>
              <w:t>Order of OAGF</w:t>
            </w:r>
          </w:p>
        </w:tc>
        <w:tc>
          <w:tcPr>
            <w:tcW w:w="1350" w:type="dxa"/>
          </w:tcPr>
          <w:p w:rsidR="002762DF" w:rsidRPr="007D25A9" w:rsidRDefault="002762DF" w:rsidP="005038A7">
            <w:pPr>
              <w:jc w:val="center"/>
              <w:rPr>
                <w:rFonts w:ascii="Arial" w:hAnsi="Arial" w:cs="Arial"/>
                <w:b/>
                <w:sz w:val="14"/>
                <w:szCs w:val="14"/>
              </w:rPr>
            </w:pPr>
            <w:r w:rsidRPr="007D25A9">
              <w:rPr>
                <w:rFonts w:ascii="Arial" w:hAnsi="Arial" w:cs="Arial"/>
                <w:b/>
                <w:sz w:val="14"/>
                <w:szCs w:val="14"/>
              </w:rPr>
              <w:t>Exchange Gain</w:t>
            </w:r>
          </w:p>
        </w:tc>
        <w:tc>
          <w:tcPr>
            <w:tcW w:w="1170" w:type="dxa"/>
          </w:tcPr>
          <w:p w:rsidR="002762DF" w:rsidRPr="007D25A9" w:rsidRDefault="002762DF" w:rsidP="005038A7">
            <w:pPr>
              <w:jc w:val="center"/>
              <w:rPr>
                <w:rFonts w:ascii="Arial" w:hAnsi="Arial" w:cs="Arial"/>
                <w:b/>
                <w:sz w:val="14"/>
                <w:szCs w:val="14"/>
              </w:rPr>
            </w:pPr>
            <w:r w:rsidRPr="007D25A9">
              <w:rPr>
                <w:rFonts w:ascii="Arial" w:hAnsi="Arial" w:cs="Arial"/>
                <w:b/>
                <w:sz w:val="14"/>
                <w:szCs w:val="14"/>
              </w:rPr>
              <w:t xml:space="preserve">Solid Mineral </w:t>
            </w:r>
          </w:p>
        </w:tc>
        <w:tc>
          <w:tcPr>
            <w:tcW w:w="1062" w:type="dxa"/>
          </w:tcPr>
          <w:p w:rsidR="002762DF" w:rsidRPr="007D25A9" w:rsidRDefault="002E64D8" w:rsidP="005038A7">
            <w:pPr>
              <w:jc w:val="center"/>
              <w:rPr>
                <w:rFonts w:ascii="Arial" w:hAnsi="Arial" w:cs="Arial"/>
                <w:b/>
                <w:sz w:val="14"/>
                <w:szCs w:val="14"/>
              </w:rPr>
            </w:pPr>
            <w:r>
              <w:rPr>
                <w:rFonts w:ascii="Arial" w:hAnsi="Arial" w:cs="Arial"/>
                <w:b/>
                <w:sz w:val="14"/>
                <w:szCs w:val="14"/>
              </w:rPr>
              <w:t xml:space="preserve">Ecology </w:t>
            </w:r>
          </w:p>
        </w:tc>
        <w:tc>
          <w:tcPr>
            <w:tcW w:w="1458" w:type="dxa"/>
          </w:tcPr>
          <w:p w:rsidR="002762DF" w:rsidRDefault="002762DF" w:rsidP="005038A7">
            <w:pPr>
              <w:jc w:val="center"/>
              <w:rPr>
                <w:rFonts w:ascii="Arial" w:hAnsi="Arial" w:cs="Arial"/>
                <w:b/>
                <w:sz w:val="14"/>
                <w:szCs w:val="14"/>
              </w:rPr>
            </w:pPr>
            <w:r w:rsidRPr="00EA231D">
              <w:rPr>
                <w:rFonts w:ascii="Arial" w:hAnsi="Arial" w:cs="Arial"/>
                <w:b/>
                <w:sz w:val="14"/>
                <w:szCs w:val="14"/>
              </w:rPr>
              <w:t xml:space="preserve">Non oil </w:t>
            </w:r>
          </w:p>
          <w:p w:rsidR="002762DF" w:rsidRPr="00EA231D" w:rsidRDefault="002762DF" w:rsidP="005038A7">
            <w:pPr>
              <w:jc w:val="center"/>
              <w:rPr>
                <w:rFonts w:ascii="Arial" w:hAnsi="Arial" w:cs="Arial"/>
                <w:b/>
                <w:sz w:val="14"/>
                <w:szCs w:val="14"/>
              </w:rPr>
            </w:pPr>
            <w:r w:rsidRPr="00EA231D">
              <w:rPr>
                <w:rFonts w:ascii="Arial" w:hAnsi="Arial" w:cs="Arial"/>
                <w:b/>
                <w:sz w:val="14"/>
                <w:szCs w:val="14"/>
              </w:rPr>
              <w:t>Revenue</w:t>
            </w:r>
          </w:p>
        </w:tc>
        <w:tc>
          <w:tcPr>
            <w:tcW w:w="702" w:type="dxa"/>
          </w:tcPr>
          <w:p w:rsidR="002762DF" w:rsidRPr="00C465D4" w:rsidRDefault="002762DF" w:rsidP="005038A7">
            <w:pPr>
              <w:jc w:val="center"/>
              <w:rPr>
                <w:rFonts w:ascii="Arial" w:hAnsi="Arial" w:cs="Arial"/>
                <w:b/>
                <w:sz w:val="14"/>
                <w:szCs w:val="14"/>
              </w:rPr>
            </w:pPr>
            <w:r w:rsidRPr="00C465D4">
              <w:rPr>
                <w:rFonts w:ascii="Arial" w:hAnsi="Arial" w:cs="Arial"/>
                <w:sz w:val="14"/>
                <w:szCs w:val="14"/>
              </w:rPr>
              <w:t>Intervention</w:t>
            </w:r>
          </w:p>
        </w:tc>
      </w:tr>
      <w:tr w:rsidR="002762DF" w:rsidRPr="007D25A9" w:rsidTr="00D42204">
        <w:trPr>
          <w:trHeight w:val="338"/>
        </w:trPr>
        <w:tc>
          <w:tcPr>
            <w:tcW w:w="810" w:type="dxa"/>
          </w:tcPr>
          <w:p w:rsidR="002762DF" w:rsidRPr="007D25A9" w:rsidRDefault="002762DF" w:rsidP="005038A7">
            <w:pPr>
              <w:tabs>
                <w:tab w:val="left" w:pos="360"/>
                <w:tab w:val="left" w:pos="720"/>
                <w:tab w:val="left" w:pos="1080"/>
              </w:tabs>
              <w:spacing w:line="360" w:lineRule="auto"/>
              <w:ind w:firstLine="720"/>
              <w:jc w:val="both"/>
              <w:rPr>
                <w:rFonts w:ascii="Arial" w:hAnsi="Arial" w:cs="Arial"/>
                <w:sz w:val="14"/>
                <w:szCs w:val="14"/>
              </w:rPr>
            </w:pPr>
          </w:p>
        </w:tc>
        <w:tc>
          <w:tcPr>
            <w:tcW w:w="1638" w:type="dxa"/>
          </w:tcPr>
          <w:p w:rsidR="002762DF" w:rsidRPr="007D25A9" w:rsidRDefault="002762DF" w:rsidP="005038A7">
            <w:pPr>
              <w:jc w:val="center"/>
              <w:rPr>
                <w:rFonts w:ascii="Arial" w:hAnsi="Arial" w:cs="Arial"/>
                <w:b/>
                <w:sz w:val="14"/>
                <w:szCs w:val="14"/>
              </w:rPr>
            </w:pPr>
            <w:r w:rsidRPr="007D25A9">
              <w:rPr>
                <w:rFonts w:ascii="Arial" w:hAnsi="Arial" w:cs="Arial"/>
                <w:b/>
                <w:sz w:val="14"/>
                <w:szCs w:val="14"/>
              </w:rPr>
              <w:t>₦</w:t>
            </w:r>
          </w:p>
        </w:tc>
        <w:tc>
          <w:tcPr>
            <w:tcW w:w="1170" w:type="dxa"/>
          </w:tcPr>
          <w:p w:rsidR="002762DF" w:rsidRPr="007D25A9" w:rsidRDefault="002762DF" w:rsidP="005038A7">
            <w:pPr>
              <w:jc w:val="center"/>
              <w:rPr>
                <w:rFonts w:ascii="Arial" w:hAnsi="Arial" w:cs="Arial"/>
                <w:b/>
                <w:sz w:val="14"/>
                <w:szCs w:val="14"/>
              </w:rPr>
            </w:pPr>
            <w:r w:rsidRPr="007D25A9">
              <w:rPr>
                <w:rFonts w:ascii="Arial" w:hAnsi="Arial" w:cs="Arial"/>
                <w:b/>
                <w:sz w:val="14"/>
                <w:szCs w:val="14"/>
              </w:rPr>
              <w:t>₦</w:t>
            </w:r>
          </w:p>
        </w:tc>
        <w:tc>
          <w:tcPr>
            <w:tcW w:w="972" w:type="dxa"/>
          </w:tcPr>
          <w:p w:rsidR="002762DF" w:rsidRPr="007D25A9" w:rsidRDefault="002762DF" w:rsidP="005038A7">
            <w:pPr>
              <w:jc w:val="center"/>
              <w:rPr>
                <w:rFonts w:ascii="Arial" w:hAnsi="Arial" w:cs="Arial"/>
                <w:b/>
                <w:sz w:val="14"/>
                <w:szCs w:val="14"/>
              </w:rPr>
            </w:pPr>
            <w:r w:rsidRPr="007D25A9">
              <w:rPr>
                <w:rFonts w:ascii="Arial" w:hAnsi="Arial" w:cs="Arial"/>
                <w:b/>
                <w:sz w:val="14"/>
                <w:szCs w:val="14"/>
              </w:rPr>
              <w:t>₦</w:t>
            </w:r>
          </w:p>
        </w:tc>
        <w:tc>
          <w:tcPr>
            <w:tcW w:w="828" w:type="dxa"/>
          </w:tcPr>
          <w:p w:rsidR="002762DF" w:rsidRPr="007D25A9" w:rsidRDefault="002762DF" w:rsidP="005038A7">
            <w:pPr>
              <w:jc w:val="center"/>
              <w:rPr>
                <w:rFonts w:ascii="Arial" w:hAnsi="Arial" w:cs="Arial"/>
                <w:b/>
                <w:sz w:val="14"/>
                <w:szCs w:val="14"/>
              </w:rPr>
            </w:pPr>
            <w:r w:rsidRPr="007D25A9">
              <w:rPr>
                <w:rFonts w:ascii="Arial" w:hAnsi="Arial" w:cs="Arial"/>
                <w:b/>
                <w:sz w:val="14"/>
                <w:szCs w:val="14"/>
              </w:rPr>
              <w:t>₦</w:t>
            </w:r>
          </w:p>
        </w:tc>
        <w:tc>
          <w:tcPr>
            <w:tcW w:w="1350" w:type="dxa"/>
          </w:tcPr>
          <w:p w:rsidR="002762DF" w:rsidRPr="007D25A9" w:rsidRDefault="002762DF" w:rsidP="005038A7">
            <w:pPr>
              <w:jc w:val="center"/>
              <w:rPr>
                <w:rFonts w:ascii="Arial" w:hAnsi="Arial" w:cs="Arial"/>
                <w:b/>
                <w:sz w:val="14"/>
                <w:szCs w:val="14"/>
              </w:rPr>
            </w:pPr>
            <w:r w:rsidRPr="007D25A9">
              <w:rPr>
                <w:rFonts w:ascii="Arial" w:hAnsi="Arial" w:cs="Arial"/>
                <w:b/>
                <w:sz w:val="14"/>
                <w:szCs w:val="14"/>
              </w:rPr>
              <w:t>₦</w:t>
            </w:r>
          </w:p>
        </w:tc>
        <w:tc>
          <w:tcPr>
            <w:tcW w:w="1170" w:type="dxa"/>
          </w:tcPr>
          <w:p w:rsidR="002762DF" w:rsidRPr="007D25A9" w:rsidRDefault="002762DF" w:rsidP="005038A7">
            <w:pPr>
              <w:jc w:val="center"/>
              <w:rPr>
                <w:rFonts w:ascii="Arial" w:hAnsi="Arial" w:cs="Arial"/>
                <w:b/>
                <w:sz w:val="14"/>
                <w:szCs w:val="14"/>
              </w:rPr>
            </w:pPr>
            <w:r w:rsidRPr="007D25A9">
              <w:rPr>
                <w:rFonts w:ascii="Arial" w:hAnsi="Arial" w:cs="Arial"/>
                <w:b/>
                <w:sz w:val="14"/>
                <w:szCs w:val="14"/>
              </w:rPr>
              <w:t>₦</w:t>
            </w:r>
          </w:p>
        </w:tc>
        <w:tc>
          <w:tcPr>
            <w:tcW w:w="1062" w:type="dxa"/>
          </w:tcPr>
          <w:p w:rsidR="002762DF" w:rsidRPr="007D25A9" w:rsidRDefault="002762DF" w:rsidP="005038A7">
            <w:pPr>
              <w:jc w:val="center"/>
              <w:rPr>
                <w:rFonts w:ascii="Arial" w:hAnsi="Arial" w:cs="Arial"/>
                <w:b/>
                <w:sz w:val="14"/>
                <w:szCs w:val="14"/>
              </w:rPr>
            </w:pPr>
            <w:r w:rsidRPr="007D25A9">
              <w:rPr>
                <w:rFonts w:ascii="Arial" w:hAnsi="Arial" w:cs="Arial"/>
                <w:b/>
                <w:sz w:val="14"/>
                <w:szCs w:val="14"/>
              </w:rPr>
              <w:t>₦</w:t>
            </w:r>
          </w:p>
        </w:tc>
        <w:tc>
          <w:tcPr>
            <w:tcW w:w="1458" w:type="dxa"/>
          </w:tcPr>
          <w:p w:rsidR="002762DF" w:rsidRPr="007D25A9" w:rsidRDefault="002762DF" w:rsidP="005038A7">
            <w:pPr>
              <w:jc w:val="center"/>
              <w:rPr>
                <w:rFonts w:ascii="Arial" w:hAnsi="Arial" w:cs="Arial"/>
                <w:b/>
                <w:sz w:val="14"/>
                <w:szCs w:val="14"/>
              </w:rPr>
            </w:pPr>
            <w:r w:rsidRPr="007D25A9">
              <w:rPr>
                <w:rFonts w:ascii="Arial" w:hAnsi="Arial" w:cs="Arial"/>
                <w:b/>
                <w:sz w:val="14"/>
                <w:szCs w:val="14"/>
              </w:rPr>
              <w:t>₦</w:t>
            </w:r>
          </w:p>
        </w:tc>
        <w:tc>
          <w:tcPr>
            <w:tcW w:w="702" w:type="dxa"/>
          </w:tcPr>
          <w:p w:rsidR="002762DF" w:rsidRPr="007D25A9" w:rsidRDefault="002762DF" w:rsidP="005038A7">
            <w:pPr>
              <w:jc w:val="center"/>
              <w:rPr>
                <w:rFonts w:ascii="Arial" w:hAnsi="Arial" w:cs="Arial"/>
                <w:b/>
                <w:sz w:val="14"/>
                <w:szCs w:val="14"/>
              </w:rPr>
            </w:pPr>
            <w:r w:rsidRPr="007D25A9">
              <w:rPr>
                <w:rFonts w:ascii="Arial" w:hAnsi="Arial" w:cs="Arial"/>
                <w:b/>
                <w:sz w:val="14"/>
                <w:szCs w:val="14"/>
              </w:rPr>
              <w:t>₦</w:t>
            </w:r>
          </w:p>
        </w:tc>
      </w:tr>
      <w:tr w:rsidR="002762DF" w:rsidRPr="007D25A9" w:rsidTr="00D42204">
        <w:tc>
          <w:tcPr>
            <w:tcW w:w="810" w:type="dxa"/>
          </w:tcPr>
          <w:p w:rsidR="002762DF" w:rsidRPr="007D25A9" w:rsidRDefault="002762DF" w:rsidP="005038A7">
            <w:pPr>
              <w:tabs>
                <w:tab w:val="left" w:pos="360"/>
                <w:tab w:val="left" w:pos="720"/>
                <w:tab w:val="left" w:pos="1080"/>
              </w:tabs>
              <w:spacing w:line="480" w:lineRule="auto"/>
              <w:jc w:val="both"/>
              <w:rPr>
                <w:rFonts w:ascii="Arial" w:hAnsi="Arial" w:cs="Arial"/>
                <w:sz w:val="14"/>
                <w:szCs w:val="14"/>
              </w:rPr>
            </w:pPr>
            <w:r w:rsidRPr="007D25A9">
              <w:rPr>
                <w:rFonts w:ascii="Arial" w:hAnsi="Arial" w:cs="Arial"/>
                <w:sz w:val="14"/>
                <w:szCs w:val="14"/>
              </w:rPr>
              <w:t>Jan</w:t>
            </w:r>
          </w:p>
        </w:tc>
        <w:tc>
          <w:tcPr>
            <w:tcW w:w="1638" w:type="dxa"/>
          </w:tcPr>
          <w:p w:rsidR="002762DF" w:rsidRPr="007D25A9" w:rsidRDefault="009F68A3" w:rsidP="005038A7">
            <w:pPr>
              <w:tabs>
                <w:tab w:val="left" w:pos="360"/>
                <w:tab w:val="left" w:pos="720"/>
                <w:tab w:val="left" w:pos="1080"/>
              </w:tabs>
              <w:spacing w:line="480" w:lineRule="auto"/>
              <w:jc w:val="right"/>
              <w:rPr>
                <w:rFonts w:ascii="Arial" w:hAnsi="Arial" w:cs="Arial"/>
                <w:sz w:val="14"/>
                <w:szCs w:val="14"/>
              </w:rPr>
            </w:pPr>
            <w:r>
              <w:rPr>
                <w:rFonts w:ascii="Arial" w:hAnsi="Arial" w:cs="Arial"/>
                <w:sz w:val="14"/>
                <w:szCs w:val="14"/>
              </w:rPr>
              <w:t>77,106,317.28</w:t>
            </w:r>
          </w:p>
        </w:tc>
        <w:tc>
          <w:tcPr>
            <w:tcW w:w="1170" w:type="dxa"/>
          </w:tcPr>
          <w:p w:rsidR="002762DF" w:rsidRPr="007D25A9" w:rsidRDefault="00D0221F" w:rsidP="005038A7">
            <w:pPr>
              <w:tabs>
                <w:tab w:val="left" w:pos="360"/>
                <w:tab w:val="left" w:pos="720"/>
                <w:tab w:val="left" w:pos="1080"/>
              </w:tabs>
              <w:spacing w:line="480" w:lineRule="auto"/>
              <w:jc w:val="right"/>
              <w:rPr>
                <w:rFonts w:ascii="Arial" w:hAnsi="Arial" w:cs="Arial"/>
                <w:sz w:val="14"/>
                <w:szCs w:val="14"/>
              </w:rPr>
            </w:pPr>
            <w:r>
              <w:rPr>
                <w:rFonts w:ascii="Arial" w:hAnsi="Arial" w:cs="Arial"/>
                <w:sz w:val="14"/>
                <w:szCs w:val="14"/>
              </w:rPr>
              <w:t>1,398,117.17</w:t>
            </w:r>
          </w:p>
        </w:tc>
        <w:tc>
          <w:tcPr>
            <w:tcW w:w="972"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828"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1350" w:type="dxa"/>
          </w:tcPr>
          <w:p w:rsidR="002762DF" w:rsidRPr="00D0221F" w:rsidRDefault="00D0221F" w:rsidP="005038A7">
            <w:pPr>
              <w:tabs>
                <w:tab w:val="left" w:pos="360"/>
                <w:tab w:val="left" w:pos="720"/>
                <w:tab w:val="left" w:pos="1080"/>
              </w:tabs>
              <w:spacing w:line="480" w:lineRule="auto"/>
              <w:jc w:val="right"/>
              <w:rPr>
                <w:rFonts w:ascii="Arial" w:hAnsi="Arial" w:cs="Arial"/>
                <w:sz w:val="18"/>
                <w:szCs w:val="14"/>
              </w:rPr>
            </w:pPr>
            <w:r w:rsidRPr="00D0221F">
              <w:rPr>
                <w:rFonts w:ascii="Arial" w:hAnsi="Arial" w:cs="Arial"/>
                <w:sz w:val="18"/>
                <w:szCs w:val="14"/>
              </w:rPr>
              <w:t>787,320.71</w:t>
            </w:r>
          </w:p>
        </w:tc>
        <w:tc>
          <w:tcPr>
            <w:tcW w:w="1170"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1062"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1458" w:type="dxa"/>
          </w:tcPr>
          <w:p w:rsidR="002762DF" w:rsidRPr="007D25A9" w:rsidRDefault="00D42204" w:rsidP="005038A7">
            <w:pPr>
              <w:tabs>
                <w:tab w:val="left" w:pos="360"/>
                <w:tab w:val="left" w:pos="720"/>
                <w:tab w:val="left" w:pos="1080"/>
              </w:tabs>
              <w:spacing w:line="480" w:lineRule="auto"/>
              <w:jc w:val="right"/>
              <w:rPr>
                <w:rFonts w:ascii="Arial" w:hAnsi="Arial" w:cs="Arial"/>
                <w:sz w:val="14"/>
                <w:szCs w:val="14"/>
              </w:rPr>
            </w:pPr>
            <w:r>
              <w:rPr>
                <w:rFonts w:ascii="Arial" w:hAnsi="Arial" w:cs="Arial"/>
                <w:sz w:val="14"/>
                <w:szCs w:val="14"/>
              </w:rPr>
              <w:t>117,044.10</w:t>
            </w:r>
          </w:p>
        </w:tc>
        <w:tc>
          <w:tcPr>
            <w:tcW w:w="702"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r>
      <w:tr w:rsidR="002762DF" w:rsidRPr="007D25A9" w:rsidTr="00D42204">
        <w:tc>
          <w:tcPr>
            <w:tcW w:w="810" w:type="dxa"/>
          </w:tcPr>
          <w:p w:rsidR="002762DF" w:rsidRPr="007D25A9" w:rsidRDefault="002762DF" w:rsidP="005038A7">
            <w:pPr>
              <w:tabs>
                <w:tab w:val="left" w:pos="360"/>
                <w:tab w:val="left" w:pos="720"/>
                <w:tab w:val="left" w:pos="1080"/>
              </w:tabs>
              <w:spacing w:line="480" w:lineRule="auto"/>
              <w:jc w:val="both"/>
              <w:rPr>
                <w:rFonts w:ascii="Arial" w:hAnsi="Arial" w:cs="Arial"/>
                <w:sz w:val="14"/>
                <w:szCs w:val="14"/>
              </w:rPr>
            </w:pPr>
            <w:r w:rsidRPr="007D25A9">
              <w:rPr>
                <w:rFonts w:ascii="Arial" w:hAnsi="Arial" w:cs="Arial"/>
                <w:sz w:val="14"/>
                <w:szCs w:val="14"/>
              </w:rPr>
              <w:t>Feb</w:t>
            </w:r>
          </w:p>
        </w:tc>
        <w:tc>
          <w:tcPr>
            <w:tcW w:w="1638" w:type="dxa"/>
          </w:tcPr>
          <w:p w:rsidR="002762DF" w:rsidRPr="007D25A9" w:rsidRDefault="009F68A3" w:rsidP="005038A7">
            <w:pPr>
              <w:tabs>
                <w:tab w:val="left" w:pos="360"/>
                <w:tab w:val="left" w:pos="720"/>
                <w:tab w:val="left" w:pos="1080"/>
              </w:tabs>
              <w:spacing w:line="480" w:lineRule="auto"/>
              <w:jc w:val="right"/>
              <w:rPr>
                <w:rFonts w:ascii="Arial" w:hAnsi="Arial" w:cs="Arial"/>
                <w:sz w:val="14"/>
                <w:szCs w:val="14"/>
              </w:rPr>
            </w:pPr>
            <w:r>
              <w:rPr>
                <w:rFonts w:ascii="Arial" w:hAnsi="Arial" w:cs="Arial"/>
                <w:sz w:val="14"/>
                <w:szCs w:val="14"/>
              </w:rPr>
              <w:t>90,631,161.50</w:t>
            </w:r>
          </w:p>
        </w:tc>
        <w:tc>
          <w:tcPr>
            <w:tcW w:w="1170" w:type="dxa"/>
          </w:tcPr>
          <w:p w:rsidR="002762DF" w:rsidRPr="007D25A9" w:rsidRDefault="00D0221F" w:rsidP="005038A7">
            <w:pPr>
              <w:tabs>
                <w:tab w:val="left" w:pos="360"/>
                <w:tab w:val="left" w:pos="720"/>
                <w:tab w:val="left" w:pos="1080"/>
              </w:tabs>
              <w:spacing w:line="480" w:lineRule="auto"/>
              <w:jc w:val="right"/>
              <w:rPr>
                <w:rFonts w:ascii="Arial" w:hAnsi="Arial" w:cs="Arial"/>
                <w:sz w:val="14"/>
                <w:szCs w:val="14"/>
              </w:rPr>
            </w:pPr>
            <w:r>
              <w:rPr>
                <w:rFonts w:ascii="Arial" w:hAnsi="Arial" w:cs="Arial"/>
                <w:sz w:val="14"/>
                <w:szCs w:val="14"/>
              </w:rPr>
              <w:t>701,410.53</w:t>
            </w:r>
          </w:p>
        </w:tc>
        <w:tc>
          <w:tcPr>
            <w:tcW w:w="972"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828"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1350" w:type="dxa"/>
          </w:tcPr>
          <w:p w:rsidR="002762DF" w:rsidRPr="00D0221F" w:rsidRDefault="002762DF" w:rsidP="005038A7">
            <w:pPr>
              <w:tabs>
                <w:tab w:val="left" w:pos="360"/>
                <w:tab w:val="left" w:pos="720"/>
                <w:tab w:val="left" w:pos="1080"/>
              </w:tabs>
              <w:spacing w:line="480" w:lineRule="auto"/>
              <w:jc w:val="right"/>
              <w:rPr>
                <w:rFonts w:ascii="Arial" w:hAnsi="Arial" w:cs="Arial"/>
                <w:sz w:val="18"/>
                <w:szCs w:val="14"/>
              </w:rPr>
            </w:pPr>
          </w:p>
        </w:tc>
        <w:tc>
          <w:tcPr>
            <w:tcW w:w="1170"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1062"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1458" w:type="dxa"/>
          </w:tcPr>
          <w:p w:rsidR="002762DF" w:rsidRPr="007D25A9" w:rsidRDefault="00D42204" w:rsidP="005038A7">
            <w:pPr>
              <w:tabs>
                <w:tab w:val="left" w:pos="360"/>
                <w:tab w:val="left" w:pos="720"/>
                <w:tab w:val="left" w:pos="1080"/>
              </w:tabs>
              <w:spacing w:line="480" w:lineRule="auto"/>
              <w:jc w:val="right"/>
              <w:rPr>
                <w:rFonts w:ascii="Arial" w:hAnsi="Arial" w:cs="Arial"/>
                <w:sz w:val="14"/>
                <w:szCs w:val="14"/>
              </w:rPr>
            </w:pPr>
            <w:r>
              <w:rPr>
                <w:rFonts w:ascii="Arial" w:hAnsi="Arial" w:cs="Arial"/>
                <w:sz w:val="14"/>
                <w:szCs w:val="14"/>
              </w:rPr>
              <w:t>7,308,465.37</w:t>
            </w:r>
          </w:p>
        </w:tc>
        <w:tc>
          <w:tcPr>
            <w:tcW w:w="702"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r>
      <w:tr w:rsidR="002762DF" w:rsidRPr="007D25A9" w:rsidTr="00D42204">
        <w:tc>
          <w:tcPr>
            <w:tcW w:w="810" w:type="dxa"/>
          </w:tcPr>
          <w:p w:rsidR="002762DF" w:rsidRPr="007D25A9" w:rsidRDefault="002762DF" w:rsidP="005038A7">
            <w:pPr>
              <w:tabs>
                <w:tab w:val="left" w:pos="360"/>
                <w:tab w:val="left" w:pos="720"/>
                <w:tab w:val="left" w:pos="1080"/>
              </w:tabs>
              <w:spacing w:line="480" w:lineRule="auto"/>
              <w:jc w:val="both"/>
              <w:rPr>
                <w:rFonts w:ascii="Arial" w:hAnsi="Arial" w:cs="Arial"/>
                <w:sz w:val="14"/>
                <w:szCs w:val="14"/>
              </w:rPr>
            </w:pPr>
            <w:r w:rsidRPr="007D25A9">
              <w:rPr>
                <w:rFonts w:ascii="Arial" w:hAnsi="Arial" w:cs="Arial"/>
                <w:sz w:val="14"/>
                <w:szCs w:val="14"/>
              </w:rPr>
              <w:t xml:space="preserve">Mar </w:t>
            </w:r>
          </w:p>
        </w:tc>
        <w:tc>
          <w:tcPr>
            <w:tcW w:w="1638" w:type="dxa"/>
          </w:tcPr>
          <w:p w:rsidR="002762DF" w:rsidRPr="007D25A9" w:rsidRDefault="009F68A3" w:rsidP="005038A7">
            <w:pPr>
              <w:tabs>
                <w:tab w:val="left" w:pos="360"/>
                <w:tab w:val="left" w:pos="720"/>
                <w:tab w:val="left" w:pos="1080"/>
              </w:tabs>
              <w:spacing w:line="480" w:lineRule="auto"/>
              <w:jc w:val="right"/>
              <w:rPr>
                <w:rFonts w:ascii="Arial" w:hAnsi="Arial" w:cs="Arial"/>
                <w:sz w:val="14"/>
                <w:szCs w:val="14"/>
              </w:rPr>
            </w:pPr>
            <w:r>
              <w:rPr>
                <w:rFonts w:ascii="Arial" w:hAnsi="Arial" w:cs="Arial"/>
                <w:sz w:val="14"/>
                <w:szCs w:val="14"/>
              </w:rPr>
              <w:t>63,541,116.66</w:t>
            </w:r>
          </w:p>
        </w:tc>
        <w:tc>
          <w:tcPr>
            <w:tcW w:w="1170"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972"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828"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1350" w:type="dxa"/>
          </w:tcPr>
          <w:p w:rsidR="002762DF" w:rsidRPr="00D0221F" w:rsidRDefault="00D0221F" w:rsidP="005038A7">
            <w:pPr>
              <w:tabs>
                <w:tab w:val="left" w:pos="360"/>
                <w:tab w:val="left" w:pos="720"/>
                <w:tab w:val="left" w:pos="1080"/>
              </w:tabs>
              <w:spacing w:line="480" w:lineRule="auto"/>
              <w:jc w:val="right"/>
              <w:rPr>
                <w:rFonts w:ascii="Arial" w:hAnsi="Arial" w:cs="Arial"/>
                <w:sz w:val="18"/>
                <w:szCs w:val="14"/>
              </w:rPr>
            </w:pPr>
            <w:r w:rsidRPr="00D0221F">
              <w:rPr>
                <w:rFonts w:ascii="Arial" w:hAnsi="Arial" w:cs="Arial"/>
                <w:sz w:val="18"/>
                <w:szCs w:val="14"/>
              </w:rPr>
              <w:t>614,857.03</w:t>
            </w:r>
          </w:p>
        </w:tc>
        <w:tc>
          <w:tcPr>
            <w:tcW w:w="1170"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1062" w:type="dxa"/>
          </w:tcPr>
          <w:p w:rsidR="002762DF" w:rsidRPr="007D25A9" w:rsidRDefault="002762DF" w:rsidP="005038A7">
            <w:pPr>
              <w:tabs>
                <w:tab w:val="left" w:pos="360"/>
                <w:tab w:val="left" w:pos="720"/>
                <w:tab w:val="left" w:pos="1080"/>
              </w:tabs>
              <w:spacing w:line="480" w:lineRule="auto"/>
              <w:jc w:val="right"/>
              <w:rPr>
                <w:rFonts w:ascii="Arial" w:hAnsi="Arial" w:cs="Arial"/>
                <w:sz w:val="13"/>
                <w:szCs w:val="13"/>
              </w:rPr>
            </w:pPr>
          </w:p>
        </w:tc>
        <w:tc>
          <w:tcPr>
            <w:tcW w:w="1458" w:type="dxa"/>
          </w:tcPr>
          <w:p w:rsidR="002762DF" w:rsidRPr="007D25A9" w:rsidRDefault="00D42204" w:rsidP="005038A7">
            <w:pPr>
              <w:tabs>
                <w:tab w:val="left" w:pos="360"/>
                <w:tab w:val="left" w:pos="720"/>
                <w:tab w:val="left" w:pos="1080"/>
              </w:tabs>
              <w:spacing w:line="480" w:lineRule="auto"/>
              <w:jc w:val="right"/>
              <w:rPr>
                <w:rFonts w:ascii="Arial" w:hAnsi="Arial" w:cs="Arial"/>
                <w:sz w:val="14"/>
                <w:szCs w:val="14"/>
              </w:rPr>
            </w:pPr>
            <w:r>
              <w:rPr>
                <w:rFonts w:ascii="Arial" w:hAnsi="Arial" w:cs="Arial"/>
                <w:sz w:val="14"/>
                <w:szCs w:val="14"/>
              </w:rPr>
              <w:t>127,292.30</w:t>
            </w:r>
          </w:p>
        </w:tc>
        <w:tc>
          <w:tcPr>
            <w:tcW w:w="702"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r>
      <w:tr w:rsidR="002762DF" w:rsidRPr="007D25A9" w:rsidTr="00D42204">
        <w:tc>
          <w:tcPr>
            <w:tcW w:w="810" w:type="dxa"/>
          </w:tcPr>
          <w:p w:rsidR="002762DF" w:rsidRPr="007D25A9" w:rsidRDefault="002762DF" w:rsidP="005038A7">
            <w:pPr>
              <w:tabs>
                <w:tab w:val="left" w:pos="360"/>
                <w:tab w:val="left" w:pos="720"/>
                <w:tab w:val="left" w:pos="1080"/>
              </w:tabs>
              <w:spacing w:line="480" w:lineRule="auto"/>
              <w:jc w:val="both"/>
              <w:rPr>
                <w:rFonts w:ascii="Arial" w:hAnsi="Arial" w:cs="Arial"/>
                <w:sz w:val="14"/>
                <w:szCs w:val="14"/>
              </w:rPr>
            </w:pPr>
            <w:r w:rsidRPr="007D25A9">
              <w:rPr>
                <w:rFonts w:ascii="Arial" w:hAnsi="Arial" w:cs="Arial"/>
                <w:sz w:val="14"/>
                <w:szCs w:val="14"/>
              </w:rPr>
              <w:t xml:space="preserve">April </w:t>
            </w:r>
          </w:p>
        </w:tc>
        <w:tc>
          <w:tcPr>
            <w:tcW w:w="1638" w:type="dxa"/>
          </w:tcPr>
          <w:p w:rsidR="002762DF" w:rsidRPr="007D25A9" w:rsidRDefault="009F68A3" w:rsidP="005038A7">
            <w:pPr>
              <w:tabs>
                <w:tab w:val="left" w:pos="360"/>
                <w:tab w:val="left" w:pos="720"/>
                <w:tab w:val="left" w:pos="1080"/>
              </w:tabs>
              <w:spacing w:line="480" w:lineRule="auto"/>
              <w:jc w:val="right"/>
              <w:rPr>
                <w:rFonts w:ascii="Arial" w:hAnsi="Arial" w:cs="Arial"/>
                <w:sz w:val="14"/>
                <w:szCs w:val="14"/>
              </w:rPr>
            </w:pPr>
            <w:r>
              <w:rPr>
                <w:rFonts w:ascii="Arial" w:hAnsi="Arial" w:cs="Arial"/>
                <w:sz w:val="14"/>
                <w:szCs w:val="14"/>
              </w:rPr>
              <w:t>72,911,085.07</w:t>
            </w:r>
          </w:p>
        </w:tc>
        <w:tc>
          <w:tcPr>
            <w:tcW w:w="1170"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972"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828"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1350" w:type="dxa"/>
          </w:tcPr>
          <w:p w:rsidR="002762DF" w:rsidRPr="00D0221F" w:rsidRDefault="002762DF" w:rsidP="005038A7">
            <w:pPr>
              <w:tabs>
                <w:tab w:val="left" w:pos="360"/>
                <w:tab w:val="left" w:pos="720"/>
                <w:tab w:val="left" w:pos="1080"/>
              </w:tabs>
              <w:spacing w:line="480" w:lineRule="auto"/>
              <w:jc w:val="right"/>
              <w:rPr>
                <w:rFonts w:ascii="Arial" w:hAnsi="Arial" w:cs="Arial"/>
                <w:sz w:val="18"/>
                <w:szCs w:val="14"/>
              </w:rPr>
            </w:pPr>
          </w:p>
        </w:tc>
        <w:tc>
          <w:tcPr>
            <w:tcW w:w="1170"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1062" w:type="dxa"/>
          </w:tcPr>
          <w:p w:rsidR="002762DF" w:rsidRPr="001F5C54" w:rsidRDefault="002762DF" w:rsidP="005038A7">
            <w:pPr>
              <w:tabs>
                <w:tab w:val="left" w:pos="360"/>
                <w:tab w:val="left" w:pos="720"/>
                <w:tab w:val="left" w:pos="1080"/>
              </w:tabs>
              <w:spacing w:line="480" w:lineRule="auto"/>
              <w:jc w:val="right"/>
              <w:rPr>
                <w:rFonts w:ascii="Arial" w:hAnsi="Arial" w:cs="Arial"/>
                <w:sz w:val="13"/>
                <w:szCs w:val="13"/>
              </w:rPr>
            </w:pPr>
          </w:p>
        </w:tc>
        <w:tc>
          <w:tcPr>
            <w:tcW w:w="1458" w:type="dxa"/>
          </w:tcPr>
          <w:p w:rsidR="002762DF" w:rsidRPr="007D25A9" w:rsidRDefault="00D42204" w:rsidP="005038A7">
            <w:pPr>
              <w:tabs>
                <w:tab w:val="left" w:pos="360"/>
                <w:tab w:val="left" w:pos="720"/>
                <w:tab w:val="left" w:pos="1080"/>
              </w:tabs>
              <w:spacing w:line="480" w:lineRule="auto"/>
              <w:jc w:val="right"/>
              <w:rPr>
                <w:rFonts w:ascii="Arial" w:hAnsi="Arial" w:cs="Arial"/>
                <w:sz w:val="14"/>
                <w:szCs w:val="14"/>
              </w:rPr>
            </w:pPr>
            <w:r>
              <w:rPr>
                <w:rFonts w:ascii="Arial" w:hAnsi="Arial" w:cs="Arial"/>
                <w:sz w:val="14"/>
                <w:szCs w:val="14"/>
              </w:rPr>
              <w:t>4,883,804.50</w:t>
            </w:r>
          </w:p>
        </w:tc>
        <w:tc>
          <w:tcPr>
            <w:tcW w:w="702"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r>
      <w:tr w:rsidR="002762DF" w:rsidRPr="007D25A9" w:rsidTr="00D42204">
        <w:tc>
          <w:tcPr>
            <w:tcW w:w="810" w:type="dxa"/>
          </w:tcPr>
          <w:p w:rsidR="002762DF" w:rsidRPr="007D25A9" w:rsidRDefault="002762DF" w:rsidP="005038A7">
            <w:pPr>
              <w:tabs>
                <w:tab w:val="left" w:pos="360"/>
                <w:tab w:val="left" w:pos="720"/>
                <w:tab w:val="left" w:pos="1080"/>
              </w:tabs>
              <w:spacing w:line="480" w:lineRule="auto"/>
              <w:jc w:val="both"/>
              <w:rPr>
                <w:rFonts w:ascii="Arial" w:hAnsi="Arial" w:cs="Arial"/>
                <w:sz w:val="14"/>
                <w:szCs w:val="14"/>
              </w:rPr>
            </w:pPr>
            <w:r w:rsidRPr="007D25A9">
              <w:rPr>
                <w:rFonts w:ascii="Arial" w:hAnsi="Arial" w:cs="Arial"/>
                <w:sz w:val="14"/>
                <w:szCs w:val="14"/>
              </w:rPr>
              <w:t>May</w:t>
            </w:r>
          </w:p>
        </w:tc>
        <w:tc>
          <w:tcPr>
            <w:tcW w:w="1638" w:type="dxa"/>
          </w:tcPr>
          <w:p w:rsidR="002762DF" w:rsidRPr="007D25A9" w:rsidRDefault="009F68A3" w:rsidP="005038A7">
            <w:pPr>
              <w:tabs>
                <w:tab w:val="left" w:pos="360"/>
                <w:tab w:val="left" w:pos="720"/>
                <w:tab w:val="left" w:pos="1080"/>
              </w:tabs>
              <w:spacing w:line="480" w:lineRule="auto"/>
              <w:jc w:val="right"/>
              <w:rPr>
                <w:rFonts w:ascii="Arial" w:hAnsi="Arial" w:cs="Arial"/>
                <w:sz w:val="14"/>
                <w:szCs w:val="14"/>
              </w:rPr>
            </w:pPr>
            <w:r>
              <w:rPr>
                <w:rFonts w:ascii="Arial" w:hAnsi="Arial" w:cs="Arial"/>
                <w:sz w:val="14"/>
                <w:szCs w:val="14"/>
              </w:rPr>
              <w:t>82,405,701.97</w:t>
            </w:r>
          </w:p>
        </w:tc>
        <w:tc>
          <w:tcPr>
            <w:tcW w:w="1170"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972"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828"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1350" w:type="dxa"/>
          </w:tcPr>
          <w:p w:rsidR="002762DF" w:rsidRPr="00D0221F" w:rsidRDefault="00D0221F" w:rsidP="005038A7">
            <w:pPr>
              <w:tabs>
                <w:tab w:val="left" w:pos="360"/>
                <w:tab w:val="left" w:pos="720"/>
                <w:tab w:val="left" w:pos="1080"/>
              </w:tabs>
              <w:spacing w:line="480" w:lineRule="auto"/>
              <w:jc w:val="right"/>
              <w:rPr>
                <w:rFonts w:ascii="Arial" w:hAnsi="Arial" w:cs="Arial"/>
                <w:sz w:val="18"/>
                <w:szCs w:val="14"/>
              </w:rPr>
            </w:pPr>
            <w:r w:rsidRPr="00D0221F">
              <w:rPr>
                <w:rFonts w:ascii="Arial" w:hAnsi="Arial" w:cs="Arial"/>
                <w:sz w:val="18"/>
                <w:szCs w:val="14"/>
              </w:rPr>
              <w:t>344,894.17</w:t>
            </w:r>
          </w:p>
        </w:tc>
        <w:tc>
          <w:tcPr>
            <w:tcW w:w="1170" w:type="dxa"/>
          </w:tcPr>
          <w:p w:rsidR="002762DF" w:rsidRPr="000E1BAE" w:rsidRDefault="000E1BAE" w:rsidP="005038A7">
            <w:pPr>
              <w:tabs>
                <w:tab w:val="left" w:pos="360"/>
                <w:tab w:val="left" w:pos="720"/>
                <w:tab w:val="left" w:pos="1080"/>
              </w:tabs>
              <w:spacing w:line="480" w:lineRule="auto"/>
              <w:jc w:val="right"/>
              <w:rPr>
                <w:rFonts w:ascii="Arial" w:hAnsi="Arial" w:cs="Arial"/>
                <w:sz w:val="16"/>
                <w:szCs w:val="14"/>
              </w:rPr>
            </w:pPr>
            <w:r w:rsidRPr="000E1BAE">
              <w:rPr>
                <w:rFonts w:ascii="Arial" w:hAnsi="Arial" w:cs="Arial"/>
                <w:sz w:val="16"/>
                <w:szCs w:val="14"/>
              </w:rPr>
              <w:t>1,562,620.35</w:t>
            </w:r>
          </w:p>
        </w:tc>
        <w:tc>
          <w:tcPr>
            <w:tcW w:w="1062" w:type="dxa"/>
          </w:tcPr>
          <w:p w:rsidR="002762DF" w:rsidRPr="000E1BAE" w:rsidRDefault="000E1BAE" w:rsidP="005038A7">
            <w:pPr>
              <w:tabs>
                <w:tab w:val="left" w:pos="360"/>
                <w:tab w:val="left" w:pos="720"/>
                <w:tab w:val="left" w:pos="1080"/>
              </w:tabs>
              <w:spacing w:line="480" w:lineRule="auto"/>
              <w:jc w:val="right"/>
              <w:rPr>
                <w:rFonts w:ascii="Arial" w:hAnsi="Arial" w:cs="Arial"/>
                <w:sz w:val="16"/>
                <w:szCs w:val="14"/>
              </w:rPr>
            </w:pPr>
            <w:r>
              <w:rPr>
                <w:rFonts w:ascii="Arial" w:hAnsi="Arial" w:cs="Arial"/>
                <w:sz w:val="16"/>
                <w:szCs w:val="14"/>
              </w:rPr>
              <w:t>34,298.00</w:t>
            </w:r>
          </w:p>
        </w:tc>
        <w:tc>
          <w:tcPr>
            <w:tcW w:w="1458" w:type="dxa"/>
          </w:tcPr>
          <w:p w:rsidR="002762DF" w:rsidRPr="007D25A9" w:rsidRDefault="00D42204" w:rsidP="005038A7">
            <w:pPr>
              <w:tabs>
                <w:tab w:val="left" w:pos="360"/>
                <w:tab w:val="left" w:pos="720"/>
                <w:tab w:val="left" w:pos="1080"/>
              </w:tabs>
              <w:spacing w:line="480" w:lineRule="auto"/>
              <w:jc w:val="right"/>
              <w:rPr>
                <w:rFonts w:ascii="Arial" w:hAnsi="Arial" w:cs="Arial"/>
                <w:sz w:val="14"/>
                <w:szCs w:val="14"/>
              </w:rPr>
            </w:pPr>
            <w:r>
              <w:rPr>
                <w:rFonts w:ascii="Arial" w:hAnsi="Arial" w:cs="Arial"/>
                <w:sz w:val="14"/>
                <w:szCs w:val="14"/>
              </w:rPr>
              <w:t>487,248.82</w:t>
            </w:r>
          </w:p>
        </w:tc>
        <w:tc>
          <w:tcPr>
            <w:tcW w:w="702"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r>
      <w:tr w:rsidR="002762DF" w:rsidRPr="007D25A9" w:rsidTr="00D42204">
        <w:tc>
          <w:tcPr>
            <w:tcW w:w="810" w:type="dxa"/>
          </w:tcPr>
          <w:p w:rsidR="002762DF" w:rsidRPr="007D25A9" w:rsidRDefault="002762DF" w:rsidP="005038A7">
            <w:pPr>
              <w:tabs>
                <w:tab w:val="left" w:pos="360"/>
                <w:tab w:val="left" w:pos="720"/>
                <w:tab w:val="left" w:pos="1080"/>
              </w:tabs>
              <w:spacing w:line="480" w:lineRule="auto"/>
              <w:jc w:val="both"/>
              <w:rPr>
                <w:rFonts w:ascii="Arial" w:hAnsi="Arial" w:cs="Arial"/>
                <w:sz w:val="14"/>
                <w:szCs w:val="14"/>
              </w:rPr>
            </w:pPr>
            <w:r w:rsidRPr="007D25A9">
              <w:rPr>
                <w:rFonts w:ascii="Arial" w:hAnsi="Arial" w:cs="Arial"/>
                <w:sz w:val="14"/>
                <w:szCs w:val="14"/>
              </w:rPr>
              <w:t xml:space="preserve">June </w:t>
            </w:r>
          </w:p>
        </w:tc>
        <w:tc>
          <w:tcPr>
            <w:tcW w:w="1638" w:type="dxa"/>
          </w:tcPr>
          <w:p w:rsidR="002762DF" w:rsidRPr="007D25A9" w:rsidRDefault="009F68A3" w:rsidP="005038A7">
            <w:pPr>
              <w:tabs>
                <w:tab w:val="left" w:pos="360"/>
                <w:tab w:val="left" w:pos="720"/>
                <w:tab w:val="left" w:pos="1080"/>
              </w:tabs>
              <w:spacing w:line="480" w:lineRule="auto"/>
              <w:jc w:val="right"/>
              <w:rPr>
                <w:rFonts w:ascii="Arial" w:hAnsi="Arial" w:cs="Arial"/>
                <w:sz w:val="14"/>
                <w:szCs w:val="14"/>
              </w:rPr>
            </w:pPr>
            <w:r>
              <w:rPr>
                <w:rFonts w:ascii="Arial" w:hAnsi="Arial" w:cs="Arial"/>
                <w:sz w:val="14"/>
                <w:szCs w:val="14"/>
              </w:rPr>
              <w:t>68,692,627.53</w:t>
            </w:r>
          </w:p>
        </w:tc>
        <w:tc>
          <w:tcPr>
            <w:tcW w:w="1170"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972"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828"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1350" w:type="dxa"/>
          </w:tcPr>
          <w:p w:rsidR="002762DF" w:rsidRPr="00D0221F" w:rsidRDefault="00D0221F" w:rsidP="005038A7">
            <w:pPr>
              <w:tabs>
                <w:tab w:val="left" w:pos="360"/>
                <w:tab w:val="left" w:pos="720"/>
                <w:tab w:val="left" w:pos="1080"/>
              </w:tabs>
              <w:spacing w:line="480" w:lineRule="auto"/>
              <w:jc w:val="right"/>
              <w:rPr>
                <w:rFonts w:ascii="Arial" w:hAnsi="Arial" w:cs="Arial"/>
                <w:sz w:val="18"/>
                <w:szCs w:val="14"/>
              </w:rPr>
            </w:pPr>
            <w:r w:rsidRPr="00D0221F">
              <w:rPr>
                <w:rFonts w:ascii="Arial" w:hAnsi="Arial" w:cs="Arial"/>
                <w:sz w:val="18"/>
                <w:szCs w:val="14"/>
              </w:rPr>
              <w:t>764,829.91</w:t>
            </w:r>
          </w:p>
        </w:tc>
        <w:tc>
          <w:tcPr>
            <w:tcW w:w="1170" w:type="dxa"/>
          </w:tcPr>
          <w:p w:rsidR="002762DF" w:rsidRPr="000E1BAE" w:rsidRDefault="002762DF" w:rsidP="005038A7">
            <w:pPr>
              <w:tabs>
                <w:tab w:val="left" w:pos="360"/>
                <w:tab w:val="left" w:pos="720"/>
                <w:tab w:val="left" w:pos="1080"/>
              </w:tabs>
              <w:spacing w:line="480" w:lineRule="auto"/>
              <w:jc w:val="right"/>
              <w:rPr>
                <w:rFonts w:ascii="Arial" w:hAnsi="Arial" w:cs="Arial"/>
                <w:sz w:val="16"/>
                <w:szCs w:val="14"/>
              </w:rPr>
            </w:pPr>
          </w:p>
        </w:tc>
        <w:tc>
          <w:tcPr>
            <w:tcW w:w="1062" w:type="dxa"/>
          </w:tcPr>
          <w:p w:rsidR="002762DF" w:rsidRPr="000E1BAE" w:rsidRDefault="002762DF" w:rsidP="005038A7">
            <w:pPr>
              <w:tabs>
                <w:tab w:val="left" w:pos="360"/>
                <w:tab w:val="left" w:pos="720"/>
                <w:tab w:val="left" w:pos="1080"/>
              </w:tabs>
              <w:spacing w:line="480" w:lineRule="auto"/>
              <w:jc w:val="right"/>
              <w:rPr>
                <w:rFonts w:ascii="Arial" w:hAnsi="Arial" w:cs="Arial"/>
                <w:sz w:val="16"/>
                <w:szCs w:val="14"/>
              </w:rPr>
            </w:pPr>
          </w:p>
        </w:tc>
        <w:tc>
          <w:tcPr>
            <w:tcW w:w="1458" w:type="dxa"/>
          </w:tcPr>
          <w:p w:rsidR="002762DF" w:rsidRPr="007D25A9" w:rsidRDefault="00D42204" w:rsidP="005038A7">
            <w:pPr>
              <w:tabs>
                <w:tab w:val="left" w:pos="360"/>
                <w:tab w:val="left" w:pos="720"/>
                <w:tab w:val="left" w:pos="1080"/>
              </w:tabs>
              <w:spacing w:line="480" w:lineRule="auto"/>
              <w:jc w:val="right"/>
              <w:rPr>
                <w:rFonts w:ascii="Arial" w:hAnsi="Arial" w:cs="Arial"/>
                <w:sz w:val="14"/>
                <w:szCs w:val="14"/>
              </w:rPr>
            </w:pPr>
            <w:r>
              <w:rPr>
                <w:rFonts w:ascii="Arial" w:hAnsi="Arial" w:cs="Arial"/>
                <w:sz w:val="14"/>
                <w:szCs w:val="14"/>
              </w:rPr>
              <w:t>4,524,195.79</w:t>
            </w:r>
          </w:p>
        </w:tc>
        <w:tc>
          <w:tcPr>
            <w:tcW w:w="702"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r>
      <w:tr w:rsidR="002762DF" w:rsidRPr="007D25A9" w:rsidTr="00D42204">
        <w:tc>
          <w:tcPr>
            <w:tcW w:w="810" w:type="dxa"/>
          </w:tcPr>
          <w:p w:rsidR="002762DF" w:rsidRPr="007D25A9" w:rsidRDefault="002762DF" w:rsidP="005038A7">
            <w:pPr>
              <w:tabs>
                <w:tab w:val="left" w:pos="360"/>
                <w:tab w:val="left" w:pos="720"/>
                <w:tab w:val="left" w:pos="1080"/>
              </w:tabs>
              <w:spacing w:line="480" w:lineRule="auto"/>
              <w:jc w:val="both"/>
              <w:rPr>
                <w:rFonts w:ascii="Arial" w:hAnsi="Arial" w:cs="Arial"/>
                <w:sz w:val="14"/>
                <w:szCs w:val="14"/>
              </w:rPr>
            </w:pPr>
            <w:r w:rsidRPr="007D25A9">
              <w:rPr>
                <w:rFonts w:ascii="Arial" w:hAnsi="Arial" w:cs="Arial"/>
                <w:sz w:val="14"/>
                <w:szCs w:val="14"/>
              </w:rPr>
              <w:t xml:space="preserve">July </w:t>
            </w:r>
          </w:p>
        </w:tc>
        <w:tc>
          <w:tcPr>
            <w:tcW w:w="1638" w:type="dxa"/>
          </w:tcPr>
          <w:p w:rsidR="002762DF" w:rsidRPr="007D25A9" w:rsidRDefault="009F68A3" w:rsidP="005038A7">
            <w:pPr>
              <w:tabs>
                <w:tab w:val="left" w:pos="360"/>
                <w:tab w:val="left" w:pos="720"/>
                <w:tab w:val="left" w:pos="1080"/>
              </w:tabs>
              <w:spacing w:line="480" w:lineRule="auto"/>
              <w:jc w:val="right"/>
              <w:rPr>
                <w:rFonts w:ascii="Arial" w:hAnsi="Arial" w:cs="Arial"/>
                <w:sz w:val="14"/>
                <w:szCs w:val="14"/>
              </w:rPr>
            </w:pPr>
            <w:r>
              <w:rPr>
                <w:rFonts w:ascii="Arial" w:hAnsi="Arial" w:cs="Arial"/>
                <w:sz w:val="14"/>
                <w:szCs w:val="14"/>
              </w:rPr>
              <w:t>114,244,494.83</w:t>
            </w:r>
          </w:p>
        </w:tc>
        <w:tc>
          <w:tcPr>
            <w:tcW w:w="1170"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972"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828"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1350" w:type="dxa"/>
          </w:tcPr>
          <w:p w:rsidR="002762DF" w:rsidRPr="00D0221F" w:rsidRDefault="00D0221F" w:rsidP="005038A7">
            <w:pPr>
              <w:tabs>
                <w:tab w:val="left" w:pos="360"/>
                <w:tab w:val="left" w:pos="720"/>
                <w:tab w:val="left" w:pos="1080"/>
              </w:tabs>
              <w:spacing w:line="480" w:lineRule="auto"/>
              <w:jc w:val="right"/>
              <w:rPr>
                <w:rFonts w:ascii="Arial" w:hAnsi="Arial" w:cs="Arial"/>
                <w:sz w:val="18"/>
                <w:szCs w:val="14"/>
              </w:rPr>
            </w:pPr>
            <w:r w:rsidRPr="00D0221F">
              <w:rPr>
                <w:rFonts w:ascii="Arial" w:hAnsi="Arial" w:cs="Arial"/>
                <w:sz w:val="18"/>
                <w:szCs w:val="14"/>
              </w:rPr>
              <w:t>489</w:t>
            </w:r>
            <w:r>
              <w:rPr>
                <w:rFonts w:ascii="Arial" w:hAnsi="Arial" w:cs="Arial"/>
                <w:sz w:val="18"/>
                <w:szCs w:val="14"/>
              </w:rPr>
              <w:t>,</w:t>
            </w:r>
            <w:r w:rsidRPr="00D0221F">
              <w:rPr>
                <w:rFonts w:ascii="Arial" w:hAnsi="Arial" w:cs="Arial"/>
                <w:sz w:val="18"/>
                <w:szCs w:val="14"/>
              </w:rPr>
              <w:t>018.91</w:t>
            </w:r>
          </w:p>
        </w:tc>
        <w:tc>
          <w:tcPr>
            <w:tcW w:w="1170"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1062"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1458" w:type="dxa"/>
          </w:tcPr>
          <w:p w:rsidR="002762DF" w:rsidRPr="007D25A9" w:rsidRDefault="00D42204" w:rsidP="005038A7">
            <w:pPr>
              <w:tabs>
                <w:tab w:val="left" w:pos="360"/>
                <w:tab w:val="left" w:pos="720"/>
                <w:tab w:val="left" w:pos="1080"/>
              </w:tabs>
              <w:spacing w:line="480" w:lineRule="auto"/>
              <w:jc w:val="right"/>
              <w:rPr>
                <w:rFonts w:ascii="Arial" w:hAnsi="Arial" w:cs="Arial"/>
                <w:sz w:val="14"/>
                <w:szCs w:val="14"/>
              </w:rPr>
            </w:pPr>
            <w:r>
              <w:rPr>
                <w:rFonts w:ascii="Arial" w:hAnsi="Arial" w:cs="Arial"/>
                <w:sz w:val="14"/>
                <w:szCs w:val="14"/>
              </w:rPr>
              <w:t>11,310,489.48</w:t>
            </w:r>
          </w:p>
        </w:tc>
        <w:tc>
          <w:tcPr>
            <w:tcW w:w="702"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r>
      <w:tr w:rsidR="002762DF" w:rsidRPr="007D25A9" w:rsidTr="00D42204">
        <w:tc>
          <w:tcPr>
            <w:tcW w:w="810" w:type="dxa"/>
          </w:tcPr>
          <w:p w:rsidR="002762DF" w:rsidRPr="007D25A9" w:rsidRDefault="002762DF" w:rsidP="005038A7">
            <w:pPr>
              <w:tabs>
                <w:tab w:val="left" w:pos="360"/>
                <w:tab w:val="left" w:pos="720"/>
                <w:tab w:val="left" w:pos="1080"/>
              </w:tabs>
              <w:spacing w:line="480" w:lineRule="auto"/>
              <w:jc w:val="both"/>
              <w:rPr>
                <w:rFonts w:ascii="Arial" w:hAnsi="Arial" w:cs="Arial"/>
                <w:sz w:val="14"/>
                <w:szCs w:val="14"/>
              </w:rPr>
            </w:pPr>
            <w:r w:rsidRPr="007D25A9">
              <w:rPr>
                <w:rFonts w:ascii="Arial" w:hAnsi="Arial" w:cs="Arial"/>
                <w:sz w:val="14"/>
                <w:szCs w:val="14"/>
              </w:rPr>
              <w:t xml:space="preserve">Aug </w:t>
            </w:r>
          </w:p>
        </w:tc>
        <w:tc>
          <w:tcPr>
            <w:tcW w:w="1638" w:type="dxa"/>
          </w:tcPr>
          <w:p w:rsidR="002762DF" w:rsidRPr="007D25A9" w:rsidRDefault="009F68A3" w:rsidP="005038A7">
            <w:pPr>
              <w:tabs>
                <w:tab w:val="left" w:pos="360"/>
                <w:tab w:val="left" w:pos="720"/>
                <w:tab w:val="left" w:pos="1080"/>
              </w:tabs>
              <w:spacing w:line="480" w:lineRule="auto"/>
              <w:jc w:val="right"/>
              <w:rPr>
                <w:rFonts w:ascii="Arial" w:hAnsi="Arial" w:cs="Arial"/>
                <w:sz w:val="14"/>
                <w:szCs w:val="14"/>
              </w:rPr>
            </w:pPr>
            <w:r>
              <w:rPr>
                <w:rFonts w:ascii="Arial" w:hAnsi="Arial" w:cs="Arial"/>
                <w:sz w:val="14"/>
                <w:szCs w:val="14"/>
              </w:rPr>
              <w:t>121,707,798.76</w:t>
            </w:r>
          </w:p>
        </w:tc>
        <w:tc>
          <w:tcPr>
            <w:tcW w:w="1170"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972"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828"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1350" w:type="dxa"/>
          </w:tcPr>
          <w:p w:rsidR="002762DF" w:rsidRPr="00D0221F" w:rsidRDefault="00D0221F" w:rsidP="005038A7">
            <w:pPr>
              <w:tabs>
                <w:tab w:val="left" w:pos="360"/>
                <w:tab w:val="left" w:pos="720"/>
                <w:tab w:val="left" w:pos="1080"/>
              </w:tabs>
              <w:spacing w:line="480" w:lineRule="auto"/>
              <w:jc w:val="right"/>
              <w:rPr>
                <w:rFonts w:ascii="Arial" w:hAnsi="Arial" w:cs="Arial"/>
                <w:sz w:val="18"/>
                <w:szCs w:val="14"/>
              </w:rPr>
            </w:pPr>
            <w:r w:rsidRPr="00D0221F">
              <w:rPr>
                <w:rFonts w:ascii="Arial" w:hAnsi="Arial" w:cs="Arial"/>
                <w:sz w:val="18"/>
                <w:szCs w:val="14"/>
              </w:rPr>
              <w:t>572</w:t>
            </w:r>
            <w:r>
              <w:rPr>
                <w:rFonts w:ascii="Arial" w:hAnsi="Arial" w:cs="Arial"/>
                <w:sz w:val="18"/>
                <w:szCs w:val="14"/>
              </w:rPr>
              <w:t>,</w:t>
            </w:r>
            <w:r w:rsidRPr="00D0221F">
              <w:rPr>
                <w:rFonts w:ascii="Arial" w:hAnsi="Arial" w:cs="Arial"/>
                <w:sz w:val="18"/>
                <w:szCs w:val="14"/>
              </w:rPr>
              <w:t>898.41</w:t>
            </w:r>
          </w:p>
        </w:tc>
        <w:tc>
          <w:tcPr>
            <w:tcW w:w="1170"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1062"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1458" w:type="dxa"/>
          </w:tcPr>
          <w:p w:rsidR="002762DF" w:rsidRPr="007D25A9" w:rsidRDefault="00D42204" w:rsidP="005038A7">
            <w:pPr>
              <w:tabs>
                <w:tab w:val="left" w:pos="360"/>
                <w:tab w:val="left" w:pos="720"/>
                <w:tab w:val="left" w:pos="1080"/>
              </w:tabs>
              <w:spacing w:line="480" w:lineRule="auto"/>
              <w:jc w:val="right"/>
              <w:rPr>
                <w:rFonts w:ascii="Arial" w:hAnsi="Arial" w:cs="Arial"/>
                <w:sz w:val="14"/>
                <w:szCs w:val="14"/>
              </w:rPr>
            </w:pPr>
            <w:r>
              <w:rPr>
                <w:rFonts w:ascii="Arial" w:hAnsi="Arial" w:cs="Arial"/>
                <w:sz w:val="14"/>
                <w:szCs w:val="14"/>
              </w:rPr>
              <w:t>11,401,562.11</w:t>
            </w:r>
          </w:p>
        </w:tc>
        <w:tc>
          <w:tcPr>
            <w:tcW w:w="702"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r>
      <w:tr w:rsidR="002762DF" w:rsidRPr="007D25A9" w:rsidTr="00D42204">
        <w:tc>
          <w:tcPr>
            <w:tcW w:w="810" w:type="dxa"/>
          </w:tcPr>
          <w:p w:rsidR="002762DF" w:rsidRPr="007D25A9" w:rsidRDefault="002762DF" w:rsidP="005038A7">
            <w:pPr>
              <w:tabs>
                <w:tab w:val="left" w:pos="360"/>
                <w:tab w:val="left" w:pos="720"/>
                <w:tab w:val="left" w:pos="1080"/>
              </w:tabs>
              <w:spacing w:line="480" w:lineRule="auto"/>
              <w:jc w:val="both"/>
              <w:rPr>
                <w:rFonts w:ascii="Arial" w:hAnsi="Arial" w:cs="Arial"/>
                <w:sz w:val="14"/>
                <w:szCs w:val="14"/>
              </w:rPr>
            </w:pPr>
            <w:r w:rsidRPr="007D25A9">
              <w:rPr>
                <w:rFonts w:ascii="Arial" w:hAnsi="Arial" w:cs="Arial"/>
                <w:sz w:val="14"/>
                <w:szCs w:val="14"/>
              </w:rPr>
              <w:t>Sept.</w:t>
            </w:r>
          </w:p>
        </w:tc>
        <w:tc>
          <w:tcPr>
            <w:tcW w:w="1638" w:type="dxa"/>
          </w:tcPr>
          <w:p w:rsidR="002762DF" w:rsidRPr="007D25A9" w:rsidRDefault="009F68A3" w:rsidP="005038A7">
            <w:pPr>
              <w:tabs>
                <w:tab w:val="left" w:pos="360"/>
                <w:tab w:val="left" w:pos="720"/>
                <w:tab w:val="left" w:pos="1080"/>
              </w:tabs>
              <w:spacing w:line="480" w:lineRule="auto"/>
              <w:jc w:val="right"/>
              <w:rPr>
                <w:rFonts w:ascii="Arial" w:hAnsi="Arial" w:cs="Arial"/>
                <w:sz w:val="14"/>
                <w:szCs w:val="14"/>
              </w:rPr>
            </w:pPr>
            <w:r>
              <w:rPr>
                <w:rFonts w:ascii="Arial" w:hAnsi="Arial" w:cs="Arial"/>
                <w:sz w:val="14"/>
                <w:szCs w:val="14"/>
              </w:rPr>
              <w:t>94,841,043.44</w:t>
            </w:r>
          </w:p>
        </w:tc>
        <w:tc>
          <w:tcPr>
            <w:tcW w:w="1170"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972"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828"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1350" w:type="dxa"/>
          </w:tcPr>
          <w:p w:rsidR="002762DF" w:rsidRPr="00D0221F" w:rsidRDefault="00D0221F" w:rsidP="005038A7">
            <w:pPr>
              <w:tabs>
                <w:tab w:val="left" w:pos="360"/>
                <w:tab w:val="left" w:pos="720"/>
                <w:tab w:val="left" w:pos="1080"/>
              </w:tabs>
              <w:spacing w:line="480" w:lineRule="auto"/>
              <w:jc w:val="right"/>
              <w:rPr>
                <w:rFonts w:ascii="Arial" w:hAnsi="Arial" w:cs="Arial"/>
                <w:sz w:val="18"/>
                <w:szCs w:val="14"/>
              </w:rPr>
            </w:pPr>
            <w:r w:rsidRPr="00D0221F">
              <w:rPr>
                <w:rFonts w:ascii="Arial" w:hAnsi="Arial" w:cs="Arial"/>
                <w:sz w:val="18"/>
                <w:szCs w:val="14"/>
              </w:rPr>
              <w:t>617</w:t>
            </w:r>
            <w:r>
              <w:rPr>
                <w:rFonts w:ascii="Arial" w:hAnsi="Arial" w:cs="Arial"/>
                <w:sz w:val="18"/>
                <w:szCs w:val="14"/>
              </w:rPr>
              <w:t>,</w:t>
            </w:r>
            <w:r w:rsidRPr="00D0221F">
              <w:rPr>
                <w:rFonts w:ascii="Arial" w:hAnsi="Arial" w:cs="Arial"/>
                <w:sz w:val="18"/>
                <w:szCs w:val="14"/>
              </w:rPr>
              <w:t>475.32</w:t>
            </w:r>
          </w:p>
        </w:tc>
        <w:tc>
          <w:tcPr>
            <w:tcW w:w="1170"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1062"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1458"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702"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r>
      <w:tr w:rsidR="002762DF" w:rsidRPr="007D25A9" w:rsidTr="00D42204">
        <w:tc>
          <w:tcPr>
            <w:tcW w:w="810" w:type="dxa"/>
          </w:tcPr>
          <w:p w:rsidR="002762DF" w:rsidRPr="007D25A9" w:rsidRDefault="002762DF" w:rsidP="005038A7">
            <w:pPr>
              <w:tabs>
                <w:tab w:val="left" w:pos="360"/>
                <w:tab w:val="left" w:pos="720"/>
                <w:tab w:val="left" w:pos="1080"/>
              </w:tabs>
              <w:spacing w:line="480" w:lineRule="auto"/>
              <w:jc w:val="both"/>
              <w:rPr>
                <w:rFonts w:ascii="Arial" w:hAnsi="Arial" w:cs="Arial"/>
                <w:sz w:val="14"/>
                <w:szCs w:val="14"/>
              </w:rPr>
            </w:pPr>
            <w:r w:rsidRPr="007D25A9">
              <w:rPr>
                <w:rFonts w:ascii="Arial" w:hAnsi="Arial" w:cs="Arial"/>
                <w:sz w:val="14"/>
                <w:szCs w:val="14"/>
              </w:rPr>
              <w:t>Oct</w:t>
            </w:r>
          </w:p>
        </w:tc>
        <w:tc>
          <w:tcPr>
            <w:tcW w:w="1638" w:type="dxa"/>
          </w:tcPr>
          <w:p w:rsidR="002762DF" w:rsidRPr="007D25A9" w:rsidRDefault="009F68A3" w:rsidP="005038A7">
            <w:pPr>
              <w:tabs>
                <w:tab w:val="left" w:pos="360"/>
                <w:tab w:val="left" w:pos="720"/>
                <w:tab w:val="left" w:pos="1080"/>
              </w:tabs>
              <w:spacing w:line="480" w:lineRule="auto"/>
              <w:jc w:val="right"/>
              <w:rPr>
                <w:rFonts w:ascii="Arial" w:hAnsi="Arial" w:cs="Arial"/>
                <w:sz w:val="14"/>
                <w:szCs w:val="14"/>
              </w:rPr>
            </w:pPr>
            <w:r>
              <w:rPr>
                <w:rFonts w:ascii="Arial" w:hAnsi="Arial" w:cs="Arial"/>
                <w:sz w:val="14"/>
                <w:szCs w:val="14"/>
              </w:rPr>
              <w:t>117,200,273.94</w:t>
            </w:r>
          </w:p>
        </w:tc>
        <w:tc>
          <w:tcPr>
            <w:tcW w:w="1170"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972"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828"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1350" w:type="dxa"/>
          </w:tcPr>
          <w:p w:rsidR="002762DF" w:rsidRPr="00D0221F" w:rsidRDefault="00D0221F" w:rsidP="005038A7">
            <w:pPr>
              <w:tabs>
                <w:tab w:val="left" w:pos="360"/>
                <w:tab w:val="left" w:pos="720"/>
                <w:tab w:val="left" w:pos="1080"/>
              </w:tabs>
              <w:spacing w:line="480" w:lineRule="auto"/>
              <w:jc w:val="right"/>
              <w:rPr>
                <w:rFonts w:ascii="Arial" w:hAnsi="Arial" w:cs="Arial"/>
                <w:sz w:val="18"/>
                <w:szCs w:val="14"/>
              </w:rPr>
            </w:pPr>
            <w:r w:rsidRPr="00D0221F">
              <w:rPr>
                <w:rFonts w:ascii="Arial" w:hAnsi="Arial" w:cs="Arial"/>
                <w:sz w:val="18"/>
                <w:szCs w:val="14"/>
              </w:rPr>
              <w:t>641</w:t>
            </w:r>
            <w:r>
              <w:rPr>
                <w:rFonts w:ascii="Arial" w:hAnsi="Arial" w:cs="Arial"/>
                <w:sz w:val="18"/>
                <w:szCs w:val="14"/>
              </w:rPr>
              <w:t>,</w:t>
            </w:r>
            <w:r w:rsidRPr="00D0221F">
              <w:rPr>
                <w:rFonts w:ascii="Arial" w:hAnsi="Arial" w:cs="Arial"/>
                <w:sz w:val="18"/>
                <w:szCs w:val="14"/>
              </w:rPr>
              <w:t>900.54</w:t>
            </w:r>
          </w:p>
        </w:tc>
        <w:tc>
          <w:tcPr>
            <w:tcW w:w="1170"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1062"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1458" w:type="dxa"/>
          </w:tcPr>
          <w:p w:rsidR="002762DF" w:rsidRPr="007D25A9" w:rsidRDefault="00D42204" w:rsidP="005038A7">
            <w:pPr>
              <w:tabs>
                <w:tab w:val="left" w:pos="360"/>
                <w:tab w:val="left" w:pos="720"/>
                <w:tab w:val="left" w:pos="1080"/>
              </w:tabs>
              <w:spacing w:line="480" w:lineRule="auto"/>
              <w:jc w:val="right"/>
              <w:rPr>
                <w:rFonts w:ascii="Arial" w:hAnsi="Arial" w:cs="Arial"/>
                <w:sz w:val="14"/>
                <w:szCs w:val="14"/>
              </w:rPr>
            </w:pPr>
            <w:r>
              <w:rPr>
                <w:rFonts w:ascii="Arial" w:hAnsi="Arial" w:cs="Arial"/>
                <w:sz w:val="14"/>
                <w:szCs w:val="14"/>
              </w:rPr>
              <w:t>33,931,468.36</w:t>
            </w:r>
          </w:p>
        </w:tc>
        <w:tc>
          <w:tcPr>
            <w:tcW w:w="702"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r>
      <w:tr w:rsidR="002762DF" w:rsidRPr="007D25A9" w:rsidTr="00D42204">
        <w:tc>
          <w:tcPr>
            <w:tcW w:w="810" w:type="dxa"/>
          </w:tcPr>
          <w:p w:rsidR="002762DF" w:rsidRPr="007D25A9" w:rsidRDefault="002762DF" w:rsidP="005038A7">
            <w:pPr>
              <w:tabs>
                <w:tab w:val="left" w:pos="360"/>
                <w:tab w:val="left" w:pos="720"/>
                <w:tab w:val="left" w:pos="1080"/>
              </w:tabs>
              <w:spacing w:line="480" w:lineRule="auto"/>
              <w:jc w:val="both"/>
              <w:rPr>
                <w:rFonts w:ascii="Arial" w:hAnsi="Arial" w:cs="Arial"/>
                <w:sz w:val="14"/>
                <w:szCs w:val="14"/>
              </w:rPr>
            </w:pPr>
            <w:r w:rsidRPr="007D25A9">
              <w:rPr>
                <w:rFonts w:ascii="Arial" w:hAnsi="Arial" w:cs="Arial"/>
                <w:sz w:val="14"/>
                <w:szCs w:val="14"/>
              </w:rPr>
              <w:t>Nov</w:t>
            </w:r>
          </w:p>
        </w:tc>
        <w:tc>
          <w:tcPr>
            <w:tcW w:w="1638" w:type="dxa"/>
          </w:tcPr>
          <w:p w:rsidR="002762DF" w:rsidRPr="007D25A9" w:rsidRDefault="009F68A3" w:rsidP="005038A7">
            <w:pPr>
              <w:tabs>
                <w:tab w:val="left" w:pos="360"/>
                <w:tab w:val="left" w:pos="720"/>
                <w:tab w:val="left" w:pos="1080"/>
              </w:tabs>
              <w:spacing w:line="480" w:lineRule="auto"/>
              <w:jc w:val="right"/>
              <w:rPr>
                <w:rFonts w:ascii="Arial" w:hAnsi="Arial" w:cs="Arial"/>
                <w:sz w:val="14"/>
                <w:szCs w:val="14"/>
              </w:rPr>
            </w:pPr>
            <w:r>
              <w:rPr>
                <w:rFonts w:ascii="Arial" w:hAnsi="Arial" w:cs="Arial"/>
                <w:sz w:val="14"/>
                <w:szCs w:val="14"/>
              </w:rPr>
              <w:t>77,470,851.62</w:t>
            </w:r>
          </w:p>
        </w:tc>
        <w:tc>
          <w:tcPr>
            <w:tcW w:w="1170"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972"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828"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1350" w:type="dxa"/>
          </w:tcPr>
          <w:p w:rsidR="002762DF" w:rsidRPr="00D0221F" w:rsidRDefault="000E1BAE" w:rsidP="005038A7">
            <w:pPr>
              <w:tabs>
                <w:tab w:val="left" w:pos="360"/>
                <w:tab w:val="left" w:pos="720"/>
                <w:tab w:val="left" w:pos="1080"/>
              </w:tabs>
              <w:spacing w:line="480" w:lineRule="auto"/>
              <w:jc w:val="right"/>
              <w:rPr>
                <w:rFonts w:ascii="Arial" w:hAnsi="Arial" w:cs="Arial"/>
                <w:sz w:val="16"/>
                <w:szCs w:val="14"/>
              </w:rPr>
            </w:pPr>
            <w:r>
              <w:rPr>
                <w:rFonts w:ascii="Arial" w:hAnsi="Arial" w:cs="Arial"/>
                <w:sz w:val="16"/>
                <w:szCs w:val="14"/>
              </w:rPr>
              <w:t>835,439.48</w:t>
            </w:r>
          </w:p>
        </w:tc>
        <w:tc>
          <w:tcPr>
            <w:tcW w:w="1170"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1062"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1458" w:type="dxa"/>
          </w:tcPr>
          <w:p w:rsidR="002762DF" w:rsidRPr="007D25A9" w:rsidRDefault="00D42204" w:rsidP="005038A7">
            <w:pPr>
              <w:tabs>
                <w:tab w:val="left" w:pos="360"/>
                <w:tab w:val="left" w:pos="720"/>
                <w:tab w:val="left" w:pos="1080"/>
              </w:tabs>
              <w:spacing w:line="480" w:lineRule="auto"/>
              <w:jc w:val="right"/>
              <w:rPr>
                <w:rFonts w:ascii="Arial" w:hAnsi="Arial" w:cs="Arial"/>
                <w:sz w:val="14"/>
                <w:szCs w:val="14"/>
              </w:rPr>
            </w:pPr>
            <w:r>
              <w:rPr>
                <w:rFonts w:ascii="Arial" w:hAnsi="Arial" w:cs="Arial"/>
                <w:sz w:val="14"/>
                <w:szCs w:val="14"/>
              </w:rPr>
              <w:t>99,059.79</w:t>
            </w:r>
          </w:p>
        </w:tc>
        <w:tc>
          <w:tcPr>
            <w:tcW w:w="702"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r>
      <w:tr w:rsidR="002762DF" w:rsidRPr="007D25A9" w:rsidTr="00D42204">
        <w:tc>
          <w:tcPr>
            <w:tcW w:w="810" w:type="dxa"/>
          </w:tcPr>
          <w:p w:rsidR="002762DF" w:rsidRPr="007D25A9" w:rsidRDefault="002762DF" w:rsidP="005038A7">
            <w:pPr>
              <w:tabs>
                <w:tab w:val="left" w:pos="360"/>
                <w:tab w:val="left" w:pos="720"/>
                <w:tab w:val="left" w:pos="1080"/>
              </w:tabs>
              <w:spacing w:line="480" w:lineRule="auto"/>
              <w:jc w:val="both"/>
              <w:rPr>
                <w:rFonts w:ascii="Arial" w:hAnsi="Arial" w:cs="Arial"/>
                <w:sz w:val="14"/>
                <w:szCs w:val="14"/>
              </w:rPr>
            </w:pPr>
            <w:r w:rsidRPr="007D25A9">
              <w:rPr>
                <w:rFonts w:ascii="Arial" w:hAnsi="Arial" w:cs="Arial"/>
                <w:sz w:val="14"/>
                <w:szCs w:val="14"/>
              </w:rPr>
              <w:t>Dec</w:t>
            </w:r>
          </w:p>
        </w:tc>
        <w:tc>
          <w:tcPr>
            <w:tcW w:w="1638" w:type="dxa"/>
          </w:tcPr>
          <w:p w:rsidR="002762DF" w:rsidRPr="007D25A9" w:rsidRDefault="009F68A3" w:rsidP="005038A7">
            <w:pPr>
              <w:tabs>
                <w:tab w:val="left" w:pos="360"/>
                <w:tab w:val="left" w:pos="720"/>
                <w:tab w:val="left" w:pos="1080"/>
              </w:tabs>
              <w:spacing w:line="480" w:lineRule="auto"/>
              <w:jc w:val="right"/>
              <w:rPr>
                <w:rFonts w:ascii="Arial" w:hAnsi="Arial" w:cs="Arial"/>
                <w:sz w:val="14"/>
                <w:szCs w:val="14"/>
              </w:rPr>
            </w:pPr>
            <w:r>
              <w:rPr>
                <w:rFonts w:ascii="Arial" w:hAnsi="Arial" w:cs="Arial"/>
                <w:sz w:val="14"/>
                <w:szCs w:val="14"/>
              </w:rPr>
              <w:t>99,504,596.12</w:t>
            </w:r>
          </w:p>
        </w:tc>
        <w:tc>
          <w:tcPr>
            <w:tcW w:w="1170"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972"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828"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1350"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1170"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1062"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1458"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c>
          <w:tcPr>
            <w:tcW w:w="702" w:type="dxa"/>
          </w:tcPr>
          <w:p w:rsidR="002762DF" w:rsidRPr="007D25A9" w:rsidRDefault="002762DF" w:rsidP="005038A7">
            <w:pPr>
              <w:tabs>
                <w:tab w:val="left" w:pos="360"/>
                <w:tab w:val="left" w:pos="720"/>
                <w:tab w:val="left" w:pos="1080"/>
              </w:tabs>
              <w:spacing w:line="480" w:lineRule="auto"/>
              <w:jc w:val="right"/>
              <w:rPr>
                <w:rFonts w:ascii="Arial" w:hAnsi="Arial" w:cs="Arial"/>
                <w:sz w:val="14"/>
                <w:szCs w:val="14"/>
              </w:rPr>
            </w:pPr>
          </w:p>
        </w:tc>
      </w:tr>
      <w:tr w:rsidR="002762DF" w:rsidRPr="007D25A9" w:rsidTr="00D42204">
        <w:tc>
          <w:tcPr>
            <w:tcW w:w="810" w:type="dxa"/>
          </w:tcPr>
          <w:p w:rsidR="002762DF" w:rsidRPr="007D25A9" w:rsidRDefault="002762DF" w:rsidP="005038A7">
            <w:pPr>
              <w:tabs>
                <w:tab w:val="left" w:pos="360"/>
                <w:tab w:val="left" w:pos="720"/>
                <w:tab w:val="left" w:pos="1080"/>
              </w:tabs>
              <w:spacing w:line="480" w:lineRule="auto"/>
              <w:jc w:val="center"/>
              <w:rPr>
                <w:rFonts w:ascii="Arial" w:hAnsi="Arial" w:cs="Arial"/>
                <w:b/>
                <w:sz w:val="13"/>
                <w:szCs w:val="13"/>
              </w:rPr>
            </w:pPr>
            <w:r w:rsidRPr="007D25A9">
              <w:rPr>
                <w:rFonts w:ascii="Arial" w:hAnsi="Arial" w:cs="Arial"/>
                <w:b/>
                <w:sz w:val="13"/>
                <w:szCs w:val="13"/>
              </w:rPr>
              <w:t xml:space="preserve">TOTAL </w:t>
            </w:r>
          </w:p>
        </w:tc>
        <w:tc>
          <w:tcPr>
            <w:tcW w:w="1638" w:type="dxa"/>
          </w:tcPr>
          <w:p w:rsidR="002762DF" w:rsidRPr="007D25A9" w:rsidRDefault="009F68A3" w:rsidP="005038A7">
            <w:pPr>
              <w:tabs>
                <w:tab w:val="left" w:pos="360"/>
                <w:tab w:val="left" w:pos="720"/>
                <w:tab w:val="left" w:pos="1080"/>
              </w:tabs>
              <w:spacing w:line="480" w:lineRule="auto"/>
              <w:jc w:val="right"/>
              <w:rPr>
                <w:rFonts w:ascii="Arial" w:hAnsi="Arial" w:cs="Arial"/>
                <w:b/>
                <w:sz w:val="13"/>
                <w:szCs w:val="13"/>
              </w:rPr>
            </w:pPr>
            <w:r w:rsidRPr="009F68A3">
              <w:rPr>
                <w:rFonts w:ascii="Arial" w:hAnsi="Arial" w:cs="Arial"/>
                <w:b/>
                <w:sz w:val="15"/>
                <w:szCs w:val="13"/>
              </w:rPr>
              <w:t>1</w:t>
            </w:r>
            <w:r>
              <w:rPr>
                <w:rFonts w:ascii="Arial" w:hAnsi="Arial" w:cs="Arial"/>
                <w:b/>
                <w:sz w:val="15"/>
                <w:szCs w:val="13"/>
              </w:rPr>
              <w:t>,</w:t>
            </w:r>
            <w:r w:rsidRPr="009F68A3">
              <w:rPr>
                <w:rFonts w:ascii="Arial" w:hAnsi="Arial" w:cs="Arial"/>
                <w:b/>
                <w:sz w:val="15"/>
                <w:szCs w:val="13"/>
              </w:rPr>
              <w:t>080</w:t>
            </w:r>
            <w:r>
              <w:rPr>
                <w:rFonts w:ascii="Arial" w:hAnsi="Arial" w:cs="Arial"/>
                <w:b/>
                <w:sz w:val="15"/>
                <w:szCs w:val="13"/>
              </w:rPr>
              <w:t>,</w:t>
            </w:r>
            <w:r w:rsidRPr="009F68A3">
              <w:rPr>
                <w:rFonts w:ascii="Arial" w:hAnsi="Arial" w:cs="Arial"/>
                <w:b/>
                <w:sz w:val="15"/>
                <w:szCs w:val="13"/>
              </w:rPr>
              <w:t>257</w:t>
            </w:r>
            <w:r>
              <w:rPr>
                <w:rFonts w:ascii="Arial" w:hAnsi="Arial" w:cs="Arial"/>
                <w:b/>
                <w:sz w:val="15"/>
                <w:szCs w:val="13"/>
              </w:rPr>
              <w:t>,</w:t>
            </w:r>
            <w:r w:rsidRPr="009F68A3">
              <w:rPr>
                <w:rFonts w:ascii="Arial" w:hAnsi="Arial" w:cs="Arial"/>
                <w:b/>
                <w:sz w:val="15"/>
                <w:szCs w:val="13"/>
              </w:rPr>
              <w:t>068.72</w:t>
            </w:r>
          </w:p>
        </w:tc>
        <w:tc>
          <w:tcPr>
            <w:tcW w:w="1170" w:type="dxa"/>
          </w:tcPr>
          <w:p w:rsidR="002762DF" w:rsidRPr="007D25A9" w:rsidRDefault="00D0221F" w:rsidP="005038A7">
            <w:pPr>
              <w:tabs>
                <w:tab w:val="left" w:pos="360"/>
                <w:tab w:val="left" w:pos="720"/>
                <w:tab w:val="left" w:pos="1080"/>
              </w:tabs>
              <w:spacing w:line="480" w:lineRule="auto"/>
              <w:jc w:val="right"/>
              <w:rPr>
                <w:rFonts w:ascii="Arial" w:hAnsi="Arial" w:cs="Arial"/>
                <w:b/>
                <w:sz w:val="13"/>
                <w:szCs w:val="13"/>
              </w:rPr>
            </w:pPr>
            <w:r w:rsidRPr="00D0221F">
              <w:rPr>
                <w:rFonts w:ascii="Arial" w:hAnsi="Arial" w:cs="Arial"/>
                <w:b/>
                <w:sz w:val="15"/>
                <w:szCs w:val="13"/>
              </w:rPr>
              <w:t>3099527.70</w:t>
            </w:r>
          </w:p>
        </w:tc>
        <w:tc>
          <w:tcPr>
            <w:tcW w:w="972" w:type="dxa"/>
          </w:tcPr>
          <w:p w:rsidR="002762DF" w:rsidRPr="007D25A9" w:rsidRDefault="002762DF" w:rsidP="005038A7">
            <w:pPr>
              <w:tabs>
                <w:tab w:val="left" w:pos="360"/>
                <w:tab w:val="left" w:pos="720"/>
                <w:tab w:val="left" w:pos="1080"/>
              </w:tabs>
              <w:spacing w:line="480" w:lineRule="auto"/>
              <w:jc w:val="right"/>
              <w:rPr>
                <w:rFonts w:ascii="Arial" w:hAnsi="Arial" w:cs="Arial"/>
                <w:b/>
                <w:sz w:val="13"/>
                <w:szCs w:val="13"/>
              </w:rPr>
            </w:pPr>
          </w:p>
        </w:tc>
        <w:tc>
          <w:tcPr>
            <w:tcW w:w="828" w:type="dxa"/>
          </w:tcPr>
          <w:p w:rsidR="002762DF" w:rsidRPr="007D25A9" w:rsidRDefault="002762DF" w:rsidP="005038A7">
            <w:pPr>
              <w:tabs>
                <w:tab w:val="left" w:pos="360"/>
                <w:tab w:val="left" w:pos="720"/>
                <w:tab w:val="left" w:pos="1080"/>
              </w:tabs>
              <w:spacing w:line="480" w:lineRule="auto"/>
              <w:jc w:val="right"/>
              <w:rPr>
                <w:rFonts w:ascii="Arial" w:hAnsi="Arial" w:cs="Arial"/>
                <w:b/>
                <w:sz w:val="13"/>
                <w:szCs w:val="13"/>
              </w:rPr>
            </w:pPr>
          </w:p>
        </w:tc>
        <w:tc>
          <w:tcPr>
            <w:tcW w:w="1350" w:type="dxa"/>
          </w:tcPr>
          <w:p w:rsidR="002762DF" w:rsidRPr="000E1BAE" w:rsidRDefault="000E1BAE" w:rsidP="005038A7">
            <w:pPr>
              <w:tabs>
                <w:tab w:val="left" w:pos="360"/>
                <w:tab w:val="left" w:pos="720"/>
                <w:tab w:val="left" w:pos="1080"/>
              </w:tabs>
              <w:spacing w:line="480" w:lineRule="auto"/>
              <w:jc w:val="right"/>
              <w:rPr>
                <w:rFonts w:ascii="Arial" w:hAnsi="Arial" w:cs="Arial"/>
                <w:b/>
                <w:sz w:val="17"/>
                <w:szCs w:val="13"/>
              </w:rPr>
            </w:pPr>
            <w:r>
              <w:rPr>
                <w:rFonts w:ascii="Arial" w:hAnsi="Arial" w:cs="Arial"/>
                <w:b/>
                <w:sz w:val="17"/>
                <w:szCs w:val="13"/>
              </w:rPr>
              <w:t>5,668,634.48</w:t>
            </w:r>
          </w:p>
        </w:tc>
        <w:tc>
          <w:tcPr>
            <w:tcW w:w="1170" w:type="dxa"/>
          </w:tcPr>
          <w:p w:rsidR="002762DF" w:rsidRPr="002E64D8" w:rsidRDefault="00D42204" w:rsidP="005038A7">
            <w:pPr>
              <w:tabs>
                <w:tab w:val="left" w:pos="360"/>
                <w:tab w:val="left" w:pos="720"/>
                <w:tab w:val="left" w:pos="1080"/>
              </w:tabs>
              <w:spacing w:line="480" w:lineRule="auto"/>
              <w:jc w:val="right"/>
              <w:rPr>
                <w:rFonts w:ascii="Arial" w:hAnsi="Arial" w:cs="Arial"/>
                <w:b/>
                <w:sz w:val="13"/>
                <w:szCs w:val="13"/>
              </w:rPr>
            </w:pPr>
            <w:r w:rsidRPr="00D42204">
              <w:rPr>
                <w:rFonts w:ascii="Arial" w:hAnsi="Arial" w:cs="Arial"/>
                <w:b/>
                <w:sz w:val="15"/>
                <w:szCs w:val="13"/>
              </w:rPr>
              <w:t>1,562,620.35</w:t>
            </w:r>
          </w:p>
        </w:tc>
        <w:tc>
          <w:tcPr>
            <w:tcW w:w="1062" w:type="dxa"/>
          </w:tcPr>
          <w:p w:rsidR="002762DF" w:rsidRPr="002E64D8" w:rsidRDefault="00D42204" w:rsidP="005038A7">
            <w:pPr>
              <w:tabs>
                <w:tab w:val="left" w:pos="360"/>
                <w:tab w:val="left" w:pos="720"/>
                <w:tab w:val="left" w:pos="1080"/>
              </w:tabs>
              <w:spacing w:line="480" w:lineRule="auto"/>
              <w:jc w:val="right"/>
              <w:rPr>
                <w:rFonts w:ascii="Arial" w:hAnsi="Arial" w:cs="Arial"/>
                <w:b/>
                <w:sz w:val="13"/>
                <w:szCs w:val="13"/>
              </w:rPr>
            </w:pPr>
            <w:r w:rsidRPr="00D42204">
              <w:rPr>
                <w:rFonts w:ascii="Arial" w:hAnsi="Arial" w:cs="Arial"/>
                <w:b/>
                <w:sz w:val="17"/>
                <w:szCs w:val="13"/>
              </w:rPr>
              <w:t>34,298.00</w:t>
            </w:r>
          </w:p>
        </w:tc>
        <w:tc>
          <w:tcPr>
            <w:tcW w:w="1458" w:type="dxa"/>
          </w:tcPr>
          <w:p w:rsidR="002762DF" w:rsidRPr="00D42204" w:rsidRDefault="00D42204" w:rsidP="005038A7">
            <w:pPr>
              <w:tabs>
                <w:tab w:val="left" w:pos="360"/>
                <w:tab w:val="left" w:pos="720"/>
                <w:tab w:val="left" w:pos="1080"/>
              </w:tabs>
              <w:spacing w:line="480" w:lineRule="auto"/>
              <w:jc w:val="right"/>
              <w:rPr>
                <w:rFonts w:ascii="Arial" w:hAnsi="Arial" w:cs="Arial"/>
                <w:b/>
                <w:sz w:val="15"/>
                <w:szCs w:val="13"/>
              </w:rPr>
            </w:pPr>
            <w:r w:rsidRPr="00D42204">
              <w:rPr>
                <w:rFonts w:ascii="Arial" w:hAnsi="Arial" w:cs="Arial"/>
                <w:b/>
                <w:sz w:val="15"/>
                <w:szCs w:val="13"/>
              </w:rPr>
              <w:t>74,185,631.62</w:t>
            </w:r>
          </w:p>
        </w:tc>
        <w:tc>
          <w:tcPr>
            <w:tcW w:w="702" w:type="dxa"/>
          </w:tcPr>
          <w:p w:rsidR="002762DF" w:rsidRPr="00D42204" w:rsidRDefault="002762DF" w:rsidP="005038A7">
            <w:pPr>
              <w:tabs>
                <w:tab w:val="left" w:pos="360"/>
                <w:tab w:val="left" w:pos="720"/>
                <w:tab w:val="left" w:pos="1080"/>
              </w:tabs>
              <w:spacing w:line="480" w:lineRule="auto"/>
              <w:jc w:val="right"/>
              <w:rPr>
                <w:rFonts w:ascii="Arial" w:hAnsi="Arial" w:cs="Arial"/>
                <w:b/>
                <w:sz w:val="15"/>
                <w:szCs w:val="13"/>
              </w:rPr>
            </w:pPr>
          </w:p>
        </w:tc>
      </w:tr>
    </w:tbl>
    <w:p w:rsidR="002762DF" w:rsidRDefault="002762DF" w:rsidP="007F0574">
      <w:pPr>
        <w:spacing w:line="360" w:lineRule="auto"/>
        <w:rPr>
          <w:rFonts w:ascii="Arial" w:hAnsi="Arial" w:cs="Arial"/>
          <w:sz w:val="20"/>
          <w:szCs w:val="20"/>
        </w:rPr>
      </w:pPr>
      <w:r w:rsidRPr="007D25A9">
        <w:rPr>
          <w:rFonts w:ascii="Arial" w:hAnsi="Arial" w:cs="Arial"/>
          <w:sz w:val="20"/>
          <w:szCs w:val="20"/>
        </w:rPr>
        <w:t>DETAILS</w:t>
      </w:r>
    </w:p>
    <w:p w:rsidR="002762DF" w:rsidRDefault="002762DF" w:rsidP="002762DF">
      <w:pPr>
        <w:spacing w:line="360" w:lineRule="auto"/>
        <w:rPr>
          <w:rFonts w:ascii="Arial" w:hAnsi="Arial" w:cs="Arial"/>
          <w:sz w:val="20"/>
          <w:szCs w:val="20"/>
        </w:rPr>
      </w:pPr>
    </w:p>
    <w:tbl>
      <w:tblPr>
        <w:tblStyle w:val="TableGrid0"/>
        <w:tblpPr w:leftFromText="180" w:rightFromText="180" w:vertAnchor="text" w:horzAnchor="margin" w:tblpY="-17"/>
        <w:tblW w:w="9738" w:type="dxa"/>
        <w:tblLayout w:type="fixed"/>
        <w:tblLook w:val="04A0" w:firstRow="1" w:lastRow="0" w:firstColumn="1" w:lastColumn="0" w:noHBand="0" w:noVBand="1"/>
      </w:tblPr>
      <w:tblGrid>
        <w:gridCol w:w="630"/>
        <w:gridCol w:w="4320"/>
        <w:gridCol w:w="720"/>
        <w:gridCol w:w="828"/>
        <w:gridCol w:w="1620"/>
        <w:gridCol w:w="1620"/>
      </w:tblGrid>
      <w:tr w:rsidR="002762DF" w:rsidRPr="007D25A9" w:rsidTr="006D5500">
        <w:tc>
          <w:tcPr>
            <w:tcW w:w="630" w:type="dxa"/>
          </w:tcPr>
          <w:p w:rsidR="002762DF" w:rsidRPr="007D25A9" w:rsidRDefault="002762DF" w:rsidP="005038A7">
            <w:pPr>
              <w:tabs>
                <w:tab w:val="left" w:pos="360"/>
                <w:tab w:val="left" w:pos="720"/>
                <w:tab w:val="left" w:pos="1080"/>
              </w:tabs>
              <w:spacing w:line="360" w:lineRule="auto"/>
              <w:rPr>
                <w:rFonts w:ascii="Arial" w:hAnsi="Arial" w:cs="Arial"/>
                <w:b/>
                <w:sz w:val="20"/>
                <w:szCs w:val="20"/>
              </w:rPr>
            </w:pPr>
            <w:r>
              <w:rPr>
                <w:rFonts w:ascii="Arial" w:hAnsi="Arial" w:cs="Arial"/>
                <w:b/>
                <w:sz w:val="20"/>
                <w:szCs w:val="20"/>
              </w:rPr>
              <w:t>1b</w:t>
            </w:r>
          </w:p>
        </w:tc>
        <w:tc>
          <w:tcPr>
            <w:tcW w:w="7488" w:type="dxa"/>
            <w:gridSpan w:val="4"/>
          </w:tcPr>
          <w:p w:rsidR="002762DF" w:rsidRPr="007D25A9" w:rsidRDefault="002762DF" w:rsidP="005038A7">
            <w:pPr>
              <w:tabs>
                <w:tab w:val="left" w:pos="360"/>
                <w:tab w:val="left" w:pos="720"/>
                <w:tab w:val="left" w:pos="1080"/>
              </w:tabs>
              <w:spacing w:line="360" w:lineRule="auto"/>
              <w:jc w:val="center"/>
              <w:rPr>
                <w:rFonts w:ascii="Arial" w:hAnsi="Arial" w:cs="Arial"/>
                <w:b/>
                <w:sz w:val="20"/>
                <w:szCs w:val="20"/>
              </w:rPr>
            </w:pPr>
            <w:r w:rsidRPr="007D25A9">
              <w:rPr>
                <w:rFonts w:ascii="Arial" w:hAnsi="Arial" w:cs="Arial"/>
                <w:b/>
                <w:sz w:val="20"/>
                <w:szCs w:val="20"/>
              </w:rPr>
              <w:t>Value Added Tax</w:t>
            </w:r>
          </w:p>
        </w:tc>
        <w:tc>
          <w:tcPr>
            <w:tcW w:w="1620" w:type="dxa"/>
          </w:tcPr>
          <w:p w:rsidR="002762DF" w:rsidRPr="007D25A9" w:rsidRDefault="002762DF" w:rsidP="005038A7">
            <w:pPr>
              <w:tabs>
                <w:tab w:val="left" w:pos="360"/>
                <w:tab w:val="left" w:pos="720"/>
                <w:tab w:val="left" w:pos="1080"/>
              </w:tabs>
              <w:spacing w:line="360" w:lineRule="auto"/>
              <w:jc w:val="center"/>
              <w:rPr>
                <w:rFonts w:ascii="Arial" w:hAnsi="Arial" w:cs="Arial"/>
                <w:b/>
                <w:sz w:val="20"/>
                <w:szCs w:val="20"/>
              </w:rPr>
            </w:pPr>
          </w:p>
        </w:tc>
      </w:tr>
      <w:tr w:rsidR="002762DF" w:rsidRPr="007D25A9" w:rsidTr="006D5500">
        <w:tc>
          <w:tcPr>
            <w:tcW w:w="630" w:type="dxa"/>
          </w:tcPr>
          <w:p w:rsidR="002762DF" w:rsidRPr="007D25A9" w:rsidRDefault="002762DF" w:rsidP="005038A7">
            <w:pPr>
              <w:tabs>
                <w:tab w:val="left" w:pos="360"/>
                <w:tab w:val="left" w:pos="720"/>
                <w:tab w:val="left" w:pos="1080"/>
              </w:tabs>
              <w:spacing w:line="360" w:lineRule="auto"/>
              <w:rPr>
                <w:rFonts w:ascii="Arial" w:hAnsi="Arial" w:cs="Arial"/>
                <w:b/>
                <w:sz w:val="20"/>
                <w:szCs w:val="20"/>
              </w:rPr>
            </w:pPr>
          </w:p>
        </w:tc>
        <w:tc>
          <w:tcPr>
            <w:tcW w:w="4320" w:type="dxa"/>
          </w:tcPr>
          <w:p w:rsidR="002762DF" w:rsidRPr="007D25A9" w:rsidRDefault="002762DF" w:rsidP="005038A7">
            <w:pPr>
              <w:tabs>
                <w:tab w:val="left" w:pos="360"/>
                <w:tab w:val="left" w:pos="720"/>
                <w:tab w:val="left" w:pos="1080"/>
              </w:tabs>
              <w:spacing w:line="360" w:lineRule="auto"/>
              <w:rPr>
                <w:rFonts w:ascii="Arial" w:hAnsi="Arial" w:cs="Arial"/>
                <w:b/>
                <w:sz w:val="20"/>
                <w:szCs w:val="20"/>
              </w:rPr>
            </w:pPr>
          </w:p>
        </w:tc>
        <w:tc>
          <w:tcPr>
            <w:tcW w:w="720" w:type="dxa"/>
          </w:tcPr>
          <w:p w:rsidR="002762DF" w:rsidRPr="007D25A9" w:rsidRDefault="002762DF" w:rsidP="005038A7">
            <w:pPr>
              <w:tabs>
                <w:tab w:val="left" w:pos="360"/>
                <w:tab w:val="left" w:pos="720"/>
                <w:tab w:val="left" w:pos="1080"/>
              </w:tabs>
              <w:spacing w:line="360" w:lineRule="auto"/>
              <w:jc w:val="center"/>
              <w:rPr>
                <w:rFonts w:ascii="Arial" w:hAnsi="Arial" w:cs="Arial"/>
                <w:b/>
                <w:sz w:val="18"/>
                <w:szCs w:val="18"/>
              </w:rPr>
            </w:pPr>
          </w:p>
        </w:tc>
        <w:tc>
          <w:tcPr>
            <w:tcW w:w="2448" w:type="dxa"/>
            <w:gridSpan w:val="2"/>
          </w:tcPr>
          <w:p w:rsidR="002762DF" w:rsidRPr="007D25A9" w:rsidRDefault="002762DF" w:rsidP="005038A7">
            <w:pPr>
              <w:tabs>
                <w:tab w:val="left" w:pos="360"/>
                <w:tab w:val="left" w:pos="720"/>
                <w:tab w:val="left" w:pos="1080"/>
              </w:tabs>
              <w:spacing w:line="360" w:lineRule="auto"/>
              <w:jc w:val="center"/>
              <w:rPr>
                <w:rFonts w:ascii="Arial" w:hAnsi="Arial" w:cs="Arial"/>
                <w:b/>
                <w:sz w:val="20"/>
                <w:szCs w:val="20"/>
              </w:rPr>
            </w:pPr>
            <w:r w:rsidRPr="007D25A9">
              <w:rPr>
                <w:rFonts w:ascii="Arial" w:hAnsi="Arial" w:cs="Arial"/>
                <w:b/>
                <w:sz w:val="20"/>
                <w:szCs w:val="20"/>
              </w:rPr>
              <w:t>20</w:t>
            </w:r>
            <w:r>
              <w:rPr>
                <w:rFonts w:ascii="Arial" w:hAnsi="Arial" w:cs="Arial"/>
                <w:b/>
                <w:sz w:val="20"/>
                <w:szCs w:val="20"/>
              </w:rPr>
              <w:t>2</w:t>
            </w:r>
            <w:r w:rsidR="00C6468A">
              <w:rPr>
                <w:rFonts w:ascii="Arial" w:hAnsi="Arial" w:cs="Arial"/>
                <w:b/>
                <w:sz w:val="20"/>
                <w:szCs w:val="20"/>
              </w:rPr>
              <w:t>1</w:t>
            </w:r>
          </w:p>
        </w:tc>
        <w:tc>
          <w:tcPr>
            <w:tcW w:w="1620" w:type="dxa"/>
          </w:tcPr>
          <w:p w:rsidR="002762DF" w:rsidRPr="007D25A9" w:rsidRDefault="002762DF" w:rsidP="005038A7">
            <w:pPr>
              <w:tabs>
                <w:tab w:val="left" w:pos="360"/>
                <w:tab w:val="left" w:pos="720"/>
                <w:tab w:val="left" w:pos="1080"/>
              </w:tabs>
              <w:spacing w:line="360" w:lineRule="auto"/>
              <w:jc w:val="center"/>
              <w:rPr>
                <w:rFonts w:ascii="Arial" w:hAnsi="Arial" w:cs="Arial"/>
                <w:b/>
                <w:sz w:val="20"/>
                <w:szCs w:val="20"/>
              </w:rPr>
            </w:pPr>
            <w:r w:rsidRPr="007D25A9">
              <w:rPr>
                <w:rFonts w:ascii="Arial" w:hAnsi="Arial" w:cs="Arial"/>
                <w:b/>
                <w:sz w:val="20"/>
                <w:szCs w:val="20"/>
              </w:rPr>
              <w:t>20</w:t>
            </w:r>
            <w:r w:rsidR="00C6468A">
              <w:rPr>
                <w:rFonts w:ascii="Arial" w:hAnsi="Arial" w:cs="Arial"/>
                <w:b/>
                <w:sz w:val="20"/>
                <w:szCs w:val="20"/>
              </w:rPr>
              <w:t>20</w:t>
            </w:r>
          </w:p>
        </w:tc>
      </w:tr>
      <w:tr w:rsidR="002762DF" w:rsidRPr="007D25A9" w:rsidTr="006D5500">
        <w:tc>
          <w:tcPr>
            <w:tcW w:w="630" w:type="dxa"/>
          </w:tcPr>
          <w:p w:rsidR="002762DF" w:rsidRPr="007D25A9" w:rsidRDefault="002762DF" w:rsidP="005038A7">
            <w:pPr>
              <w:tabs>
                <w:tab w:val="left" w:pos="360"/>
                <w:tab w:val="left" w:pos="720"/>
                <w:tab w:val="left" w:pos="1080"/>
              </w:tabs>
              <w:spacing w:line="360" w:lineRule="auto"/>
              <w:jc w:val="center"/>
              <w:rPr>
                <w:rFonts w:ascii="Arial" w:hAnsi="Arial" w:cs="Arial"/>
                <w:sz w:val="20"/>
                <w:szCs w:val="20"/>
              </w:rPr>
            </w:pPr>
          </w:p>
        </w:tc>
        <w:tc>
          <w:tcPr>
            <w:tcW w:w="4320" w:type="dxa"/>
          </w:tcPr>
          <w:p w:rsidR="002762DF" w:rsidRPr="007D25A9" w:rsidRDefault="002762DF" w:rsidP="005038A7">
            <w:pPr>
              <w:tabs>
                <w:tab w:val="left" w:pos="360"/>
                <w:tab w:val="left" w:pos="720"/>
                <w:tab w:val="left" w:pos="1080"/>
              </w:tabs>
              <w:spacing w:line="360" w:lineRule="auto"/>
              <w:rPr>
                <w:rFonts w:ascii="Arial" w:hAnsi="Arial" w:cs="Arial"/>
                <w:sz w:val="20"/>
                <w:szCs w:val="20"/>
              </w:rPr>
            </w:pPr>
          </w:p>
        </w:tc>
        <w:tc>
          <w:tcPr>
            <w:tcW w:w="720" w:type="dxa"/>
          </w:tcPr>
          <w:p w:rsidR="002762DF" w:rsidRPr="007D25A9" w:rsidRDefault="002762DF" w:rsidP="005038A7">
            <w:pPr>
              <w:tabs>
                <w:tab w:val="left" w:pos="360"/>
                <w:tab w:val="left" w:pos="720"/>
                <w:tab w:val="left" w:pos="1080"/>
              </w:tabs>
              <w:spacing w:line="360" w:lineRule="auto"/>
              <w:jc w:val="center"/>
              <w:rPr>
                <w:rFonts w:ascii="Arial" w:hAnsi="Arial" w:cs="Arial"/>
                <w:sz w:val="20"/>
                <w:szCs w:val="20"/>
              </w:rPr>
            </w:pPr>
          </w:p>
        </w:tc>
        <w:tc>
          <w:tcPr>
            <w:tcW w:w="828" w:type="dxa"/>
          </w:tcPr>
          <w:p w:rsidR="002762DF" w:rsidRPr="007D25A9" w:rsidRDefault="002762DF" w:rsidP="005038A7">
            <w:pPr>
              <w:jc w:val="center"/>
              <w:rPr>
                <w:rFonts w:ascii="Arial" w:hAnsi="Arial" w:cs="Arial"/>
                <w:b/>
                <w:sz w:val="20"/>
                <w:szCs w:val="20"/>
              </w:rPr>
            </w:pPr>
            <w:r w:rsidRPr="007D25A9">
              <w:rPr>
                <w:rFonts w:ascii="Arial" w:hAnsi="Arial" w:cs="Arial"/>
                <w:b/>
                <w:sz w:val="20"/>
                <w:szCs w:val="20"/>
              </w:rPr>
              <w:t>₦</w:t>
            </w:r>
          </w:p>
        </w:tc>
        <w:tc>
          <w:tcPr>
            <w:tcW w:w="1620" w:type="dxa"/>
          </w:tcPr>
          <w:p w:rsidR="002762DF" w:rsidRPr="007D25A9" w:rsidRDefault="002762DF" w:rsidP="005038A7">
            <w:pPr>
              <w:jc w:val="center"/>
              <w:rPr>
                <w:rFonts w:ascii="Arial" w:hAnsi="Arial" w:cs="Arial"/>
                <w:b/>
                <w:sz w:val="20"/>
                <w:szCs w:val="20"/>
              </w:rPr>
            </w:pPr>
            <w:r w:rsidRPr="007D25A9">
              <w:rPr>
                <w:rFonts w:ascii="Arial" w:hAnsi="Arial" w:cs="Arial"/>
                <w:b/>
                <w:sz w:val="20"/>
                <w:szCs w:val="20"/>
              </w:rPr>
              <w:t>₦</w:t>
            </w:r>
          </w:p>
        </w:tc>
        <w:tc>
          <w:tcPr>
            <w:tcW w:w="1620" w:type="dxa"/>
          </w:tcPr>
          <w:p w:rsidR="002762DF" w:rsidRPr="007D25A9" w:rsidRDefault="002762DF" w:rsidP="005038A7">
            <w:pPr>
              <w:jc w:val="center"/>
              <w:rPr>
                <w:rFonts w:ascii="Arial" w:hAnsi="Arial" w:cs="Arial"/>
                <w:b/>
                <w:sz w:val="20"/>
                <w:szCs w:val="20"/>
              </w:rPr>
            </w:pPr>
            <w:r w:rsidRPr="007D25A9">
              <w:rPr>
                <w:rFonts w:ascii="Arial" w:hAnsi="Arial" w:cs="Arial"/>
                <w:b/>
                <w:sz w:val="20"/>
                <w:szCs w:val="20"/>
              </w:rPr>
              <w:t>₦</w:t>
            </w:r>
          </w:p>
        </w:tc>
      </w:tr>
      <w:tr w:rsidR="002762DF" w:rsidRPr="007D25A9" w:rsidTr="006D5500">
        <w:tc>
          <w:tcPr>
            <w:tcW w:w="630" w:type="dxa"/>
            <w:vMerge w:val="restart"/>
          </w:tcPr>
          <w:p w:rsidR="002762DF" w:rsidRPr="007D25A9" w:rsidRDefault="002762DF" w:rsidP="005038A7">
            <w:pPr>
              <w:tabs>
                <w:tab w:val="left" w:pos="360"/>
                <w:tab w:val="left" w:pos="720"/>
                <w:tab w:val="left" w:pos="1080"/>
              </w:tabs>
              <w:spacing w:line="360" w:lineRule="auto"/>
              <w:jc w:val="center"/>
              <w:rPr>
                <w:rFonts w:ascii="Arial" w:hAnsi="Arial" w:cs="Arial"/>
                <w:sz w:val="20"/>
                <w:szCs w:val="20"/>
              </w:rPr>
            </w:pPr>
          </w:p>
          <w:p w:rsidR="002762DF" w:rsidRPr="007D25A9" w:rsidRDefault="002762DF" w:rsidP="005038A7">
            <w:pPr>
              <w:tabs>
                <w:tab w:val="left" w:pos="360"/>
                <w:tab w:val="left" w:pos="720"/>
                <w:tab w:val="left" w:pos="1080"/>
              </w:tabs>
              <w:spacing w:line="360" w:lineRule="auto"/>
              <w:jc w:val="center"/>
              <w:rPr>
                <w:rFonts w:ascii="Arial" w:hAnsi="Arial" w:cs="Arial"/>
                <w:sz w:val="20"/>
                <w:szCs w:val="20"/>
              </w:rPr>
            </w:pPr>
          </w:p>
          <w:p w:rsidR="002762DF" w:rsidRPr="007D25A9" w:rsidRDefault="002762DF" w:rsidP="005038A7">
            <w:pPr>
              <w:tabs>
                <w:tab w:val="left" w:pos="360"/>
                <w:tab w:val="left" w:pos="720"/>
                <w:tab w:val="left" w:pos="1080"/>
              </w:tabs>
              <w:spacing w:line="360" w:lineRule="auto"/>
              <w:jc w:val="center"/>
              <w:rPr>
                <w:rFonts w:ascii="Arial" w:hAnsi="Arial" w:cs="Arial"/>
                <w:sz w:val="20"/>
                <w:szCs w:val="20"/>
              </w:rPr>
            </w:pPr>
          </w:p>
          <w:p w:rsidR="002762DF" w:rsidRPr="007D25A9" w:rsidRDefault="002762DF" w:rsidP="005038A7">
            <w:pPr>
              <w:tabs>
                <w:tab w:val="left" w:pos="360"/>
                <w:tab w:val="left" w:pos="720"/>
                <w:tab w:val="left" w:pos="1080"/>
              </w:tabs>
              <w:spacing w:line="360" w:lineRule="auto"/>
              <w:jc w:val="center"/>
              <w:rPr>
                <w:rFonts w:ascii="Arial" w:hAnsi="Arial" w:cs="Arial"/>
                <w:b/>
                <w:sz w:val="20"/>
                <w:szCs w:val="20"/>
              </w:rPr>
            </w:pPr>
          </w:p>
        </w:tc>
        <w:tc>
          <w:tcPr>
            <w:tcW w:w="4320" w:type="dxa"/>
          </w:tcPr>
          <w:p w:rsidR="002762DF" w:rsidRPr="007D25A9" w:rsidRDefault="002762DF" w:rsidP="005038A7">
            <w:pPr>
              <w:tabs>
                <w:tab w:val="left" w:pos="360"/>
                <w:tab w:val="left" w:pos="720"/>
                <w:tab w:val="left" w:pos="1080"/>
              </w:tabs>
              <w:jc w:val="both"/>
              <w:rPr>
                <w:rFonts w:ascii="Arial" w:hAnsi="Arial" w:cs="Arial"/>
                <w:sz w:val="20"/>
                <w:szCs w:val="20"/>
              </w:rPr>
            </w:pPr>
            <w:r w:rsidRPr="007D25A9">
              <w:rPr>
                <w:rFonts w:ascii="Arial" w:hAnsi="Arial" w:cs="Arial"/>
                <w:sz w:val="20"/>
                <w:szCs w:val="20"/>
              </w:rPr>
              <w:t>This represents allocation made to the three tiers of Government from the Federation Account in line with the provisions of the VAT Act</w:t>
            </w:r>
          </w:p>
        </w:tc>
        <w:tc>
          <w:tcPr>
            <w:tcW w:w="720" w:type="dxa"/>
          </w:tcPr>
          <w:p w:rsidR="002762DF" w:rsidRPr="007D25A9" w:rsidRDefault="002762DF" w:rsidP="005038A7">
            <w:pPr>
              <w:tabs>
                <w:tab w:val="left" w:pos="360"/>
                <w:tab w:val="left" w:pos="720"/>
                <w:tab w:val="left" w:pos="1080"/>
              </w:tabs>
              <w:spacing w:line="360" w:lineRule="auto"/>
              <w:jc w:val="center"/>
              <w:rPr>
                <w:rFonts w:ascii="Arial" w:hAnsi="Arial" w:cs="Arial"/>
                <w:sz w:val="20"/>
                <w:szCs w:val="20"/>
              </w:rPr>
            </w:pPr>
          </w:p>
        </w:tc>
        <w:tc>
          <w:tcPr>
            <w:tcW w:w="828" w:type="dxa"/>
          </w:tcPr>
          <w:p w:rsidR="002762DF" w:rsidRPr="007D25A9" w:rsidRDefault="002762DF" w:rsidP="005038A7">
            <w:pPr>
              <w:tabs>
                <w:tab w:val="left" w:pos="360"/>
                <w:tab w:val="left" w:pos="720"/>
                <w:tab w:val="left" w:pos="1080"/>
              </w:tabs>
              <w:spacing w:line="360" w:lineRule="auto"/>
              <w:jc w:val="right"/>
              <w:rPr>
                <w:rFonts w:ascii="Arial" w:hAnsi="Arial" w:cs="Arial"/>
                <w:sz w:val="20"/>
                <w:szCs w:val="20"/>
              </w:rPr>
            </w:pPr>
          </w:p>
        </w:tc>
        <w:tc>
          <w:tcPr>
            <w:tcW w:w="1620" w:type="dxa"/>
          </w:tcPr>
          <w:p w:rsidR="002762DF" w:rsidRPr="007D25A9" w:rsidRDefault="002762DF" w:rsidP="00C6468A">
            <w:pPr>
              <w:tabs>
                <w:tab w:val="left" w:pos="360"/>
                <w:tab w:val="left" w:pos="720"/>
                <w:tab w:val="left" w:pos="1080"/>
              </w:tabs>
              <w:spacing w:line="360" w:lineRule="auto"/>
              <w:jc w:val="right"/>
              <w:rPr>
                <w:rFonts w:ascii="Arial" w:hAnsi="Arial" w:cs="Arial"/>
                <w:sz w:val="20"/>
                <w:szCs w:val="20"/>
              </w:rPr>
            </w:pPr>
          </w:p>
        </w:tc>
        <w:tc>
          <w:tcPr>
            <w:tcW w:w="1620" w:type="dxa"/>
          </w:tcPr>
          <w:p w:rsidR="002762DF" w:rsidRPr="007D25A9" w:rsidRDefault="002762DF" w:rsidP="005038A7">
            <w:pPr>
              <w:tabs>
                <w:tab w:val="left" w:pos="360"/>
                <w:tab w:val="left" w:pos="720"/>
                <w:tab w:val="left" w:pos="1080"/>
              </w:tabs>
              <w:spacing w:line="360" w:lineRule="auto"/>
              <w:jc w:val="center"/>
              <w:rPr>
                <w:rFonts w:ascii="Arial" w:hAnsi="Arial" w:cs="Arial"/>
                <w:sz w:val="20"/>
                <w:szCs w:val="20"/>
              </w:rPr>
            </w:pPr>
          </w:p>
        </w:tc>
      </w:tr>
      <w:tr w:rsidR="002762DF" w:rsidRPr="007D25A9" w:rsidTr="006D5500">
        <w:tc>
          <w:tcPr>
            <w:tcW w:w="630" w:type="dxa"/>
            <w:vMerge/>
          </w:tcPr>
          <w:p w:rsidR="002762DF" w:rsidRPr="007D25A9" w:rsidRDefault="002762DF" w:rsidP="005038A7">
            <w:pPr>
              <w:tabs>
                <w:tab w:val="left" w:pos="360"/>
                <w:tab w:val="left" w:pos="720"/>
                <w:tab w:val="left" w:pos="1080"/>
              </w:tabs>
              <w:spacing w:line="360" w:lineRule="auto"/>
              <w:jc w:val="center"/>
              <w:rPr>
                <w:rFonts w:ascii="Arial" w:hAnsi="Arial" w:cs="Arial"/>
                <w:sz w:val="20"/>
                <w:szCs w:val="20"/>
              </w:rPr>
            </w:pPr>
          </w:p>
        </w:tc>
        <w:tc>
          <w:tcPr>
            <w:tcW w:w="4320" w:type="dxa"/>
          </w:tcPr>
          <w:p w:rsidR="002762DF" w:rsidRPr="007D25A9" w:rsidRDefault="002762DF" w:rsidP="005038A7">
            <w:pPr>
              <w:tabs>
                <w:tab w:val="left" w:pos="360"/>
                <w:tab w:val="left" w:pos="720"/>
                <w:tab w:val="left" w:pos="1080"/>
              </w:tabs>
              <w:rPr>
                <w:rFonts w:ascii="Arial" w:hAnsi="Arial" w:cs="Arial"/>
                <w:sz w:val="20"/>
                <w:szCs w:val="20"/>
              </w:rPr>
            </w:pPr>
            <w:r w:rsidRPr="007D25A9">
              <w:rPr>
                <w:rFonts w:ascii="Arial" w:hAnsi="Arial" w:cs="Arial"/>
                <w:sz w:val="20"/>
                <w:szCs w:val="20"/>
              </w:rPr>
              <w:t>Share of Value Added Tax</w:t>
            </w:r>
          </w:p>
          <w:p w:rsidR="002762DF" w:rsidRPr="007D25A9" w:rsidRDefault="002762DF" w:rsidP="005038A7">
            <w:pPr>
              <w:tabs>
                <w:tab w:val="left" w:pos="360"/>
                <w:tab w:val="left" w:pos="720"/>
                <w:tab w:val="left" w:pos="1080"/>
              </w:tabs>
              <w:rPr>
                <w:rFonts w:ascii="Arial" w:hAnsi="Arial" w:cs="Arial"/>
                <w:sz w:val="20"/>
                <w:szCs w:val="20"/>
              </w:rPr>
            </w:pPr>
            <w:r w:rsidRPr="007D25A9">
              <w:rPr>
                <w:rFonts w:ascii="Arial" w:hAnsi="Arial" w:cs="Arial"/>
                <w:sz w:val="20"/>
                <w:szCs w:val="20"/>
              </w:rPr>
              <w:t>(VAT)</w:t>
            </w:r>
          </w:p>
        </w:tc>
        <w:tc>
          <w:tcPr>
            <w:tcW w:w="720" w:type="dxa"/>
          </w:tcPr>
          <w:p w:rsidR="002762DF" w:rsidRPr="007D25A9" w:rsidRDefault="002762DF" w:rsidP="005038A7">
            <w:pPr>
              <w:tabs>
                <w:tab w:val="left" w:pos="360"/>
                <w:tab w:val="left" w:pos="720"/>
                <w:tab w:val="left" w:pos="1080"/>
              </w:tabs>
              <w:jc w:val="center"/>
              <w:rPr>
                <w:rFonts w:ascii="Arial" w:hAnsi="Arial" w:cs="Arial"/>
                <w:sz w:val="20"/>
                <w:szCs w:val="20"/>
              </w:rPr>
            </w:pPr>
          </w:p>
        </w:tc>
        <w:tc>
          <w:tcPr>
            <w:tcW w:w="828" w:type="dxa"/>
          </w:tcPr>
          <w:p w:rsidR="002762DF" w:rsidRPr="007D25A9" w:rsidRDefault="002762DF" w:rsidP="005038A7">
            <w:pPr>
              <w:tabs>
                <w:tab w:val="left" w:pos="360"/>
                <w:tab w:val="left" w:pos="720"/>
                <w:tab w:val="left" w:pos="1080"/>
              </w:tabs>
              <w:jc w:val="right"/>
              <w:rPr>
                <w:rFonts w:ascii="Arial" w:hAnsi="Arial" w:cs="Arial"/>
                <w:b/>
                <w:sz w:val="18"/>
                <w:szCs w:val="18"/>
              </w:rPr>
            </w:pPr>
          </w:p>
        </w:tc>
        <w:tc>
          <w:tcPr>
            <w:tcW w:w="1620" w:type="dxa"/>
          </w:tcPr>
          <w:p w:rsidR="002762DF" w:rsidRPr="00C6468A" w:rsidRDefault="00F42AD3" w:rsidP="005038A7">
            <w:pPr>
              <w:tabs>
                <w:tab w:val="left" w:pos="360"/>
                <w:tab w:val="left" w:pos="720"/>
                <w:tab w:val="left" w:pos="1080"/>
              </w:tabs>
              <w:jc w:val="right"/>
              <w:rPr>
                <w:rFonts w:ascii="Arial" w:hAnsi="Arial" w:cs="Arial"/>
                <w:b/>
                <w:sz w:val="18"/>
                <w:szCs w:val="18"/>
              </w:rPr>
            </w:pPr>
            <w:r>
              <w:rPr>
                <w:rFonts w:ascii="Arial" w:hAnsi="Arial" w:cs="Arial"/>
                <w:b/>
                <w:sz w:val="18"/>
                <w:szCs w:val="18"/>
              </w:rPr>
              <w:t>608,197,873.11</w:t>
            </w:r>
          </w:p>
        </w:tc>
        <w:tc>
          <w:tcPr>
            <w:tcW w:w="1620" w:type="dxa"/>
          </w:tcPr>
          <w:p w:rsidR="002762DF" w:rsidRPr="007D25A9" w:rsidRDefault="00F42AD3" w:rsidP="005038A7">
            <w:pPr>
              <w:tabs>
                <w:tab w:val="left" w:pos="360"/>
                <w:tab w:val="left" w:pos="720"/>
                <w:tab w:val="left" w:pos="1080"/>
              </w:tabs>
              <w:jc w:val="right"/>
              <w:rPr>
                <w:rFonts w:ascii="Arial" w:hAnsi="Arial" w:cs="Arial"/>
                <w:b/>
                <w:sz w:val="18"/>
                <w:szCs w:val="18"/>
              </w:rPr>
            </w:pPr>
            <w:r>
              <w:rPr>
                <w:rFonts w:ascii="Arial" w:hAnsi="Arial" w:cs="Arial"/>
                <w:b/>
                <w:sz w:val="18"/>
                <w:szCs w:val="18"/>
              </w:rPr>
              <w:t>449,879,976.28</w:t>
            </w:r>
          </w:p>
        </w:tc>
      </w:tr>
    </w:tbl>
    <w:tbl>
      <w:tblPr>
        <w:tblStyle w:val="TableGrid0"/>
        <w:tblpPr w:leftFromText="180" w:rightFromText="180" w:vertAnchor="text" w:horzAnchor="margin" w:tblpY="-25"/>
        <w:tblW w:w="8730" w:type="dxa"/>
        <w:tblLayout w:type="fixed"/>
        <w:tblLook w:val="04A0" w:firstRow="1" w:lastRow="0" w:firstColumn="1" w:lastColumn="0" w:noHBand="0" w:noVBand="1"/>
      </w:tblPr>
      <w:tblGrid>
        <w:gridCol w:w="540"/>
        <w:gridCol w:w="1620"/>
        <w:gridCol w:w="1890"/>
        <w:gridCol w:w="1440"/>
        <w:gridCol w:w="1620"/>
        <w:gridCol w:w="1620"/>
      </w:tblGrid>
      <w:tr w:rsidR="007F0574" w:rsidRPr="007D25A9" w:rsidTr="007F0574">
        <w:tc>
          <w:tcPr>
            <w:tcW w:w="540" w:type="dxa"/>
          </w:tcPr>
          <w:p w:rsidR="007F0574" w:rsidRPr="007D25A9" w:rsidRDefault="007F0574" w:rsidP="007F0574">
            <w:pPr>
              <w:jc w:val="center"/>
              <w:rPr>
                <w:rFonts w:ascii="Arial" w:hAnsi="Arial" w:cs="Arial"/>
                <w:sz w:val="20"/>
                <w:szCs w:val="20"/>
              </w:rPr>
            </w:pPr>
            <w:r>
              <w:rPr>
                <w:rFonts w:ascii="Arial" w:hAnsi="Arial" w:cs="Arial"/>
                <w:sz w:val="20"/>
                <w:szCs w:val="20"/>
              </w:rPr>
              <w:t>1c</w:t>
            </w:r>
          </w:p>
        </w:tc>
        <w:tc>
          <w:tcPr>
            <w:tcW w:w="6570" w:type="dxa"/>
            <w:gridSpan w:val="4"/>
          </w:tcPr>
          <w:p w:rsidR="007F0574" w:rsidRPr="007D25A9" w:rsidRDefault="007F0574" w:rsidP="007F0574">
            <w:pPr>
              <w:jc w:val="center"/>
              <w:rPr>
                <w:rFonts w:ascii="Arial" w:hAnsi="Arial" w:cs="Arial"/>
                <w:sz w:val="20"/>
                <w:szCs w:val="20"/>
              </w:rPr>
            </w:pPr>
            <w:r w:rsidRPr="007D25A9">
              <w:rPr>
                <w:rFonts w:ascii="Arial" w:hAnsi="Arial" w:cs="Arial"/>
                <w:sz w:val="20"/>
                <w:szCs w:val="20"/>
              </w:rPr>
              <w:t>20</w:t>
            </w:r>
            <w:r>
              <w:rPr>
                <w:rFonts w:ascii="Arial" w:hAnsi="Arial" w:cs="Arial"/>
                <w:sz w:val="20"/>
                <w:szCs w:val="20"/>
              </w:rPr>
              <w:t>21</w:t>
            </w:r>
          </w:p>
        </w:tc>
        <w:tc>
          <w:tcPr>
            <w:tcW w:w="1620" w:type="dxa"/>
          </w:tcPr>
          <w:p w:rsidR="007F0574" w:rsidRPr="007D25A9" w:rsidRDefault="007F0574" w:rsidP="007F0574">
            <w:pPr>
              <w:jc w:val="center"/>
              <w:rPr>
                <w:rFonts w:ascii="Arial" w:hAnsi="Arial" w:cs="Arial"/>
                <w:sz w:val="20"/>
                <w:szCs w:val="20"/>
              </w:rPr>
            </w:pPr>
            <w:r w:rsidRPr="007D25A9">
              <w:rPr>
                <w:rFonts w:ascii="Arial" w:hAnsi="Arial" w:cs="Arial"/>
                <w:sz w:val="20"/>
                <w:szCs w:val="20"/>
              </w:rPr>
              <w:t>20</w:t>
            </w:r>
            <w:r>
              <w:rPr>
                <w:rFonts w:ascii="Arial" w:hAnsi="Arial" w:cs="Arial"/>
                <w:sz w:val="20"/>
                <w:szCs w:val="20"/>
              </w:rPr>
              <w:t>20</w:t>
            </w:r>
          </w:p>
        </w:tc>
      </w:tr>
      <w:tr w:rsidR="007F0574" w:rsidRPr="007D25A9" w:rsidTr="007F0574">
        <w:tc>
          <w:tcPr>
            <w:tcW w:w="540" w:type="dxa"/>
          </w:tcPr>
          <w:p w:rsidR="007F0574" w:rsidRPr="007D25A9" w:rsidRDefault="007F0574" w:rsidP="007F0574">
            <w:pPr>
              <w:tabs>
                <w:tab w:val="left" w:pos="360"/>
                <w:tab w:val="left" w:pos="720"/>
                <w:tab w:val="left" w:pos="1080"/>
              </w:tabs>
              <w:jc w:val="center"/>
              <w:rPr>
                <w:rFonts w:ascii="Arial" w:hAnsi="Arial" w:cs="Arial"/>
                <w:sz w:val="20"/>
                <w:szCs w:val="20"/>
              </w:rPr>
            </w:pPr>
          </w:p>
        </w:tc>
        <w:tc>
          <w:tcPr>
            <w:tcW w:w="1620" w:type="dxa"/>
          </w:tcPr>
          <w:p w:rsidR="007F0574" w:rsidRPr="007D25A9" w:rsidRDefault="007F0574" w:rsidP="007F0574">
            <w:pPr>
              <w:tabs>
                <w:tab w:val="left" w:pos="360"/>
                <w:tab w:val="left" w:pos="720"/>
                <w:tab w:val="left" w:pos="1080"/>
              </w:tabs>
              <w:jc w:val="center"/>
              <w:rPr>
                <w:rFonts w:ascii="Arial" w:hAnsi="Arial" w:cs="Arial"/>
                <w:b/>
                <w:sz w:val="20"/>
                <w:szCs w:val="20"/>
              </w:rPr>
            </w:pPr>
            <w:r w:rsidRPr="007D25A9">
              <w:rPr>
                <w:rFonts w:ascii="Arial" w:hAnsi="Arial" w:cs="Arial"/>
                <w:b/>
                <w:sz w:val="20"/>
                <w:szCs w:val="20"/>
              </w:rPr>
              <w:t xml:space="preserve">Month  </w:t>
            </w:r>
          </w:p>
        </w:tc>
        <w:tc>
          <w:tcPr>
            <w:tcW w:w="1890" w:type="dxa"/>
          </w:tcPr>
          <w:p w:rsidR="007F0574" w:rsidRPr="007D25A9" w:rsidRDefault="007F0574" w:rsidP="007F0574">
            <w:pPr>
              <w:tabs>
                <w:tab w:val="left" w:pos="360"/>
                <w:tab w:val="left" w:pos="720"/>
                <w:tab w:val="left" w:pos="1080"/>
              </w:tabs>
              <w:jc w:val="center"/>
              <w:rPr>
                <w:rFonts w:ascii="Arial" w:hAnsi="Arial" w:cs="Arial"/>
                <w:b/>
                <w:sz w:val="20"/>
                <w:szCs w:val="20"/>
              </w:rPr>
            </w:pPr>
            <w:r w:rsidRPr="007D25A9">
              <w:rPr>
                <w:rFonts w:ascii="Arial" w:hAnsi="Arial" w:cs="Arial"/>
                <w:b/>
                <w:sz w:val="20"/>
                <w:szCs w:val="20"/>
              </w:rPr>
              <w:t xml:space="preserve">NET RECEIPT  </w:t>
            </w:r>
          </w:p>
        </w:tc>
        <w:tc>
          <w:tcPr>
            <w:tcW w:w="1440" w:type="dxa"/>
          </w:tcPr>
          <w:p w:rsidR="007F0574" w:rsidRPr="007D25A9" w:rsidRDefault="007F0574" w:rsidP="007F0574">
            <w:pPr>
              <w:jc w:val="center"/>
              <w:rPr>
                <w:rFonts w:ascii="Arial" w:hAnsi="Arial" w:cs="Arial"/>
                <w:b/>
                <w:sz w:val="20"/>
                <w:szCs w:val="20"/>
              </w:rPr>
            </w:pPr>
            <w:r w:rsidRPr="007D25A9">
              <w:rPr>
                <w:rFonts w:ascii="Arial" w:hAnsi="Arial" w:cs="Arial"/>
                <w:b/>
                <w:sz w:val="20"/>
                <w:szCs w:val="20"/>
              </w:rPr>
              <w:t xml:space="preserve">DEDUCTION </w:t>
            </w:r>
          </w:p>
        </w:tc>
        <w:tc>
          <w:tcPr>
            <w:tcW w:w="1620" w:type="dxa"/>
          </w:tcPr>
          <w:p w:rsidR="007F0574" w:rsidRPr="007D25A9" w:rsidRDefault="007F0574" w:rsidP="007F0574">
            <w:pPr>
              <w:jc w:val="center"/>
              <w:rPr>
                <w:rFonts w:ascii="Arial" w:hAnsi="Arial" w:cs="Arial"/>
                <w:b/>
                <w:sz w:val="20"/>
                <w:szCs w:val="20"/>
              </w:rPr>
            </w:pPr>
            <w:r w:rsidRPr="007D25A9">
              <w:rPr>
                <w:rFonts w:ascii="Arial" w:hAnsi="Arial" w:cs="Arial"/>
                <w:b/>
                <w:sz w:val="20"/>
                <w:szCs w:val="20"/>
              </w:rPr>
              <w:t>TOTAL</w:t>
            </w:r>
          </w:p>
        </w:tc>
        <w:tc>
          <w:tcPr>
            <w:tcW w:w="1620" w:type="dxa"/>
          </w:tcPr>
          <w:p w:rsidR="007F0574" w:rsidRPr="007D25A9" w:rsidRDefault="007F0574" w:rsidP="007F0574">
            <w:pPr>
              <w:jc w:val="center"/>
              <w:rPr>
                <w:rFonts w:ascii="Arial" w:hAnsi="Arial" w:cs="Arial"/>
                <w:b/>
                <w:sz w:val="20"/>
                <w:szCs w:val="20"/>
              </w:rPr>
            </w:pPr>
            <w:r w:rsidRPr="007D25A9">
              <w:rPr>
                <w:rFonts w:ascii="Arial" w:hAnsi="Arial" w:cs="Arial"/>
                <w:b/>
                <w:sz w:val="20"/>
                <w:szCs w:val="20"/>
              </w:rPr>
              <w:t>TOTAL</w:t>
            </w:r>
          </w:p>
        </w:tc>
      </w:tr>
      <w:tr w:rsidR="007F0574" w:rsidRPr="007D25A9" w:rsidTr="007F0574">
        <w:tc>
          <w:tcPr>
            <w:tcW w:w="540" w:type="dxa"/>
          </w:tcPr>
          <w:p w:rsidR="007F0574" w:rsidRPr="007D25A9" w:rsidRDefault="007F0574" w:rsidP="007F0574">
            <w:pPr>
              <w:tabs>
                <w:tab w:val="left" w:pos="360"/>
                <w:tab w:val="left" w:pos="720"/>
                <w:tab w:val="left" w:pos="1080"/>
              </w:tabs>
              <w:ind w:firstLine="720"/>
              <w:jc w:val="both"/>
              <w:rPr>
                <w:rFonts w:ascii="Arial" w:hAnsi="Arial" w:cs="Arial"/>
                <w:sz w:val="20"/>
                <w:szCs w:val="20"/>
              </w:rPr>
            </w:pPr>
          </w:p>
        </w:tc>
        <w:tc>
          <w:tcPr>
            <w:tcW w:w="1620" w:type="dxa"/>
          </w:tcPr>
          <w:p w:rsidR="007F0574" w:rsidRPr="007D25A9" w:rsidRDefault="007F0574" w:rsidP="007F0574">
            <w:pPr>
              <w:jc w:val="center"/>
              <w:rPr>
                <w:rFonts w:ascii="Arial" w:hAnsi="Arial" w:cs="Arial"/>
                <w:b/>
                <w:sz w:val="20"/>
                <w:szCs w:val="20"/>
              </w:rPr>
            </w:pPr>
            <w:r w:rsidRPr="007D25A9">
              <w:rPr>
                <w:rFonts w:ascii="Arial" w:hAnsi="Arial" w:cs="Arial"/>
                <w:b/>
                <w:sz w:val="20"/>
                <w:szCs w:val="20"/>
              </w:rPr>
              <w:t>₦</w:t>
            </w:r>
          </w:p>
        </w:tc>
        <w:tc>
          <w:tcPr>
            <w:tcW w:w="1890" w:type="dxa"/>
          </w:tcPr>
          <w:p w:rsidR="007F0574" w:rsidRPr="007D25A9" w:rsidRDefault="007F0574" w:rsidP="007F0574">
            <w:pPr>
              <w:jc w:val="center"/>
              <w:rPr>
                <w:rFonts w:ascii="Arial" w:hAnsi="Arial" w:cs="Arial"/>
                <w:b/>
                <w:sz w:val="20"/>
                <w:szCs w:val="20"/>
              </w:rPr>
            </w:pPr>
            <w:r w:rsidRPr="007D25A9">
              <w:rPr>
                <w:rFonts w:ascii="Arial" w:hAnsi="Arial" w:cs="Arial"/>
                <w:b/>
                <w:sz w:val="20"/>
                <w:szCs w:val="20"/>
              </w:rPr>
              <w:t>₦</w:t>
            </w:r>
          </w:p>
        </w:tc>
        <w:tc>
          <w:tcPr>
            <w:tcW w:w="1440" w:type="dxa"/>
          </w:tcPr>
          <w:p w:rsidR="007F0574" w:rsidRPr="007D25A9" w:rsidRDefault="007F0574" w:rsidP="007F0574">
            <w:pPr>
              <w:jc w:val="center"/>
              <w:rPr>
                <w:rFonts w:ascii="Arial" w:hAnsi="Arial" w:cs="Arial"/>
                <w:b/>
                <w:sz w:val="20"/>
                <w:szCs w:val="20"/>
              </w:rPr>
            </w:pPr>
            <w:r w:rsidRPr="007D25A9">
              <w:rPr>
                <w:rFonts w:ascii="Arial" w:hAnsi="Arial" w:cs="Arial"/>
                <w:b/>
                <w:sz w:val="20"/>
                <w:szCs w:val="20"/>
              </w:rPr>
              <w:t>₦</w:t>
            </w:r>
          </w:p>
        </w:tc>
        <w:tc>
          <w:tcPr>
            <w:tcW w:w="1620" w:type="dxa"/>
          </w:tcPr>
          <w:p w:rsidR="007F0574" w:rsidRPr="007D25A9" w:rsidRDefault="007F0574" w:rsidP="007F0574">
            <w:pPr>
              <w:jc w:val="center"/>
              <w:rPr>
                <w:rFonts w:ascii="Arial" w:hAnsi="Arial" w:cs="Arial"/>
                <w:b/>
                <w:sz w:val="20"/>
                <w:szCs w:val="20"/>
              </w:rPr>
            </w:pPr>
            <w:r w:rsidRPr="007D25A9">
              <w:rPr>
                <w:rFonts w:ascii="Arial" w:hAnsi="Arial" w:cs="Arial"/>
                <w:b/>
                <w:sz w:val="20"/>
                <w:szCs w:val="20"/>
              </w:rPr>
              <w:t>₦</w:t>
            </w:r>
          </w:p>
        </w:tc>
        <w:tc>
          <w:tcPr>
            <w:tcW w:w="1620" w:type="dxa"/>
          </w:tcPr>
          <w:p w:rsidR="007F0574" w:rsidRPr="007D25A9" w:rsidRDefault="007F0574" w:rsidP="007F0574">
            <w:pPr>
              <w:jc w:val="center"/>
              <w:rPr>
                <w:rFonts w:ascii="Arial" w:hAnsi="Arial" w:cs="Arial"/>
                <w:b/>
                <w:sz w:val="20"/>
                <w:szCs w:val="20"/>
              </w:rPr>
            </w:pPr>
            <w:r w:rsidRPr="007D25A9">
              <w:rPr>
                <w:rFonts w:ascii="Arial" w:hAnsi="Arial" w:cs="Arial"/>
                <w:b/>
                <w:sz w:val="20"/>
                <w:szCs w:val="20"/>
              </w:rPr>
              <w:t>₦</w:t>
            </w:r>
          </w:p>
        </w:tc>
      </w:tr>
      <w:tr w:rsidR="007F0574" w:rsidRPr="007D25A9" w:rsidTr="007F0574">
        <w:tc>
          <w:tcPr>
            <w:tcW w:w="540" w:type="dxa"/>
          </w:tcPr>
          <w:p w:rsidR="007F0574" w:rsidRPr="007D25A9" w:rsidRDefault="007F0574" w:rsidP="007F0574">
            <w:pPr>
              <w:tabs>
                <w:tab w:val="left" w:pos="360"/>
                <w:tab w:val="left" w:pos="720"/>
                <w:tab w:val="left" w:pos="1080"/>
              </w:tabs>
              <w:jc w:val="both"/>
              <w:rPr>
                <w:rFonts w:ascii="Arial" w:hAnsi="Arial" w:cs="Arial"/>
                <w:sz w:val="20"/>
                <w:szCs w:val="20"/>
              </w:rPr>
            </w:pPr>
          </w:p>
        </w:tc>
        <w:tc>
          <w:tcPr>
            <w:tcW w:w="1620" w:type="dxa"/>
          </w:tcPr>
          <w:p w:rsidR="007F0574" w:rsidRPr="007D25A9" w:rsidRDefault="007F0574" w:rsidP="007F0574">
            <w:pPr>
              <w:tabs>
                <w:tab w:val="left" w:pos="360"/>
                <w:tab w:val="left" w:pos="720"/>
                <w:tab w:val="left" w:pos="1080"/>
              </w:tabs>
              <w:jc w:val="both"/>
              <w:rPr>
                <w:rFonts w:ascii="Arial" w:hAnsi="Arial" w:cs="Arial"/>
                <w:sz w:val="20"/>
                <w:szCs w:val="20"/>
              </w:rPr>
            </w:pPr>
            <w:r w:rsidRPr="007D25A9">
              <w:rPr>
                <w:rFonts w:ascii="Arial" w:hAnsi="Arial" w:cs="Arial"/>
                <w:sz w:val="20"/>
                <w:szCs w:val="20"/>
              </w:rPr>
              <w:t>January</w:t>
            </w:r>
          </w:p>
        </w:tc>
        <w:tc>
          <w:tcPr>
            <w:tcW w:w="1890" w:type="dxa"/>
          </w:tcPr>
          <w:p w:rsidR="007F0574" w:rsidRPr="007D25A9" w:rsidRDefault="007F0574" w:rsidP="007F0574">
            <w:pPr>
              <w:tabs>
                <w:tab w:val="left" w:pos="360"/>
                <w:tab w:val="left" w:pos="720"/>
                <w:tab w:val="left" w:pos="1080"/>
              </w:tabs>
              <w:jc w:val="right"/>
              <w:rPr>
                <w:rFonts w:ascii="Arial" w:hAnsi="Arial" w:cs="Arial"/>
                <w:sz w:val="18"/>
                <w:szCs w:val="18"/>
              </w:rPr>
            </w:pPr>
            <w:r>
              <w:rPr>
                <w:rFonts w:ascii="Arial" w:hAnsi="Arial" w:cs="Arial"/>
                <w:sz w:val="18"/>
                <w:szCs w:val="18"/>
              </w:rPr>
              <w:t>50,504,436.91</w:t>
            </w:r>
          </w:p>
        </w:tc>
        <w:tc>
          <w:tcPr>
            <w:tcW w:w="1440" w:type="dxa"/>
          </w:tcPr>
          <w:p w:rsidR="007F0574" w:rsidRPr="007D25A9" w:rsidRDefault="007F0574" w:rsidP="007F0574">
            <w:pPr>
              <w:tabs>
                <w:tab w:val="left" w:pos="360"/>
                <w:tab w:val="left" w:pos="720"/>
                <w:tab w:val="left" w:pos="1080"/>
              </w:tabs>
              <w:jc w:val="right"/>
              <w:rPr>
                <w:rFonts w:ascii="Arial" w:hAnsi="Arial" w:cs="Arial"/>
                <w:sz w:val="18"/>
                <w:szCs w:val="18"/>
              </w:rPr>
            </w:pPr>
          </w:p>
        </w:tc>
        <w:tc>
          <w:tcPr>
            <w:tcW w:w="1620" w:type="dxa"/>
          </w:tcPr>
          <w:p w:rsidR="007F0574" w:rsidRPr="007D25A9" w:rsidRDefault="007F0574" w:rsidP="007F0574">
            <w:pPr>
              <w:tabs>
                <w:tab w:val="left" w:pos="360"/>
                <w:tab w:val="left" w:pos="720"/>
                <w:tab w:val="left" w:pos="1080"/>
              </w:tabs>
              <w:jc w:val="right"/>
              <w:rPr>
                <w:rFonts w:ascii="Arial" w:hAnsi="Arial" w:cs="Arial"/>
                <w:sz w:val="18"/>
                <w:szCs w:val="18"/>
              </w:rPr>
            </w:pPr>
          </w:p>
        </w:tc>
        <w:tc>
          <w:tcPr>
            <w:tcW w:w="1620" w:type="dxa"/>
          </w:tcPr>
          <w:p w:rsidR="007F0574" w:rsidRPr="007D25A9" w:rsidRDefault="00E35D15" w:rsidP="007F0574">
            <w:pPr>
              <w:tabs>
                <w:tab w:val="left" w:pos="360"/>
                <w:tab w:val="left" w:pos="720"/>
                <w:tab w:val="left" w:pos="1080"/>
              </w:tabs>
              <w:jc w:val="right"/>
              <w:rPr>
                <w:rFonts w:ascii="Arial" w:hAnsi="Arial" w:cs="Arial"/>
                <w:sz w:val="18"/>
                <w:szCs w:val="18"/>
              </w:rPr>
            </w:pPr>
            <w:r>
              <w:rPr>
                <w:rFonts w:ascii="Arial" w:hAnsi="Arial" w:cs="Arial"/>
                <w:color w:val="000000" w:themeColor="text1"/>
                <w:sz w:val="20"/>
                <w:szCs w:val="20"/>
              </w:rPr>
              <w:t>31,196,151.17</w:t>
            </w:r>
          </w:p>
        </w:tc>
      </w:tr>
      <w:tr w:rsidR="007F0574" w:rsidRPr="007D25A9" w:rsidTr="007F0574">
        <w:tc>
          <w:tcPr>
            <w:tcW w:w="540" w:type="dxa"/>
          </w:tcPr>
          <w:p w:rsidR="007F0574" w:rsidRPr="007D25A9" w:rsidRDefault="007F0574" w:rsidP="007F0574">
            <w:pPr>
              <w:tabs>
                <w:tab w:val="left" w:pos="360"/>
                <w:tab w:val="left" w:pos="720"/>
                <w:tab w:val="left" w:pos="1080"/>
              </w:tabs>
              <w:jc w:val="both"/>
              <w:rPr>
                <w:rFonts w:ascii="Arial" w:hAnsi="Arial" w:cs="Arial"/>
                <w:sz w:val="20"/>
                <w:szCs w:val="20"/>
              </w:rPr>
            </w:pPr>
          </w:p>
        </w:tc>
        <w:tc>
          <w:tcPr>
            <w:tcW w:w="1620" w:type="dxa"/>
          </w:tcPr>
          <w:p w:rsidR="007F0574" w:rsidRPr="007D25A9" w:rsidRDefault="007F0574" w:rsidP="007F0574">
            <w:pPr>
              <w:tabs>
                <w:tab w:val="left" w:pos="360"/>
                <w:tab w:val="left" w:pos="720"/>
                <w:tab w:val="left" w:pos="1080"/>
              </w:tabs>
              <w:jc w:val="both"/>
              <w:rPr>
                <w:rFonts w:ascii="Arial" w:hAnsi="Arial" w:cs="Arial"/>
                <w:sz w:val="20"/>
                <w:szCs w:val="20"/>
              </w:rPr>
            </w:pPr>
            <w:r w:rsidRPr="007D25A9">
              <w:rPr>
                <w:rFonts w:ascii="Arial" w:hAnsi="Arial" w:cs="Arial"/>
                <w:sz w:val="20"/>
                <w:szCs w:val="20"/>
              </w:rPr>
              <w:t>February</w:t>
            </w:r>
          </w:p>
        </w:tc>
        <w:tc>
          <w:tcPr>
            <w:tcW w:w="1890" w:type="dxa"/>
          </w:tcPr>
          <w:p w:rsidR="007F0574" w:rsidRPr="007D25A9" w:rsidRDefault="007F0574" w:rsidP="007F0574">
            <w:pPr>
              <w:tabs>
                <w:tab w:val="left" w:pos="360"/>
                <w:tab w:val="left" w:pos="720"/>
                <w:tab w:val="left" w:pos="1080"/>
              </w:tabs>
              <w:jc w:val="right"/>
              <w:rPr>
                <w:rFonts w:ascii="Arial" w:hAnsi="Arial" w:cs="Arial"/>
                <w:sz w:val="18"/>
                <w:szCs w:val="18"/>
              </w:rPr>
            </w:pPr>
            <w:r>
              <w:rPr>
                <w:rFonts w:ascii="Arial" w:hAnsi="Arial" w:cs="Arial"/>
                <w:sz w:val="18"/>
                <w:szCs w:val="18"/>
              </w:rPr>
              <w:t>47,082,762.44</w:t>
            </w:r>
          </w:p>
        </w:tc>
        <w:tc>
          <w:tcPr>
            <w:tcW w:w="1440" w:type="dxa"/>
          </w:tcPr>
          <w:p w:rsidR="007F0574" w:rsidRPr="007D25A9" w:rsidRDefault="007F0574" w:rsidP="007F0574">
            <w:pPr>
              <w:tabs>
                <w:tab w:val="left" w:pos="360"/>
                <w:tab w:val="left" w:pos="720"/>
                <w:tab w:val="left" w:pos="1080"/>
              </w:tabs>
              <w:jc w:val="right"/>
              <w:rPr>
                <w:rFonts w:ascii="Arial" w:hAnsi="Arial" w:cs="Arial"/>
                <w:sz w:val="18"/>
                <w:szCs w:val="18"/>
              </w:rPr>
            </w:pPr>
          </w:p>
        </w:tc>
        <w:tc>
          <w:tcPr>
            <w:tcW w:w="1620" w:type="dxa"/>
          </w:tcPr>
          <w:p w:rsidR="007F0574" w:rsidRPr="007D25A9" w:rsidRDefault="007F0574" w:rsidP="007F0574">
            <w:pPr>
              <w:tabs>
                <w:tab w:val="left" w:pos="360"/>
                <w:tab w:val="left" w:pos="720"/>
                <w:tab w:val="left" w:pos="1080"/>
              </w:tabs>
              <w:jc w:val="right"/>
              <w:rPr>
                <w:rFonts w:ascii="Arial" w:hAnsi="Arial" w:cs="Arial"/>
                <w:sz w:val="18"/>
                <w:szCs w:val="18"/>
              </w:rPr>
            </w:pPr>
          </w:p>
        </w:tc>
        <w:tc>
          <w:tcPr>
            <w:tcW w:w="1620" w:type="dxa"/>
          </w:tcPr>
          <w:p w:rsidR="007F0574" w:rsidRPr="007D25A9" w:rsidRDefault="00E35D15" w:rsidP="007F0574">
            <w:pPr>
              <w:tabs>
                <w:tab w:val="left" w:pos="360"/>
                <w:tab w:val="left" w:pos="720"/>
                <w:tab w:val="left" w:pos="1080"/>
              </w:tabs>
              <w:jc w:val="right"/>
              <w:rPr>
                <w:rFonts w:ascii="Arial" w:hAnsi="Arial" w:cs="Arial"/>
                <w:sz w:val="18"/>
                <w:szCs w:val="18"/>
              </w:rPr>
            </w:pPr>
            <w:r>
              <w:rPr>
                <w:rFonts w:ascii="Arial" w:hAnsi="Arial" w:cs="Arial"/>
                <w:color w:val="000000" w:themeColor="text1"/>
                <w:sz w:val="20"/>
                <w:szCs w:val="20"/>
              </w:rPr>
              <w:t>29,296,764.81</w:t>
            </w:r>
          </w:p>
        </w:tc>
      </w:tr>
      <w:tr w:rsidR="007F0574" w:rsidRPr="007D25A9" w:rsidTr="007F0574">
        <w:tc>
          <w:tcPr>
            <w:tcW w:w="540" w:type="dxa"/>
          </w:tcPr>
          <w:p w:rsidR="007F0574" w:rsidRPr="007D25A9" w:rsidRDefault="007F0574" w:rsidP="007F0574">
            <w:pPr>
              <w:tabs>
                <w:tab w:val="left" w:pos="360"/>
                <w:tab w:val="left" w:pos="720"/>
                <w:tab w:val="left" w:pos="1080"/>
              </w:tabs>
              <w:jc w:val="both"/>
              <w:rPr>
                <w:rFonts w:ascii="Arial" w:hAnsi="Arial" w:cs="Arial"/>
                <w:sz w:val="20"/>
                <w:szCs w:val="20"/>
              </w:rPr>
            </w:pPr>
          </w:p>
        </w:tc>
        <w:tc>
          <w:tcPr>
            <w:tcW w:w="1620" w:type="dxa"/>
          </w:tcPr>
          <w:p w:rsidR="007F0574" w:rsidRPr="007D25A9" w:rsidRDefault="007F0574" w:rsidP="007F0574">
            <w:pPr>
              <w:tabs>
                <w:tab w:val="left" w:pos="360"/>
                <w:tab w:val="left" w:pos="720"/>
                <w:tab w:val="left" w:pos="1080"/>
              </w:tabs>
              <w:jc w:val="both"/>
              <w:rPr>
                <w:rFonts w:ascii="Arial" w:hAnsi="Arial" w:cs="Arial"/>
                <w:sz w:val="20"/>
                <w:szCs w:val="20"/>
              </w:rPr>
            </w:pPr>
            <w:r w:rsidRPr="007D25A9">
              <w:rPr>
                <w:rFonts w:ascii="Arial" w:hAnsi="Arial" w:cs="Arial"/>
                <w:sz w:val="20"/>
                <w:szCs w:val="20"/>
              </w:rPr>
              <w:t xml:space="preserve">March </w:t>
            </w:r>
          </w:p>
        </w:tc>
        <w:tc>
          <w:tcPr>
            <w:tcW w:w="1890" w:type="dxa"/>
          </w:tcPr>
          <w:p w:rsidR="007F0574" w:rsidRPr="007D25A9" w:rsidRDefault="007F0574" w:rsidP="007F0574">
            <w:pPr>
              <w:tabs>
                <w:tab w:val="left" w:pos="360"/>
                <w:tab w:val="left" w:pos="720"/>
                <w:tab w:val="left" w:pos="1080"/>
              </w:tabs>
              <w:jc w:val="right"/>
              <w:rPr>
                <w:rFonts w:ascii="Arial" w:hAnsi="Arial" w:cs="Arial"/>
                <w:sz w:val="18"/>
                <w:szCs w:val="18"/>
              </w:rPr>
            </w:pPr>
            <w:r>
              <w:rPr>
                <w:rFonts w:ascii="Arial" w:hAnsi="Arial" w:cs="Arial"/>
                <w:sz w:val="18"/>
                <w:szCs w:val="18"/>
              </w:rPr>
              <w:t>42,356,201.63</w:t>
            </w:r>
          </w:p>
        </w:tc>
        <w:tc>
          <w:tcPr>
            <w:tcW w:w="1440" w:type="dxa"/>
          </w:tcPr>
          <w:p w:rsidR="007F0574" w:rsidRPr="007D25A9" w:rsidRDefault="007F0574" w:rsidP="007F0574">
            <w:pPr>
              <w:tabs>
                <w:tab w:val="left" w:pos="360"/>
                <w:tab w:val="left" w:pos="720"/>
                <w:tab w:val="left" w:pos="1080"/>
              </w:tabs>
              <w:jc w:val="right"/>
              <w:rPr>
                <w:rFonts w:ascii="Arial" w:hAnsi="Arial" w:cs="Arial"/>
                <w:sz w:val="18"/>
                <w:szCs w:val="18"/>
              </w:rPr>
            </w:pPr>
          </w:p>
        </w:tc>
        <w:tc>
          <w:tcPr>
            <w:tcW w:w="1620" w:type="dxa"/>
          </w:tcPr>
          <w:p w:rsidR="007F0574" w:rsidRPr="007D25A9" w:rsidRDefault="007F0574" w:rsidP="007F0574">
            <w:pPr>
              <w:tabs>
                <w:tab w:val="left" w:pos="360"/>
                <w:tab w:val="left" w:pos="720"/>
                <w:tab w:val="left" w:pos="1080"/>
              </w:tabs>
              <w:jc w:val="right"/>
              <w:rPr>
                <w:rFonts w:ascii="Arial" w:hAnsi="Arial" w:cs="Arial"/>
                <w:sz w:val="18"/>
                <w:szCs w:val="18"/>
              </w:rPr>
            </w:pPr>
          </w:p>
        </w:tc>
        <w:tc>
          <w:tcPr>
            <w:tcW w:w="1620" w:type="dxa"/>
          </w:tcPr>
          <w:p w:rsidR="007F0574" w:rsidRPr="007D25A9" w:rsidRDefault="00E35D15" w:rsidP="007F0574">
            <w:pPr>
              <w:tabs>
                <w:tab w:val="left" w:pos="360"/>
                <w:tab w:val="left" w:pos="720"/>
                <w:tab w:val="left" w:pos="1080"/>
              </w:tabs>
              <w:jc w:val="right"/>
              <w:rPr>
                <w:rFonts w:ascii="Arial" w:hAnsi="Arial" w:cs="Arial"/>
                <w:sz w:val="18"/>
                <w:szCs w:val="18"/>
              </w:rPr>
            </w:pPr>
            <w:r>
              <w:rPr>
                <w:rFonts w:ascii="Arial" w:hAnsi="Arial" w:cs="Arial"/>
                <w:color w:val="000000" w:themeColor="text1"/>
                <w:sz w:val="20"/>
                <w:szCs w:val="20"/>
              </w:rPr>
              <w:t>35,592,594.99</w:t>
            </w:r>
          </w:p>
        </w:tc>
      </w:tr>
      <w:tr w:rsidR="007F0574" w:rsidRPr="007D25A9" w:rsidTr="007F0574">
        <w:tc>
          <w:tcPr>
            <w:tcW w:w="540" w:type="dxa"/>
          </w:tcPr>
          <w:p w:rsidR="007F0574" w:rsidRPr="007D25A9" w:rsidRDefault="007F0574" w:rsidP="007F0574">
            <w:pPr>
              <w:tabs>
                <w:tab w:val="left" w:pos="360"/>
                <w:tab w:val="left" w:pos="720"/>
                <w:tab w:val="left" w:pos="1080"/>
              </w:tabs>
              <w:jc w:val="both"/>
              <w:rPr>
                <w:rFonts w:ascii="Arial" w:hAnsi="Arial" w:cs="Arial"/>
                <w:sz w:val="20"/>
                <w:szCs w:val="20"/>
              </w:rPr>
            </w:pPr>
          </w:p>
        </w:tc>
        <w:tc>
          <w:tcPr>
            <w:tcW w:w="1620" w:type="dxa"/>
          </w:tcPr>
          <w:p w:rsidR="007F0574" w:rsidRPr="007D25A9" w:rsidRDefault="007F0574" w:rsidP="007F0574">
            <w:pPr>
              <w:tabs>
                <w:tab w:val="left" w:pos="360"/>
                <w:tab w:val="left" w:pos="720"/>
                <w:tab w:val="left" w:pos="1080"/>
              </w:tabs>
              <w:jc w:val="both"/>
              <w:rPr>
                <w:rFonts w:ascii="Arial" w:hAnsi="Arial" w:cs="Arial"/>
                <w:sz w:val="20"/>
                <w:szCs w:val="20"/>
              </w:rPr>
            </w:pPr>
            <w:r w:rsidRPr="007D25A9">
              <w:rPr>
                <w:rFonts w:ascii="Arial" w:hAnsi="Arial" w:cs="Arial"/>
                <w:sz w:val="20"/>
                <w:szCs w:val="20"/>
              </w:rPr>
              <w:t xml:space="preserve">April </w:t>
            </w:r>
          </w:p>
        </w:tc>
        <w:tc>
          <w:tcPr>
            <w:tcW w:w="1890" w:type="dxa"/>
          </w:tcPr>
          <w:p w:rsidR="007F0574" w:rsidRPr="007D25A9" w:rsidRDefault="007F0574" w:rsidP="007F0574">
            <w:pPr>
              <w:tabs>
                <w:tab w:val="left" w:pos="360"/>
                <w:tab w:val="left" w:pos="720"/>
                <w:tab w:val="left" w:pos="1080"/>
              </w:tabs>
              <w:jc w:val="right"/>
              <w:rPr>
                <w:rFonts w:ascii="Arial" w:hAnsi="Arial" w:cs="Arial"/>
                <w:sz w:val="18"/>
                <w:szCs w:val="18"/>
              </w:rPr>
            </w:pPr>
            <w:r>
              <w:rPr>
                <w:rFonts w:ascii="Arial" w:hAnsi="Arial" w:cs="Arial"/>
                <w:sz w:val="18"/>
                <w:szCs w:val="18"/>
              </w:rPr>
              <w:t>54,371,991.19</w:t>
            </w:r>
          </w:p>
        </w:tc>
        <w:tc>
          <w:tcPr>
            <w:tcW w:w="1440" w:type="dxa"/>
          </w:tcPr>
          <w:p w:rsidR="007F0574" w:rsidRPr="007D25A9" w:rsidRDefault="007F0574" w:rsidP="007F0574">
            <w:pPr>
              <w:tabs>
                <w:tab w:val="left" w:pos="360"/>
                <w:tab w:val="left" w:pos="720"/>
                <w:tab w:val="left" w:pos="1080"/>
              </w:tabs>
              <w:jc w:val="right"/>
              <w:rPr>
                <w:rFonts w:ascii="Arial" w:hAnsi="Arial" w:cs="Arial"/>
                <w:sz w:val="18"/>
                <w:szCs w:val="18"/>
              </w:rPr>
            </w:pPr>
          </w:p>
        </w:tc>
        <w:tc>
          <w:tcPr>
            <w:tcW w:w="1620" w:type="dxa"/>
          </w:tcPr>
          <w:p w:rsidR="007F0574" w:rsidRPr="007D25A9" w:rsidRDefault="007F0574" w:rsidP="007F0574">
            <w:pPr>
              <w:tabs>
                <w:tab w:val="left" w:pos="360"/>
                <w:tab w:val="left" w:pos="720"/>
                <w:tab w:val="left" w:pos="1080"/>
              </w:tabs>
              <w:jc w:val="right"/>
              <w:rPr>
                <w:rFonts w:ascii="Arial" w:hAnsi="Arial" w:cs="Arial"/>
                <w:sz w:val="18"/>
                <w:szCs w:val="18"/>
              </w:rPr>
            </w:pPr>
          </w:p>
        </w:tc>
        <w:tc>
          <w:tcPr>
            <w:tcW w:w="1620" w:type="dxa"/>
          </w:tcPr>
          <w:p w:rsidR="007F0574" w:rsidRPr="007D25A9" w:rsidRDefault="00E35D15" w:rsidP="007F0574">
            <w:pPr>
              <w:tabs>
                <w:tab w:val="left" w:pos="360"/>
                <w:tab w:val="left" w:pos="720"/>
                <w:tab w:val="left" w:pos="1080"/>
              </w:tabs>
              <w:jc w:val="right"/>
              <w:rPr>
                <w:rFonts w:ascii="Arial" w:hAnsi="Arial" w:cs="Arial"/>
                <w:sz w:val="18"/>
                <w:szCs w:val="18"/>
              </w:rPr>
            </w:pPr>
            <w:r>
              <w:rPr>
                <w:rFonts w:ascii="Arial" w:eastAsia="Times New Roman" w:hAnsi="Arial" w:cs="Arial"/>
                <w:sz w:val="20"/>
                <w:szCs w:val="20"/>
              </w:rPr>
              <w:t>27,545,413.88</w:t>
            </w:r>
          </w:p>
        </w:tc>
      </w:tr>
      <w:tr w:rsidR="007F0574" w:rsidRPr="007D25A9" w:rsidTr="007F0574">
        <w:tc>
          <w:tcPr>
            <w:tcW w:w="540" w:type="dxa"/>
          </w:tcPr>
          <w:p w:rsidR="007F0574" w:rsidRPr="007D25A9" w:rsidRDefault="007F0574" w:rsidP="007F0574">
            <w:pPr>
              <w:tabs>
                <w:tab w:val="left" w:pos="360"/>
                <w:tab w:val="left" w:pos="720"/>
                <w:tab w:val="left" w:pos="1080"/>
              </w:tabs>
              <w:jc w:val="both"/>
              <w:rPr>
                <w:rFonts w:ascii="Arial" w:hAnsi="Arial" w:cs="Arial"/>
                <w:sz w:val="20"/>
                <w:szCs w:val="20"/>
              </w:rPr>
            </w:pPr>
          </w:p>
        </w:tc>
        <w:tc>
          <w:tcPr>
            <w:tcW w:w="1620" w:type="dxa"/>
          </w:tcPr>
          <w:p w:rsidR="007F0574" w:rsidRPr="007D25A9" w:rsidRDefault="007F0574" w:rsidP="007F0574">
            <w:pPr>
              <w:tabs>
                <w:tab w:val="left" w:pos="360"/>
                <w:tab w:val="left" w:pos="720"/>
                <w:tab w:val="left" w:pos="1080"/>
              </w:tabs>
              <w:jc w:val="both"/>
              <w:rPr>
                <w:rFonts w:ascii="Arial" w:hAnsi="Arial" w:cs="Arial"/>
                <w:sz w:val="20"/>
                <w:szCs w:val="20"/>
              </w:rPr>
            </w:pPr>
            <w:r w:rsidRPr="007D25A9">
              <w:rPr>
                <w:rFonts w:ascii="Arial" w:hAnsi="Arial" w:cs="Arial"/>
                <w:sz w:val="20"/>
                <w:szCs w:val="20"/>
              </w:rPr>
              <w:t>May</w:t>
            </w:r>
          </w:p>
        </w:tc>
        <w:tc>
          <w:tcPr>
            <w:tcW w:w="1890" w:type="dxa"/>
          </w:tcPr>
          <w:p w:rsidR="007F0574" w:rsidRPr="007D25A9" w:rsidRDefault="007F0574" w:rsidP="007F0574">
            <w:pPr>
              <w:tabs>
                <w:tab w:val="left" w:pos="360"/>
                <w:tab w:val="left" w:pos="720"/>
                <w:tab w:val="left" w:pos="1080"/>
              </w:tabs>
              <w:jc w:val="right"/>
              <w:rPr>
                <w:rFonts w:ascii="Arial" w:hAnsi="Arial" w:cs="Arial"/>
                <w:sz w:val="18"/>
                <w:szCs w:val="18"/>
              </w:rPr>
            </w:pPr>
            <w:r>
              <w:rPr>
                <w:rFonts w:ascii="Arial" w:hAnsi="Arial" w:cs="Arial"/>
                <w:sz w:val="18"/>
                <w:szCs w:val="18"/>
              </w:rPr>
              <w:t>52,940,406.52</w:t>
            </w:r>
          </w:p>
        </w:tc>
        <w:tc>
          <w:tcPr>
            <w:tcW w:w="1440" w:type="dxa"/>
          </w:tcPr>
          <w:p w:rsidR="007F0574" w:rsidRPr="007D25A9" w:rsidRDefault="007F0574" w:rsidP="007F0574">
            <w:pPr>
              <w:tabs>
                <w:tab w:val="left" w:pos="360"/>
                <w:tab w:val="left" w:pos="720"/>
                <w:tab w:val="left" w:pos="1080"/>
              </w:tabs>
              <w:jc w:val="right"/>
              <w:rPr>
                <w:rFonts w:ascii="Arial" w:hAnsi="Arial" w:cs="Arial"/>
                <w:sz w:val="18"/>
                <w:szCs w:val="18"/>
              </w:rPr>
            </w:pPr>
          </w:p>
        </w:tc>
        <w:tc>
          <w:tcPr>
            <w:tcW w:w="1620" w:type="dxa"/>
          </w:tcPr>
          <w:p w:rsidR="007F0574" w:rsidRPr="007D25A9" w:rsidRDefault="007F0574" w:rsidP="007F0574">
            <w:pPr>
              <w:tabs>
                <w:tab w:val="left" w:pos="360"/>
                <w:tab w:val="left" w:pos="720"/>
                <w:tab w:val="left" w:pos="1080"/>
              </w:tabs>
              <w:jc w:val="right"/>
              <w:rPr>
                <w:rFonts w:ascii="Arial" w:hAnsi="Arial" w:cs="Arial"/>
                <w:sz w:val="18"/>
                <w:szCs w:val="18"/>
              </w:rPr>
            </w:pPr>
          </w:p>
        </w:tc>
        <w:tc>
          <w:tcPr>
            <w:tcW w:w="1620" w:type="dxa"/>
          </w:tcPr>
          <w:p w:rsidR="007F0574" w:rsidRPr="007D25A9" w:rsidRDefault="00E35D15" w:rsidP="007F0574">
            <w:pPr>
              <w:tabs>
                <w:tab w:val="left" w:pos="360"/>
                <w:tab w:val="left" w:pos="720"/>
                <w:tab w:val="left" w:pos="1080"/>
              </w:tabs>
              <w:jc w:val="right"/>
              <w:rPr>
                <w:rFonts w:ascii="Arial" w:hAnsi="Arial" w:cs="Arial"/>
                <w:sz w:val="18"/>
                <w:szCs w:val="18"/>
              </w:rPr>
            </w:pPr>
            <w:r>
              <w:rPr>
                <w:rFonts w:ascii="Arial" w:hAnsi="Arial" w:cs="Arial"/>
                <w:color w:val="000000" w:themeColor="text1"/>
                <w:sz w:val="20"/>
                <w:szCs w:val="20"/>
              </w:rPr>
              <w:t>30,587,637.52</w:t>
            </w:r>
          </w:p>
        </w:tc>
      </w:tr>
      <w:tr w:rsidR="007F0574" w:rsidRPr="007D25A9" w:rsidTr="007F0574">
        <w:tc>
          <w:tcPr>
            <w:tcW w:w="540" w:type="dxa"/>
          </w:tcPr>
          <w:p w:rsidR="007F0574" w:rsidRPr="007D25A9" w:rsidRDefault="007F0574" w:rsidP="007F0574">
            <w:pPr>
              <w:tabs>
                <w:tab w:val="left" w:pos="360"/>
                <w:tab w:val="left" w:pos="720"/>
                <w:tab w:val="left" w:pos="1080"/>
              </w:tabs>
              <w:jc w:val="both"/>
              <w:rPr>
                <w:rFonts w:ascii="Arial" w:hAnsi="Arial" w:cs="Arial"/>
                <w:sz w:val="20"/>
                <w:szCs w:val="20"/>
              </w:rPr>
            </w:pPr>
          </w:p>
        </w:tc>
        <w:tc>
          <w:tcPr>
            <w:tcW w:w="1620" w:type="dxa"/>
          </w:tcPr>
          <w:p w:rsidR="007F0574" w:rsidRPr="007D25A9" w:rsidRDefault="007F0574" w:rsidP="007F0574">
            <w:pPr>
              <w:tabs>
                <w:tab w:val="left" w:pos="360"/>
                <w:tab w:val="left" w:pos="720"/>
                <w:tab w:val="left" w:pos="1080"/>
              </w:tabs>
              <w:jc w:val="both"/>
              <w:rPr>
                <w:rFonts w:ascii="Arial" w:hAnsi="Arial" w:cs="Arial"/>
                <w:sz w:val="20"/>
                <w:szCs w:val="20"/>
              </w:rPr>
            </w:pPr>
            <w:r w:rsidRPr="007D25A9">
              <w:rPr>
                <w:rFonts w:ascii="Arial" w:hAnsi="Arial" w:cs="Arial"/>
                <w:sz w:val="20"/>
                <w:szCs w:val="20"/>
              </w:rPr>
              <w:t xml:space="preserve">June </w:t>
            </w:r>
          </w:p>
        </w:tc>
        <w:tc>
          <w:tcPr>
            <w:tcW w:w="1890" w:type="dxa"/>
          </w:tcPr>
          <w:p w:rsidR="007F0574" w:rsidRPr="007D25A9" w:rsidRDefault="007F0574" w:rsidP="007F0574">
            <w:pPr>
              <w:tabs>
                <w:tab w:val="left" w:pos="360"/>
                <w:tab w:val="left" w:pos="720"/>
                <w:tab w:val="left" w:pos="1080"/>
              </w:tabs>
              <w:jc w:val="right"/>
              <w:rPr>
                <w:rFonts w:ascii="Arial" w:hAnsi="Arial" w:cs="Arial"/>
                <w:sz w:val="18"/>
                <w:szCs w:val="18"/>
              </w:rPr>
            </w:pPr>
            <w:r>
              <w:rPr>
                <w:rFonts w:ascii="Arial" w:hAnsi="Arial" w:cs="Arial"/>
                <w:sz w:val="18"/>
                <w:szCs w:val="18"/>
              </w:rPr>
              <w:t>54,410,232.49</w:t>
            </w:r>
          </w:p>
        </w:tc>
        <w:tc>
          <w:tcPr>
            <w:tcW w:w="1440" w:type="dxa"/>
          </w:tcPr>
          <w:p w:rsidR="007F0574" w:rsidRPr="007D25A9" w:rsidRDefault="007F0574" w:rsidP="007F0574">
            <w:pPr>
              <w:tabs>
                <w:tab w:val="left" w:pos="360"/>
                <w:tab w:val="left" w:pos="720"/>
                <w:tab w:val="left" w:pos="1080"/>
              </w:tabs>
              <w:jc w:val="right"/>
              <w:rPr>
                <w:rFonts w:ascii="Arial" w:hAnsi="Arial" w:cs="Arial"/>
                <w:sz w:val="18"/>
                <w:szCs w:val="18"/>
              </w:rPr>
            </w:pPr>
          </w:p>
        </w:tc>
        <w:tc>
          <w:tcPr>
            <w:tcW w:w="1620" w:type="dxa"/>
          </w:tcPr>
          <w:p w:rsidR="007F0574" w:rsidRPr="007D25A9" w:rsidRDefault="007F0574" w:rsidP="007F0574">
            <w:pPr>
              <w:tabs>
                <w:tab w:val="left" w:pos="360"/>
                <w:tab w:val="left" w:pos="720"/>
                <w:tab w:val="left" w:pos="1080"/>
              </w:tabs>
              <w:jc w:val="right"/>
              <w:rPr>
                <w:rFonts w:ascii="Arial" w:hAnsi="Arial" w:cs="Arial"/>
                <w:sz w:val="18"/>
                <w:szCs w:val="18"/>
              </w:rPr>
            </w:pPr>
          </w:p>
        </w:tc>
        <w:tc>
          <w:tcPr>
            <w:tcW w:w="1620" w:type="dxa"/>
          </w:tcPr>
          <w:p w:rsidR="007F0574" w:rsidRPr="007D25A9" w:rsidRDefault="00E35D15" w:rsidP="007F0574">
            <w:pPr>
              <w:tabs>
                <w:tab w:val="left" w:pos="360"/>
                <w:tab w:val="left" w:pos="720"/>
                <w:tab w:val="left" w:pos="1080"/>
              </w:tabs>
              <w:jc w:val="right"/>
              <w:rPr>
                <w:rFonts w:ascii="Arial" w:hAnsi="Arial" w:cs="Arial"/>
                <w:sz w:val="18"/>
                <w:szCs w:val="18"/>
              </w:rPr>
            </w:pPr>
            <w:r>
              <w:rPr>
                <w:rFonts w:ascii="Arial" w:hAnsi="Arial" w:cs="Arial"/>
                <w:color w:val="000000" w:themeColor="text1"/>
                <w:sz w:val="20"/>
                <w:szCs w:val="20"/>
              </w:rPr>
              <w:t>37,695,045.20</w:t>
            </w:r>
          </w:p>
        </w:tc>
      </w:tr>
      <w:tr w:rsidR="007F0574" w:rsidRPr="007D25A9" w:rsidTr="007F0574">
        <w:tc>
          <w:tcPr>
            <w:tcW w:w="540" w:type="dxa"/>
          </w:tcPr>
          <w:p w:rsidR="007F0574" w:rsidRPr="007D25A9" w:rsidRDefault="007F0574" w:rsidP="007F0574">
            <w:pPr>
              <w:tabs>
                <w:tab w:val="left" w:pos="360"/>
                <w:tab w:val="left" w:pos="720"/>
                <w:tab w:val="left" w:pos="1080"/>
              </w:tabs>
              <w:jc w:val="both"/>
              <w:rPr>
                <w:rFonts w:ascii="Arial" w:hAnsi="Arial" w:cs="Arial"/>
                <w:sz w:val="20"/>
                <w:szCs w:val="20"/>
              </w:rPr>
            </w:pPr>
          </w:p>
        </w:tc>
        <w:tc>
          <w:tcPr>
            <w:tcW w:w="1620" w:type="dxa"/>
          </w:tcPr>
          <w:p w:rsidR="007F0574" w:rsidRPr="007D25A9" w:rsidRDefault="007F0574" w:rsidP="007F0574">
            <w:pPr>
              <w:tabs>
                <w:tab w:val="left" w:pos="360"/>
                <w:tab w:val="left" w:pos="720"/>
                <w:tab w:val="left" w:pos="1080"/>
              </w:tabs>
              <w:jc w:val="both"/>
              <w:rPr>
                <w:rFonts w:ascii="Arial" w:hAnsi="Arial" w:cs="Arial"/>
                <w:sz w:val="20"/>
                <w:szCs w:val="20"/>
              </w:rPr>
            </w:pPr>
            <w:r w:rsidRPr="007D25A9">
              <w:rPr>
                <w:rFonts w:ascii="Arial" w:hAnsi="Arial" w:cs="Arial"/>
                <w:sz w:val="20"/>
                <w:szCs w:val="20"/>
              </w:rPr>
              <w:t xml:space="preserve">July </w:t>
            </w:r>
          </w:p>
        </w:tc>
        <w:tc>
          <w:tcPr>
            <w:tcW w:w="1890" w:type="dxa"/>
          </w:tcPr>
          <w:p w:rsidR="007F0574" w:rsidRPr="007D25A9" w:rsidRDefault="007F0574" w:rsidP="007F0574">
            <w:pPr>
              <w:tabs>
                <w:tab w:val="left" w:pos="360"/>
                <w:tab w:val="left" w:pos="720"/>
                <w:tab w:val="left" w:pos="1080"/>
              </w:tabs>
              <w:jc w:val="right"/>
              <w:rPr>
                <w:rFonts w:ascii="Arial" w:hAnsi="Arial" w:cs="Arial"/>
                <w:sz w:val="18"/>
                <w:szCs w:val="18"/>
              </w:rPr>
            </w:pPr>
            <w:r>
              <w:rPr>
                <w:rFonts w:ascii="Arial" w:hAnsi="Arial" w:cs="Arial"/>
                <w:sz w:val="18"/>
                <w:szCs w:val="18"/>
              </w:rPr>
              <w:t>46,381,746.13</w:t>
            </w:r>
          </w:p>
        </w:tc>
        <w:tc>
          <w:tcPr>
            <w:tcW w:w="1440" w:type="dxa"/>
          </w:tcPr>
          <w:p w:rsidR="007F0574" w:rsidRPr="007D25A9" w:rsidRDefault="007F0574" w:rsidP="007F0574">
            <w:pPr>
              <w:tabs>
                <w:tab w:val="left" w:pos="360"/>
                <w:tab w:val="left" w:pos="720"/>
                <w:tab w:val="left" w:pos="1080"/>
              </w:tabs>
              <w:jc w:val="right"/>
              <w:rPr>
                <w:rFonts w:ascii="Arial" w:hAnsi="Arial" w:cs="Arial"/>
                <w:sz w:val="18"/>
                <w:szCs w:val="18"/>
              </w:rPr>
            </w:pPr>
          </w:p>
        </w:tc>
        <w:tc>
          <w:tcPr>
            <w:tcW w:w="1620" w:type="dxa"/>
          </w:tcPr>
          <w:p w:rsidR="007F0574" w:rsidRPr="007D25A9" w:rsidRDefault="007F0574" w:rsidP="007F0574">
            <w:pPr>
              <w:tabs>
                <w:tab w:val="left" w:pos="360"/>
                <w:tab w:val="left" w:pos="720"/>
                <w:tab w:val="left" w:pos="1080"/>
              </w:tabs>
              <w:jc w:val="right"/>
              <w:rPr>
                <w:rFonts w:ascii="Arial" w:hAnsi="Arial" w:cs="Arial"/>
                <w:sz w:val="18"/>
                <w:szCs w:val="18"/>
              </w:rPr>
            </w:pPr>
          </w:p>
        </w:tc>
        <w:tc>
          <w:tcPr>
            <w:tcW w:w="1620" w:type="dxa"/>
          </w:tcPr>
          <w:p w:rsidR="007F0574" w:rsidRPr="007D25A9" w:rsidRDefault="00E35D15" w:rsidP="007F0574">
            <w:pPr>
              <w:tabs>
                <w:tab w:val="left" w:pos="360"/>
                <w:tab w:val="left" w:pos="720"/>
                <w:tab w:val="left" w:pos="1080"/>
              </w:tabs>
              <w:jc w:val="right"/>
              <w:rPr>
                <w:rFonts w:ascii="Arial" w:hAnsi="Arial" w:cs="Arial"/>
                <w:sz w:val="18"/>
                <w:szCs w:val="18"/>
              </w:rPr>
            </w:pPr>
            <w:r>
              <w:rPr>
                <w:rFonts w:ascii="Arial" w:hAnsi="Arial" w:cs="Arial"/>
                <w:color w:val="000000" w:themeColor="text1"/>
                <w:sz w:val="20"/>
                <w:szCs w:val="20"/>
              </w:rPr>
              <w:t>38,914,812.28</w:t>
            </w:r>
          </w:p>
        </w:tc>
      </w:tr>
      <w:tr w:rsidR="007F0574" w:rsidRPr="007D25A9" w:rsidTr="007F0574">
        <w:tc>
          <w:tcPr>
            <w:tcW w:w="540" w:type="dxa"/>
          </w:tcPr>
          <w:p w:rsidR="007F0574" w:rsidRPr="007D25A9" w:rsidRDefault="007F0574" w:rsidP="007F0574">
            <w:pPr>
              <w:tabs>
                <w:tab w:val="left" w:pos="360"/>
                <w:tab w:val="left" w:pos="720"/>
                <w:tab w:val="left" w:pos="1080"/>
              </w:tabs>
              <w:jc w:val="both"/>
              <w:rPr>
                <w:rFonts w:ascii="Arial" w:hAnsi="Arial" w:cs="Arial"/>
                <w:sz w:val="20"/>
                <w:szCs w:val="20"/>
              </w:rPr>
            </w:pPr>
          </w:p>
        </w:tc>
        <w:tc>
          <w:tcPr>
            <w:tcW w:w="1620" w:type="dxa"/>
          </w:tcPr>
          <w:p w:rsidR="007F0574" w:rsidRPr="007D25A9" w:rsidRDefault="007F0574" w:rsidP="007F0574">
            <w:pPr>
              <w:tabs>
                <w:tab w:val="left" w:pos="360"/>
                <w:tab w:val="left" w:pos="720"/>
                <w:tab w:val="left" w:pos="1080"/>
              </w:tabs>
              <w:jc w:val="both"/>
              <w:rPr>
                <w:rFonts w:ascii="Arial" w:hAnsi="Arial" w:cs="Arial"/>
                <w:sz w:val="20"/>
                <w:szCs w:val="20"/>
              </w:rPr>
            </w:pPr>
            <w:r w:rsidRPr="007D25A9">
              <w:rPr>
                <w:rFonts w:ascii="Arial" w:hAnsi="Arial" w:cs="Arial"/>
                <w:sz w:val="20"/>
                <w:szCs w:val="20"/>
              </w:rPr>
              <w:t xml:space="preserve">August </w:t>
            </w:r>
          </w:p>
        </w:tc>
        <w:tc>
          <w:tcPr>
            <w:tcW w:w="1890" w:type="dxa"/>
          </w:tcPr>
          <w:p w:rsidR="007F0574" w:rsidRPr="007D25A9" w:rsidRDefault="007F0574" w:rsidP="007F0574">
            <w:pPr>
              <w:tabs>
                <w:tab w:val="left" w:pos="360"/>
                <w:tab w:val="left" w:pos="720"/>
                <w:tab w:val="left" w:pos="1080"/>
              </w:tabs>
              <w:jc w:val="right"/>
              <w:rPr>
                <w:rFonts w:ascii="Arial" w:hAnsi="Arial" w:cs="Arial"/>
                <w:sz w:val="18"/>
                <w:szCs w:val="18"/>
              </w:rPr>
            </w:pPr>
            <w:r>
              <w:rPr>
                <w:rFonts w:ascii="Arial" w:hAnsi="Arial" w:cs="Arial"/>
                <w:sz w:val="18"/>
                <w:szCs w:val="18"/>
              </w:rPr>
              <w:t>45,694,178.72</w:t>
            </w:r>
          </w:p>
        </w:tc>
        <w:tc>
          <w:tcPr>
            <w:tcW w:w="1440" w:type="dxa"/>
          </w:tcPr>
          <w:p w:rsidR="007F0574" w:rsidRPr="007D25A9" w:rsidRDefault="007F0574" w:rsidP="007F0574">
            <w:pPr>
              <w:tabs>
                <w:tab w:val="left" w:pos="360"/>
                <w:tab w:val="left" w:pos="720"/>
                <w:tab w:val="left" w:pos="1080"/>
              </w:tabs>
              <w:jc w:val="right"/>
              <w:rPr>
                <w:rFonts w:ascii="Arial" w:hAnsi="Arial" w:cs="Arial"/>
                <w:sz w:val="18"/>
                <w:szCs w:val="18"/>
              </w:rPr>
            </w:pPr>
          </w:p>
        </w:tc>
        <w:tc>
          <w:tcPr>
            <w:tcW w:w="1620" w:type="dxa"/>
          </w:tcPr>
          <w:p w:rsidR="007F0574" w:rsidRPr="007D25A9" w:rsidRDefault="007F0574" w:rsidP="007F0574">
            <w:pPr>
              <w:tabs>
                <w:tab w:val="left" w:pos="360"/>
                <w:tab w:val="left" w:pos="720"/>
                <w:tab w:val="left" w:pos="1080"/>
              </w:tabs>
              <w:jc w:val="right"/>
              <w:rPr>
                <w:rFonts w:ascii="Arial" w:hAnsi="Arial" w:cs="Arial"/>
                <w:sz w:val="18"/>
                <w:szCs w:val="18"/>
              </w:rPr>
            </w:pPr>
          </w:p>
        </w:tc>
        <w:tc>
          <w:tcPr>
            <w:tcW w:w="1620" w:type="dxa"/>
          </w:tcPr>
          <w:p w:rsidR="007F0574" w:rsidRPr="007D25A9" w:rsidRDefault="00E35D15" w:rsidP="007F0574">
            <w:pPr>
              <w:tabs>
                <w:tab w:val="left" w:pos="360"/>
                <w:tab w:val="left" w:pos="720"/>
                <w:tab w:val="left" w:pos="1080"/>
              </w:tabs>
              <w:jc w:val="right"/>
              <w:rPr>
                <w:rFonts w:ascii="Arial" w:hAnsi="Arial" w:cs="Arial"/>
                <w:sz w:val="18"/>
                <w:szCs w:val="18"/>
              </w:rPr>
            </w:pPr>
            <w:r>
              <w:rPr>
                <w:rFonts w:ascii="Arial" w:hAnsi="Arial" w:cs="Arial"/>
                <w:color w:val="000000" w:themeColor="text1"/>
                <w:sz w:val="20"/>
                <w:szCs w:val="20"/>
              </w:rPr>
              <w:t>44,029,826.02</w:t>
            </w:r>
          </w:p>
        </w:tc>
      </w:tr>
      <w:tr w:rsidR="007F0574" w:rsidRPr="007D25A9" w:rsidTr="007F0574">
        <w:tc>
          <w:tcPr>
            <w:tcW w:w="540" w:type="dxa"/>
          </w:tcPr>
          <w:p w:rsidR="007F0574" w:rsidRPr="007D25A9" w:rsidRDefault="007F0574" w:rsidP="007F0574">
            <w:pPr>
              <w:tabs>
                <w:tab w:val="left" w:pos="360"/>
                <w:tab w:val="left" w:pos="720"/>
                <w:tab w:val="left" w:pos="1080"/>
              </w:tabs>
              <w:jc w:val="both"/>
              <w:rPr>
                <w:rFonts w:ascii="Arial" w:hAnsi="Arial" w:cs="Arial"/>
                <w:sz w:val="20"/>
                <w:szCs w:val="20"/>
              </w:rPr>
            </w:pPr>
          </w:p>
        </w:tc>
        <w:tc>
          <w:tcPr>
            <w:tcW w:w="1620" w:type="dxa"/>
          </w:tcPr>
          <w:p w:rsidR="007F0574" w:rsidRPr="007D25A9" w:rsidRDefault="007F0574" w:rsidP="007F0574">
            <w:pPr>
              <w:tabs>
                <w:tab w:val="left" w:pos="360"/>
                <w:tab w:val="left" w:pos="720"/>
                <w:tab w:val="left" w:pos="1080"/>
              </w:tabs>
              <w:jc w:val="both"/>
              <w:rPr>
                <w:rFonts w:ascii="Arial" w:hAnsi="Arial" w:cs="Arial"/>
                <w:sz w:val="20"/>
                <w:szCs w:val="20"/>
              </w:rPr>
            </w:pPr>
            <w:r w:rsidRPr="007D25A9">
              <w:rPr>
                <w:rFonts w:ascii="Arial" w:hAnsi="Arial" w:cs="Arial"/>
                <w:sz w:val="20"/>
                <w:szCs w:val="20"/>
              </w:rPr>
              <w:t>Sept.</w:t>
            </w:r>
          </w:p>
        </w:tc>
        <w:tc>
          <w:tcPr>
            <w:tcW w:w="1890" w:type="dxa"/>
          </w:tcPr>
          <w:p w:rsidR="007F0574" w:rsidRPr="007D25A9" w:rsidRDefault="007F0574" w:rsidP="007F0574">
            <w:pPr>
              <w:tabs>
                <w:tab w:val="left" w:pos="360"/>
                <w:tab w:val="left" w:pos="720"/>
                <w:tab w:val="left" w:pos="1080"/>
              </w:tabs>
              <w:jc w:val="right"/>
              <w:rPr>
                <w:rFonts w:ascii="Arial" w:hAnsi="Arial" w:cs="Arial"/>
                <w:sz w:val="18"/>
                <w:szCs w:val="18"/>
              </w:rPr>
            </w:pPr>
            <w:r>
              <w:rPr>
                <w:rFonts w:ascii="Arial" w:hAnsi="Arial" w:cs="Arial"/>
                <w:sz w:val="18"/>
                <w:szCs w:val="18"/>
              </w:rPr>
              <w:t>52,505,692.75</w:t>
            </w:r>
          </w:p>
        </w:tc>
        <w:tc>
          <w:tcPr>
            <w:tcW w:w="1440" w:type="dxa"/>
          </w:tcPr>
          <w:p w:rsidR="007F0574" w:rsidRPr="007D25A9" w:rsidRDefault="007F0574" w:rsidP="007F0574">
            <w:pPr>
              <w:tabs>
                <w:tab w:val="left" w:pos="360"/>
                <w:tab w:val="left" w:pos="720"/>
                <w:tab w:val="left" w:pos="1080"/>
              </w:tabs>
              <w:jc w:val="right"/>
              <w:rPr>
                <w:rFonts w:ascii="Arial" w:hAnsi="Arial" w:cs="Arial"/>
                <w:sz w:val="18"/>
                <w:szCs w:val="18"/>
              </w:rPr>
            </w:pPr>
          </w:p>
        </w:tc>
        <w:tc>
          <w:tcPr>
            <w:tcW w:w="1620" w:type="dxa"/>
          </w:tcPr>
          <w:p w:rsidR="007F0574" w:rsidRPr="007D25A9" w:rsidRDefault="007F0574" w:rsidP="007F0574">
            <w:pPr>
              <w:tabs>
                <w:tab w:val="left" w:pos="360"/>
                <w:tab w:val="left" w:pos="720"/>
                <w:tab w:val="left" w:pos="1080"/>
              </w:tabs>
              <w:jc w:val="right"/>
              <w:rPr>
                <w:rFonts w:ascii="Arial" w:hAnsi="Arial" w:cs="Arial"/>
                <w:sz w:val="18"/>
                <w:szCs w:val="18"/>
              </w:rPr>
            </w:pPr>
          </w:p>
        </w:tc>
        <w:tc>
          <w:tcPr>
            <w:tcW w:w="1620" w:type="dxa"/>
          </w:tcPr>
          <w:p w:rsidR="007F0574" w:rsidRPr="007D25A9" w:rsidRDefault="00E35D15" w:rsidP="007F0574">
            <w:pPr>
              <w:tabs>
                <w:tab w:val="left" w:pos="360"/>
                <w:tab w:val="left" w:pos="720"/>
                <w:tab w:val="left" w:pos="1080"/>
              </w:tabs>
              <w:jc w:val="right"/>
              <w:rPr>
                <w:rFonts w:ascii="Arial" w:hAnsi="Arial" w:cs="Arial"/>
                <w:sz w:val="18"/>
                <w:szCs w:val="18"/>
              </w:rPr>
            </w:pPr>
            <w:r>
              <w:rPr>
                <w:rFonts w:ascii="Arial" w:hAnsi="Arial" w:cs="Arial"/>
                <w:color w:val="000000" w:themeColor="text1"/>
                <w:sz w:val="20"/>
                <w:szCs w:val="20"/>
              </w:rPr>
              <w:t>41,541,154.36</w:t>
            </w:r>
          </w:p>
        </w:tc>
      </w:tr>
      <w:tr w:rsidR="007F0574" w:rsidRPr="007D25A9" w:rsidTr="007F0574">
        <w:tc>
          <w:tcPr>
            <w:tcW w:w="540" w:type="dxa"/>
          </w:tcPr>
          <w:p w:rsidR="007F0574" w:rsidRPr="007D25A9" w:rsidRDefault="007F0574" w:rsidP="007F0574">
            <w:pPr>
              <w:tabs>
                <w:tab w:val="left" w:pos="360"/>
                <w:tab w:val="left" w:pos="720"/>
                <w:tab w:val="left" w:pos="1080"/>
              </w:tabs>
              <w:jc w:val="both"/>
              <w:rPr>
                <w:rFonts w:ascii="Arial" w:hAnsi="Arial" w:cs="Arial"/>
                <w:sz w:val="20"/>
                <w:szCs w:val="20"/>
              </w:rPr>
            </w:pPr>
          </w:p>
        </w:tc>
        <w:tc>
          <w:tcPr>
            <w:tcW w:w="1620" w:type="dxa"/>
          </w:tcPr>
          <w:p w:rsidR="007F0574" w:rsidRPr="007D25A9" w:rsidRDefault="007F0574" w:rsidP="007F0574">
            <w:pPr>
              <w:tabs>
                <w:tab w:val="left" w:pos="360"/>
                <w:tab w:val="left" w:pos="720"/>
                <w:tab w:val="left" w:pos="1080"/>
              </w:tabs>
              <w:jc w:val="both"/>
              <w:rPr>
                <w:rFonts w:ascii="Arial" w:hAnsi="Arial" w:cs="Arial"/>
                <w:sz w:val="20"/>
                <w:szCs w:val="20"/>
              </w:rPr>
            </w:pPr>
            <w:r w:rsidRPr="007D25A9">
              <w:rPr>
                <w:rFonts w:ascii="Arial" w:hAnsi="Arial" w:cs="Arial"/>
                <w:sz w:val="20"/>
                <w:szCs w:val="20"/>
              </w:rPr>
              <w:t xml:space="preserve">October </w:t>
            </w:r>
          </w:p>
        </w:tc>
        <w:tc>
          <w:tcPr>
            <w:tcW w:w="1890" w:type="dxa"/>
          </w:tcPr>
          <w:p w:rsidR="007F0574" w:rsidRPr="007D25A9" w:rsidRDefault="007F0574" w:rsidP="007F0574">
            <w:pPr>
              <w:tabs>
                <w:tab w:val="left" w:pos="360"/>
                <w:tab w:val="left" w:pos="720"/>
                <w:tab w:val="left" w:pos="1080"/>
              </w:tabs>
              <w:jc w:val="right"/>
              <w:rPr>
                <w:rFonts w:ascii="Arial" w:hAnsi="Arial" w:cs="Arial"/>
                <w:sz w:val="18"/>
                <w:szCs w:val="18"/>
              </w:rPr>
            </w:pPr>
            <w:r>
              <w:rPr>
                <w:rFonts w:ascii="Arial" w:hAnsi="Arial" w:cs="Arial"/>
                <w:sz w:val="18"/>
                <w:szCs w:val="18"/>
              </w:rPr>
              <w:t>50,440,864.93</w:t>
            </w:r>
          </w:p>
        </w:tc>
        <w:tc>
          <w:tcPr>
            <w:tcW w:w="1440" w:type="dxa"/>
          </w:tcPr>
          <w:p w:rsidR="007F0574" w:rsidRPr="007D25A9" w:rsidRDefault="007F0574" w:rsidP="007F0574">
            <w:pPr>
              <w:tabs>
                <w:tab w:val="left" w:pos="360"/>
                <w:tab w:val="left" w:pos="720"/>
                <w:tab w:val="left" w:pos="1080"/>
              </w:tabs>
              <w:jc w:val="right"/>
              <w:rPr>
                <w:rFonts w:ascii="Arial" w:hAnsi="Arial" w:cs="Arial"/>
                <w:sz w:val="18"/>
                <w:szCs w:val="18"/>
              </w:rPr>
            </w:pPr>
          </w:p>
        </w:tc>
        <w:tc>
          <w:tcPr>
            <w:tcW w:w="1620" w:type="dxa"/>
          </w:tcPr>
          <w:p w:rsidR="007F0574" w:rsidRPr="007D25A9" w:rsidRDefault="007F0574" w:rsidP="007F0574">
            <w:pPr>
              <w:tabs>
                <w:tab w:val="left" w:pos="360"/>
                <w:tab w:val="left" w:pos="720"/>
                <w:tab w:val="left" w:pos="1080"/>
              </w:tabs>
              <w:jc w:val="right"/>
              <w:rPr>
                <w:rFonts w:ascii="Arial" w:hAnsi="Arial" w:cs="Arial"/>
                <w:sz w:val="18"/>
                <w:szCs w:val="18"/>
              </w:rPr>
            </w:pPr>
          </w:p>
        </w:tc>
        <w:tc>
          <w:tcPr>
            <w:tcW w:w="1620" w:type="dxa"/>
          </w:tcPr>
          <w:p w:rsidR="007F0574" w:rsidRPr="007D25A9" w:rsidRDefault="00E35D15" w:rsidP="007F0574">
            <w:pPr>
              <w:tabs>
                <w:tab w:val="left" w:pos="360"/>
                <w:tab w:val="left" w:pos="720"/>
                <w:tab w:val="left" w:pos="1080"/>
              </w:tabs>
              <w:jc w:val="right"/>
              <w:rPr>
                <w:rFonts w:ascii="Arial" w:hAnsi="Arial" w:cs="Arial"/>
                <w:sz w:val="18"/>
                <w:szCs w:val="18"/>
              </w:rPr>
            </w:pPr>
            <w:r>
              <w:rPr>
                <w:rFonts w:ascii="Arial" w:hAnsi="Arial" w:cs="Arial"/>
                <w:color w:val="000000" w:themeColor="text1"/>
                <w:sz w:val="20"/>
                <w:szCs w:val="20"/>
              </w:rPr>
              <w:t>36,743,164.86</w:t>
            </w:r>
          </w:p>
        </w:tc>
      </w:tr>
      <w:tr w:rsidR="007F0574" w:rsidRPr="007D25A9" w:rsidTr="007F0574">
        <w:tc>
          <w:tcPr>
            <w:tcW w:w="540" w:type="dxa"/>
          </w:tcPr>
          <w:p w:rsidR="007F0574" w:rsidRPr="007D25A9" w:rsidRDefault="007F0574" w:rsidP="007F0574">
            <w:pPr>
              <w:tabs>
                <w:tab w:val="left" w:pos="360"/>
                <w:tab w:val="left" w:pos="720"/>
                <w:tab w:val="left" w:pos="1080"/>
              </w:tabs>
              <w:jc w:val="both"/>
              <w:rPr>
                <w:rFonts w:ascii="Arial" w:hAnsi="Arial" w:cs="Arial"/>
                <w:sz w:val="20"/>
                <w:szCs w:val="20"/>
              </w:rPr>
            </w:pPr>
          </w:p>
        </w:tc>
        <w:tc>
          <w:tcPr>
            <w:tcW w:w="1620" w:type="dxa"/>
          </w:tcPr>
          <w:p w:rsidR="007F0574" w:rsidRPr="007D25A9" w:rsidRDefault="007F0574" w:rsidP="007F0574">
            <w:pPr>
              <w:tabs>
                <w:tab w:val="left" w:pos="360"/>
                <w:tab w:val="left" w:pos="720"/>
                <w:tab w:val="left" w:pos="1080"/>
              </w:tabs>
              <w:jc w:val="both"/>
              <w:rPr>
                <w:rFonts w:ascii="Arial" w:hAnsi="Arial" w:cs="Arial"/>
                <w:sz w:val="20"/>
                <w:szCs w:val="20"/>
              </w:rPr>
            </w:pPr>
            <w:r w:rsidRPr="007D25A9">
              <w:rPr>
                <w:rFonts w:ascii="Arial" w:hAnsi="Arial" w:cs="Arial"/>
                <w:sz w:val="20"/>
                <w:szCs w:val="20"/>
              </w:rPr>
              <w:t>November</w:t>
            </w:r>
          </w:p>
        </w:tc>
        <w:tc>
          <w:tcPr>
            <w:tcW w:w="1890" w:type="dxa"/>
          </w:tcPr>
          <w:p w:rsidR="007F0574" w:rsidRPr="007D25A9" w:rsidRDefault="007F0574" w:rsidP="007F0574">
            <w:pPr>
              <w:tabs>
                <w:tab w:val="left" w:pos="360"/>
                <w:tab w:val="left" w:pos="720"/>
                <w:tab w:val="left" w:pos="1080"/>
              </w:tabs>
              <w:jc w:val="right"/>
              <w:rPr>
                <w:rFonts w:ascii="Arial" w:hAnsi="Arial" w:cs="Arial"/>
                <w:sz w:val="18"/>
                <w:szCs w:val="18"/>
              </w:rPr>
            </w:pPr>
            <w:r>
              <w:rPr>
                <w:rFonts w:ascii="Arial" w:hAnsi="Arial" w:cs="Arial"/>
                <w:sz w:val="18"/>
                <w:szCs w:val="18"/>
              </w:rPr>
              <w:t>49,113,524.07</w:t>
            </w:r>
          </w:p>
        </w:tc>
        <w:tc>
          <w:tcPr>
            <w:tcW w:w="1440" w:type="dxa"/>
          </w:tcPr>
          <w:p w:rsidR="007F0574" w:rsidRPr="007D25A9" w:rsidRDefault="007F0574" w:rsidP="007F0574">
            <w:pPr>
              <w:tabs>
                <w:tab w:val="left" w:pos="360"/>
                <w:tab w:val="left" w:pos="720"/>
                <w:tab w:val="left" w:pos="1080"/>
              </w:tabs>
              <w:jc w:val="right"/>
              <w:rPr>
                <w:rFonts w:ascii="Arial" w:hAnsi="Arial" w:cs="Arial"/>
                <w:sz w:val="18"/>
                <w:szCs w:val="18"/>
              </w:rPr>
            </w:pPr>
          </w:p>
        </w:tc>
        <w:tc>
          <w:tcPr>
            <w:tcW w:w="1620" w:type="dxa"/>
          </w:tcPr>
          <w:p w:rsidR="007F0574" w:rsidRPr="007D25A9" w:rsidRDefault="007F0574" w:rsidP="007F0574">
            <w:pPr>
              <w:tabs>
                <w:tab w:val="left" w:pos="360"/>
                <w:tab w:val="left" w:pos="720"/>
                <w:tab w:val="left" w:pos="1080"/>
              </w:tabs>
              <w:jc w:val="right"/>
              <w:rPr>
                <w:rFonts w:ascii="Arial" w:hAnsi="Arial" w:cs="Arial"/>
                <w:sz w:val="18"/>
                <w:szCs w:val="18"/>
              </w:rPr>
            </w:pPr>
          </w:p>
        </w:tc>
        <w:tc>
          <w:tcPr>
            <w:tcW w:w="1620" w:type="dxa"/>
          </w:tcPr>
          <w:p w:rsidR="007F0574" w:rsidRPr="007D25A9" w:rsidRDefault="00E35D15" w:rsidP="007F0574">
            <w:pPr>
              <w:tabs>
                <w:tab w:val="left" w:pos="360"/>
                <w:tab w:val="left" w:pos="720"/>
                <w:tab w:val="left" w:pos="1080"/>
              </w:tabs>
              <w:jc w:val="right"/>
              <w:rPr>
                <w:rFonts w:ascii="Arial" w:hAnsi="Arial" w:cs="Arial"/>
                <w:sz w:val="18"/>
                <w:szCs w:val="18"/>
              </w:rPr>
            </w:pPr>
            <w:r>
              <w:rPr>
                <w:rFonts w:ascii="Arial" w:eastAsia="Times New Roman" w:hAnsi="Arial" w:cs="Arial"/>
                <w:sz w:val="20"/>
                <w:szCs w:val="20"/>
              </w:rPr>
              <w:t>46,232,974.28</w:t>
            </w:r>
          </w:p>
        </w:tc>
      </w:tr>
      <w:tr w:rsidR="007F0574" w:rsidRPr="007D25A9" w:rsidTr="007F0574">
        <w:tc>
          <w:tcPr>
            <w:tcW w:w="540" w:type="dxa"/>
          </w:tcPr>
          <w:p w:rsidR="007F0574" w:rsidRPr="007D25A9" w:rsidRDefault="007F0574" w:rsidP="007F0574">
            <w:pPr>
              <w:tabs>
                <w:tab w:val="left" w:pos="360"/>
                <w:tab w:val="left" w:pos="720"/>
                <w:tab w:val="left" w:pos="1080"/>
              </w:tabs>
              <w:jc w:val="both"/>
              <w:rPr>
                <w:rFonts w:ascii="Arial" w:hAnsi="Arial" w:cs="Arial"/>
                <w:sz w:val="20"/>
                <w:szCs w:val="20"/>
              </w:rPr>
            </w:pPr>
          </w:p>
        </w:tc>
        <w:tc>
          <w:tcPr>
            <w:tcW w:w="1620" w:type="dxa"/>
          </w:tcPr>
          <w:p w:rsidR="007F0574" w:rsidRPr="007D25A9" w:rsidRDefault="007F0574" w:rsidP="007F0574">
            <w:pPr>
              <w:tabs>
                <w:tab w:val="left" w:pos="360"/>
                <w:tab w:val="left" w:pos="720"/>
                <w:tab w:val="left" w:pos="1080"/>
              </w:tabs>
              <w:jc w:val="both"/>
              <w:rPr>
                <w:rFonts w:ascii="Arial" w:hAnsi="Arial" w:cs="Arial"/>
                <w:sz w:val="20"/>
                <w:szCs w:val="20"/>
              </w:rPr>
            </w:pPr>
            <w:r w:rsidRPr="007D25A9">
              <w:rPr>
                <w:rFonts w:ascii="Arial" w:hAnsi="Arial" w:cs="Arial"/>
                <w:sz w:val="20"/>
                <w:szCs w:val="20"/>
              </w:rPr>
              <w:t>December</w:t>
            </w:r>
          </w:p>
        </w:tc>
        <w:tc>
          <w:tcPr>
            <w:tcW w:w="1890" w:type="dxa"/>
          </w:tcPr>
          <w:p w:rsidR="007F0574" w:rsidRPr="007D25A9" w:rsidRDefault="007F0574" w:rsidP="007F0574">
            <w:pPr>
              <w:tabs>
                <w:tab w:val="left" w:pos="360"/>
                <w:tab w:val="left" w:pos="720"/>
                <w:tab w:val="left" w:pos="1080"/>
              </w:tabs>
              <w:jc w:val="right"/>
              <w:rPr>
                <w:rFonts w:ascii="Arial" w:hAnsi="Arial" w:cs="Arial"/>
                <w:sz w:val="18"/>
                <w:szCs w:val="18"/>
              </w:rPr>
            </w:pPr>
            <w:r>
              <w:rPr>
                <w:rFonts w:ascii="Arial" w:hAnsi="Arial" w:cs="Arial"/>
                <w:sz w:val="18"/>
                <w:szCs w:val="18"/>
              </w:rPr>
              <w:t>58,395,830.33</w:t>
            </w:r>
          </w:p>
        </w:tc>
        <w:tc>
          <w:tcPr>
            <w:tcW w:w="1440" w:type="dxa"/>
          </w:tcPr>
          <w:p w:rsidR="007F0574" w:rsidRPr="007D25A9" w:rsidRDefault="007F0574" w:rsidP="007F0574">
            <w:pPr>
              <w:tabs>
                <w:tab w:val="left" w:pos="360"/>
                <w:tab w:val="left" w:pos="720"/>
                <w:tab w:val="left" w:pos="1080"/>
              </w:tabs>
              <w:jc w:val="right"/>
              <w:rPr>
                <w:rFonts w:ascii="Arial" w:hAnsi="Arial" w:cs="Arial"/>
                <w:sz w:val="18"/>
                <w:szCs w:val="18"/>
              </w:rPr>
            </w:pPr>
          </w:p>
        </w:tc>
        <w:tc>
          <w:tcPr>
            <w:tcW w:w="1620" w:type="dxa"/>
          </w:tcPr>
          <w:p w:rsidR="007F0574" w:rsidRPr="007D25A9" w:rsidRDefault="007F0574" w:rsidP="007F0574">
            <w:pPr>
              <w:tabs>
                <w:tab w:val="left" w:pos="360"/>
                <w:tab w:val="left" w:pos="720"/>
                <w:tab w:val="left" w:pos="1080"/>
              </w:tabs>
              <w:jc w:val="right"/>
              <w:rPr>
                <w:rFonts w:ascii="Arial" w:hAnsi="Arial" w:cs="Arial"/>
                <w:sz w:val="18"/>
                <w:szCs w:val="18"/>
              </w:rPr>
            </w:pPr>
          </w:p>
        </w:tc>
        <w:tc>
          <w:tcPr>
            <w:tcW w:w="1620" w:type="dxa"/>
          </w:tcPr>
          <w:p w:rsidR="007F0574" w:rsidRPr="007D25A9" w:rsidRDefault="00E35D15" w:rsidP="007F0574">
            <w:pPr>
              <w:tabs>
                <w:tab w:val="left" w:pos="360"/>
                <w:tab w:val="left" w:pos="720"/>
                <w:tab w:val="left" w:pos="1080"/>
              </w:tabs>
              <w:jc w:val="right"/>
              <w:rPr>
                <w:rFonts w:ascii="Arial" w:hAnsi="Arial" w:cs="Arial"/>
                <w:sz w:val="18"/>
                <w:szCs w:val="18"/>
              </w:rPr>
            </w:pPr>
            <w:r>
              <w:rPr>
                <w:rFonts w:ascii="Arial" w:eastAsia="Times New Roman" w:hAnsi="Arial" w:cs="Arial"/>
                <w:sz w:val="20"/>
                <w:szCs w:val="20"/>
              </w:rPr>
              <w:t>50,504,436.91</w:t>
            </w:r>
          </w:p>
        </w:tc>
      </w:tr>
      <w:tr w:rsidR="007F0574" w:rsidRPr="007D25A9" w:rsidTr="007F0574">
        <w:tc>
          <w:tcPr>
            <w:tcW w:w="540" w:type="dxa"/>
          </w:tcPr>
          <w:p w:rsidR="007F0574" w:rsidRPr="007D25A9" w:rsidRDefault="007F0574" w:rsidP="007F0574">
            <w:pPr>
              <w:tabs>
                <w:tab w:val="left" w:pos="360"/>
                <w:tab w:val="left" w:pos="720"/>
                <w:tab w:val="left" w:pos="1080"/>
              </w:tabs>
              <w:jc w:val="center"/>
              <w:rPr>
                <w:rFonts w:ascii="Arial" w:hAnsi="Arial" w:cs="Arial"/>
                <w:b/>
                <w:sz w:val="20"/>
                <w:szCs w:val="20"/>
              </w:rPr>
            </w:pPr>
          </w:p>
        </w:tc>
        <w:tc>
          <w:tcPr>
            <w:tcW w:w="1620" w:type="dxa"/>
          </w:tcPr>
          <w:p w:rsidR="007F0574" w:rsidRPr="007D25A9" w:rsidRDefault="007F0574" w:rsidP="007F0574">
            <w:pPr>
              <w:tabs>
                <w:tab w:val="left" w:pos="360"/>
                <w:tab w:val="left" w:pos="720"/>
                <w:tab w:val="left" w:pos="1080"/>
              </w:tabs>
              <w:jc w:val="center"/>
              <w:rPr>
                <w:rFonts w:ascii="Arial" w:hAnsi="Arial" w:cs="Arial"/>
                <w:b/>
                <w:sz w:val="20"/>
                <w:szCs w:val="20"/>
              </w:rPr>
            </w:pPr>
            <w:r w:rsidRPr="007D25A9">
              <w:rPr>
                <w:rFonts w:ascii="Arial" w:hAnsi="Arial" w:cs="Arial"/>
                <w:b/>
                <w:sz w:val="20"/>
                <w:szCs w:val="20"/>
              </w:rPr>
              <w:t xml:space="preserve">TOTAL </w:t>
            </w:r>
          </w:p>
        </w:tc>
        <w:tc>
          <w:tcPr>
            <w:tcW w:w="1890" w:type="dxa"/>
          </w:tcPr>
          <w:p w:rsidR="007F0574" w:rsidRPr="007D25A9" w:rsidRDefault="007F0574" w:rsidP="007F0574">
            <w:pPr>
              <w:tabs>
                <w:tab w:val="left" w:pos="360"/>
                <w:tab w:val="left" w:pos="720"/>
                <w:tab w:val="left" w:pos="1080"/>
              </w:tabs>
              <w:jc w:val="right"/>
              <w:rPr>
                <w:rFonts w:ascii="Arial" w:hAnsi="Arial" w:cs="Arial"/>
                <w:b/>
                <w:sz w:val="18"/>
                <w:szCs w:val="18"/>
              </w:rPr>
            </w:pPr>
            <w:r>
              <w:rPr>
                <w:rFonts w:ascii="Arial" w:hAnsi="Arial" w:cs="Arial"/>
                <w:b/>
                <w:sz w:val="18"/>
                <w:szCs w:val="18"/>
              </w:rPr>
              <w:t>608,197,878.11</w:t>
            </w:r>
          </w:p>
        </w:tc>
        <w:tc>
          <w:tcPr>
            <w:tcW w:w="1440" w:type="dxa"/>
          </w:tcPr>
          <w:p w:rsidR="007F0574" w:rsidRPr="007D25A9" w:rsidRDefault="007F0574" w:rsidP="007F0574">
            <w:pPr>
              <w:tabs>
                <w:tab w:val="left" w:pos="360"/>
                <w:tab w:val="left" w:pos="720"/>
                <w:tab w:val="left" w:pos="1080"/>
              </w:tabs>
              <w:jc w:val="right"/>
              <w:rPr>
                <w:rFonts w:ascii="Arial" w:hAnsi="Arial" w:cs="Arial"/>
                <w:b/>
                <w:sz w:val="18"/>
                <w:szCs w:val="18"/>
              </w:rPr>
            </w:pPr>
          </w:p>
        </w:tc>
        <w:tc>
          <w:tcPr>
            <w:tcW w:w="1620" w:type="dxa"/>
          </w:tcPr>
          <w:p w:rsidR="007F0574" w:rsidRPr="007D25A9" w:rsidRDefault="007F0574" w:rsidP="007F0574">
            <w:pPr>
              <w:tabs>
                <w:tab w:val="left" w:pos="360"/>
                <w:tab w:val="left" w:pos="720"/>
                <w:tab w:val="left" w:pos="1080"/>
              </w:tabs>
              <w:jc w:val="right"/>
              <w:rPr>
                <w:rFonts w:ascii="Arial" w:hAnsi="Arial" w:cs="Arial"/>
                <w:b/>
                <w:sz w:val="18"/>
                <w:szCs w:val="18"/>
              </w:rPr>
            </w:pPr>
          </w:p>
        </w:tc>
        <w:tc>
          <w:tcPr>
            <w:tcW w:w="1620" w:type="dxa"/>
          </w:tcPr>
          <w:p w:rsidR="007F0574" w:rsidRPr="007D25A9" w:rsidRDefault="00E35D15" w:rsidP="007F0574">
            <w:pPr>
              <w:tabs>
                <w:tab w:val="left" w:pos="360"/>
                <w:tab w:val="left" w:pos="720"/>
                <w:tab w:val="left" w:pos="1080"/>
              </w:tabs>
              <w:jc w:val="right"/>
              <w:rPr>
                <w:rFonts w:ascii="Arial" w:hAnsi="Arial" w:cs="Arial"/>
                <w:b/>
                <w:sz w:val="18"/>
                <w:szCs w:val="18"/>
              </w:rPr>
            </w:pPr>
            <w:r>
              <w:rPr>
                <w:rFonts w:ascii="Arial" w:eastAsia="Times New Roman" w:hAnsi="Arial" w:cs="Arial"/>
                <w:b/>
                <w:sz w:val="20"/>
                <w:szCs w:val="20"/>
              </w:rPr>
              <w:t>449,879,976.28</w:t>
            </w:r>
          </w:p>
        </w:tc>
      </w:tr>
    </w:tbl>
    <w:p w:rsidR="002762DF" w:rsidRPr="00095200" w:rsidRDefault="002762DF" w:rsidP="002762DF">
      <w:pPr>
        <w:spacing w:line="360" w:lineRule="auto"/>
        <w:rPr>
          <w:rFonts w:ascii="Arial" w:hAnsi="Arial" w:cs="Arial"/>
          <w:sz w:val="12"/>
          <w:szCs w:val="20"/>
        </w:rPr>
      </w:pPr>
    </w:p>
    <w:tbl>
      <w:tblPr>
        <w:tblStyle w:val="TableGrid0"/>
        <w:tblpPr w:leftFromText="180" w:rightFromText="180" w:vertAnchor="page" w:horzAnchor="margin" w:tblpY="1581"/>
        <w:tblW w:w="9990" w:type="dxa"/>
        <w:tblLook w:val="04A0" w:firstRow="1" w:lastRow="0" w:firstColumn="1" w:lastColumn="0" w:noHBand="0" w:noVBand="1"/>
      </w:tblPr>
      <w:tblGrid>
        <w:gridCol w:w="1157"/>
        <w:gridCol w:w="5063"/>
        <w:gridCol w:w="1885"/>
        <w:gridCol w:w="1885"/>
      </w:tblGrid>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center"/>
              <w:rPr>
                <w:rFonts w:ascii="Century Gothic" w:hAnsi="Century Gothic" w:cs="Arial"/>
                <w:b/>
                <w:sz w:val="28"/>
                <w:szCs w:val="28"/>
              </w:rPr>
            </w:pPr>
            <w:r>
              <w:rPr>
                <w:rFonts w:ascii="Century Gothic" w:hAnsi="Century Gothic" w:cs="Arial"/>
                <w:b/>
                <w:sz w:val="28"/>
                <w:szCs w:val="28"/>
              </w:rPr>
              <w:t>NOTE</w:t>
            </w: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center"/>
              <w:rPr>
                <w:rFonts w:ascii="Century Gothic" w:hAnsi="Century Gothic" w:cs="Arial"/>
                <w:b/>
                <w:sz w:val="28"/>
                <w:szCs w:val="28"/>
              </w:rPr>
            </w:pPr>
            <w:r>
              <w:rPr>
                <w:rFonts w:ascii="Century Gothic" w:hAnsi="Century Gothic" w:cs="Arial"/>
                <w:b/>
                <w:sz w:val="28"/>
                <w:szCs w:val="28"/>
              </w:rPr>
              <w:t>PARTICULARS</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center"/>
              <w:rPr>
                <w:rFonts w:ascii="Century Gothic" w:hAnsi="Century Gothic" w:cs="Arial"/>
                <w:b/>
                <w:sz w:val="28"/>
                <w:szCs w:val="28"/>
              </w:rPr>
            </w:pPr>
            <w:r>
              <w:rPr>
                <w:rFonts w:ascii="Century Gothic" w:hAnsi="Century Gothic" w:cs="Arial"/>
                <w:b/>
                <w:sz w:val="28"/>
                <w:szCs w:val="28"/>
              </w:rPr>
              <w:t>AMOUNT</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center"/>
              <w:rPr>
                <w:rFonts w:ascii="Century Gothic" w:hAnsi="Century Gothic" w:cs="Arial"/>
                <w:b/>
                <w:sz w:val="28"/>
                <w:szCs w:val="28"/>
              </w:rPr>
            </w:pPr>
            <w:r>
              <w:rPr>
                <w:rFonts w:ascii="Century Gothic" w:hAnsi="Century Gothic" w:cs="Arial"/>
                <w:b/>
                <w:sz w:val="28"/>
                <w:szCs w:val="28"/>
              </w:rPr>
              <w:t>TOTAL</w:t>
            </w: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center"/>
              <w:rPr>
                <w:rFonts w:ascii="Century Gothic" w:hAnsi="Century Gothic" w:cs="Arial"/>
                <w:b/>
                <w:sz w:val="28"/>
                <w:szCs w:val="28"/>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center"/>
              <w:rPr>
                <w:rFonts w:ascii="Century Gothic" w:hAnsi="Century Gothic" w:cs="Arial"/>
                <w:b/>
                <w:sz w:val="28"/>
                <w:szCs w:val="28"/>
              </w:rPr>
            </w:pP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center"/>
              <w:rPr>
                <w:rFonts w:ascii="Century Gothic" w:hAnsi="Century Gothic" w:cs="Arial"/>
                <w:b/>
                <w:sz w:val="28"/>
                <w:szCs w:val="28"/>
              </w:rPr>
            </w:pPr>
            <w:r>
              <w:rPr>
                <w:rFonts w:ascii="Arial" w:hAnsi="Arial" w:cs="Arial"/>
                <w:color w:val="000000" w:themeColor="text1"/>
                <w:sz w:val="20"/>
                <w:szCs w:val="24"/>
              </w:rPr>
              <w:t>₦</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center"/>
              <w:rPr>
                <w:rFonts w:ascii="Century Gothic" w:hAnsi="Century Gothic" w:cs="Arial"/>
                <w:b/>
                <w:sz w:val="28"/>
                <w:szCs w:val="28"/>
              </w:rPr>
            </w:pPr>
            <w:r>
              <w:rPr>
                <w:rFonts w:ascii="Arial" w:hAnsi="Arial" w:cs="Arial"/>
                <w:color w:val="000000" w:themeColor="text1"/>
                <w:sz w:val="20"/>
                <w:szCs w:val="24"/>
              </w:rPr>
              <w:t>₦</w:t>
            </w: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center"/>
              <w:rPr>
                <w:rFonts w:ascii="Century Gothic" w:hAnsi="Century Gothic" w:cs="Arial"/>
                <w:b/>
                <w:sz w:val="28"/>
                <w:szCs w:val="28"/>
              </w:rPr>
            </w:pPr>
            <w:r>
              <w:rPr>
                <w:rFonts w:ascii="Century Gothic" w:hAnsi="Century Gothic" w:cs="Arial"/>
                <w:b/>
                <w:sz w:val="28"/>
                <w:szCs w:val="28"/>
              </w:rPr>
              <w:t>2</w:t>
            </w: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both"/>
              <w:rPr>
                <w:rFonts w:ascii="Arial" w:hAnsi="Arial" w:cs="Arial"/>
                <w:b/>
                <w:color w:val="000000" w:themeColor="text1"/>
                <w:sz w:val="20"/>
                <w:szCs w:val="24"/>
              </w:rPr>
            </w:pPr>
            <w:r>
              <w:rPr>
                <w:rFonts w:ascii="Arial" w:hAnsi="Arial" w:cs="Arial"/>
                <w:b/>
                <w:color w:val="000000" w:themeColor="text1"/>
                <w:sz w:val="26"/>
                <w:szCs w:val="24"/>
              </w:rPr>
              <w:t>Tax Revenue</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center"/>
              <w:rPr>
                <w:rFonts w:ascii="Century Gothic" w:hAnsi="Century Gothic" w:cs="Arial"/>
                <w:b/>
                <w:sz w:val="28"/>
                <w:szCs w:val="28"/>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contextualSpacing/>
              <w:jc w:val="both"/>
              <w:rPr>
                <w:rFonts w:ascii="Arial" w:hAnsi="Arial" w:cs="Arial"/>
                <w:sz w:val="20"/>
                <w:szCs w:val="20"/>
              </w:rPr>
            </w:pPr>
            <w:r>
              <w:rPr>
                <w:rFonts w:ascii="Arial" w:hAnsi="Arial" w:cs="Arial"/>
                <w:sz w:val="20"/>
                <w:szCs w:val="20"/>
              </w:rPr>
              <w:t>Other service taxes</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center"/>
              <w:rPr>
                <w:rFonts w:ascii="Century Gothic" w:hAnsi="Century Gothic" w:cs="Arial"/>
                <w:b/>
                <w:sz w:val="28"/>
                <w:szCs w:val="28"/>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both"/>
              <w:rPr>
                <w:rFonts w:ascii="Arial" w:hAnsi="Arial" w:cs="Arial"/>
                <w:b/>
                <w:sz w:val="20"/>
                <w:szCs w:val="20"/>
              </w:rPr>
            </w:pPr>
            <w:r>
              <w:rPr>
                <w:rFonts w:ascii="Arial" w:hAnsi="Arial" w:cs="Arial"/>
                <w:b/>
                <w:color w:val="000000" w:themeColor="text1"/>
                <w:sz w:val="20"/>
                <w:szCs w:val="24"/>
              </w:rPr>
              <w:t>Total Tax Revenue</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both"/>
              <w:rPr>
                <w:rFonts w:ascii="Arial" w:hAnsi="Arial" w:cs="Arial"/>
                <w:color w:val="000000" w:themeColor="text1"/>
                <w:sz w:val="20"/>
                <w:szCs w:val="24"/>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right"/>
              <w:rPr>
                <w:rFonts w:ascii="Arial" w:hAnsi="Arial" w:cs="Arial"/>
                <w:color w:val="000000" w:themeColor="text1"/>
                <w:sz w:val="20"/>
                <w:szCs w:val="24"/>
              </w:rPr>
            </w:pPr>
            <w:r>
              <w:rPr>
                <w:rFonts w:ascii="Arial" w:hAnsi="Arial" w:cs="Arial"/>
                <w:color w:val="000000" w:themeColor="text1"/>
                <w:sz w:val="20"/>
                <w:szCs w:val="24"/>
              </w:rPr>
              <w:t>4,616,361.34</w:t>
            </w: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center"/>
              <w:rPr>
                <w:rFonts w:ascii="Century Gothic" w:hAnsi="Century Gothic" w:cs="Arial"/>
                <w:b/>
                <w:sz w:val="28"/>
                <w:szCs w:val="28"/>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Century Gothic" w:hAnsi="Century Gothic" w:cs="Arial"/>
                <w:b/>
                <w:sz w:val="28"/>
                <w:szCs w:val="28"/>
              </w:rPr>
            </w:pP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center"/>
              <w:rPr>
                <w:rFonts w:ascii="Century Gothic" w:hAnsi="Century Gothic" w:cs="Arial"/>
                <w:b/>
                <w:sz w:val="28"/>
                <w:szCs w:val="28"/>
              </w:rPr>
            </w:pPr>
            <w:r>
              <w:rPr>
                <w:rFonts w:ascii="Century Gothic" w:hAnsi="Century Gothic" w:cs="Arial"/>
                <w:b/>
                <w:sz w:val="28"/>
                <w:szCs w:val="28"/>
              </w:rPr>
              <w:t>3</w:t>
            </w: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both"/>
              <w:rPr>
                <w:rFonts w:ascii="Arial" w:hAnsi="Arial" w:cs="Arial"/>
                <w:b/>
                <w:color w:val="000000" w:themeColor="text1"/>
                <w:sz w:val="20"/>
                <w:szCs w:val="24"/>
              </w:rPr>
            </w:pPr>
            <w:r>
              <w:rPr>
                <w:rFonts w:ascii="Arial" w:hAnsi="Arial" w:cs="Arial"/>
                <w:b/>
                <w:color w:val="000000" w:themeColor="text1"/>
                <w:sz w:val="26"/>
                <w:szCs w:val="24"/>
              </w:rPr>
              <w:t>Non - Tax Revenue</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center"/>
              <w:rPr>
                <w:rFonts w:ascii="Century Gothic" w:hAnsi="Century Gothic" w:cs="Arial"/>
                <w:b/>
                <w:sz w:val="28"/>
                <w:szCs w:val="28"/>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b/>
                <w:color w:val="000000" w:themeColor="text1"/>
                <w:sz w:val="26"/>
                <w:szCs w:val="24"/>
              </w:rPr>
            </w:pP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center"/>
              <w:rPr>
                <w:rFonts w:ascii="Century Gothic" w:hAnsi="Century Gothic" w:cs="Arial"/>
                <w:b/>
                <w:sz w:val="28"/>
                <w:szCs w:val="28"/>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both"/>
              <w:rPr>
                <w:rFonts w:ascii="Arial" w:hAnsi="Arial" w:cs="Arial"/>
                <w:b/>
                <w:sz w:val="24"/>
                <w:szCs w:val="24"/>
              </w:rPr>
            </w:pPr>
            <w:r>
              <w:rPr>
                <w:rFonts w:ascii="Arial" w:hAnsi="Arial" w:cs="Arial"/>
                <w:b/>
                <w:sz w:val="24"/>
                <w:szCs w:val="24"/>
              </w:rPr>
              <w:t xml:space="preserve">LICENCES </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center"/>
              <w:rPr>
                <w:rFonts w:ascii="Century Gothic" w:hAnsi="Century Gothic" w:cs="Arial"/>
                <w:b/>
                <w:sz w:val="28"/>
                <w:szCs w:val="28"/>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contextualSpacing/>
              <w:jc w:val="both"/>
              <w:rPr>
                <w:rFonts w:ascii="Arial" w:hAnsi="Arial" w:cs="Arial"/>
                <w:sz w:val="24"/>
                <w:szCs w:val="24"/>
              </w:rPr>
            </w:pPr>
            <w:r>
              <w:rPr>
                <w:rFonts w:ascii="Arial" w:hAnsi="Arial" w:cs="Arial"/>
                <w:sz w:val="24"/>
                <w:szCs w:val="24"/>
              </w:rPr>
              <w:t xml:space="preserve">Liquor </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right"/>
              <w:rPr>
                <w:rFonts w:ascii="Arial" w:hAnsi="Arial" w:cs="Arial"/>
                <w:color w:val="000000" w:themeColor="text1"/>
                <w:sz w:val="20"/>
                <w:szCs w:val="24"/>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center"/>
              <w:rPr>
                <w:rFonts w:ascii="Century Gothic" w:hAnsi="Century Gothic" w:cs="Arial"/>
                <w:b/>
                <w:sz w:val="28"/>
                <w:szCs w:val="28"/>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contextualSpacing/>
              <w:jc w:val="both"/>
              <w:rPr>
                <w:rFonts w:ascii="Arial" w:hAnsi="Arial" w:cs="Arial"/>
                <w:sz w:val="24"/>
                <w:szCs w:val="24"/>
              </w:rPr>
            </w:pPr>
            <w:r>
              <w:rPr>
                <w:rFonts w:ascii="Arial" w:hAnsi="Arial" w:cs="Arial"/>
                <w:sz w:val="24"/>
                <w:szCs w:val="24"/>
              </w:rPr>
              <w:t>Hawker’s permits</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right"/>
              <w:rPr>
                <w:rFonts w:ascii="Arial" w:hAnsi="Arial" w:cs="Arial"/>
                <w:color w:val="000000" w:themeColor="text1"/>
                <w:sz w:val="20"/>
                <w:szCs w:val="24"/>
              </w:rPr>
            </w:pPr>
            <w:r>
              <w:rPr>
                <w:rFonts w:ascii="Arial" w:hAnsi="Arial" w:cs="Arial"/>
                <w:color w:val="000000" w:themeColor="text1"/>
                <w:sz w:val="20"/>
                <w:szCs w:val="24"/>
              </w:rPr>
              <w:t>6,000.00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center"/>
              <w:rPr>
                <w:rFonts w:ascii="Century Gothic" w:hAnsi="Century Gothic" w:cs="Arial"/>
                <w:b/>
                <w:sz w:val="28"/>
                <w:szCs w:val="28"/>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contextualSpacing/>
              <w:jc w:val="both"/>
              <w:rPr>
                <w:rFonts w:ascii="Arial" w:hAnsi="Arial" w:cs="Arial"/>
                <w:sz w:val="24"/>
                <w:szCs w:val="24"/>
              </w:rPr>
            </w:pPr>
            <w:r>
              <w:rPr>
                <w:rFonts w:ascii="Arial" w:hAnsi="Arial" w:cs="Arial"/>
                <w:sz w:val="24"/>
                <w:szCs w:val="24"/>
              </w:rPr>
              <w:t>Trade permit licences</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right"/>
              <w:rPr>
                <w:rFonts w:ascii="Arial" w:hAnsi="Arial" w:cs="Arial"/>
                <w:color w:val="000000" w:themeColor="text1"/>
                <w:sz w:val="20"/>
                <w:szCs w:val="24"/>
              </w:rPr>
            </w:pPr>
            <w:r>
              <w:rPr>
                <w:rFonts w:ascii="Arial" w:hAnsi="Arial" w:cs="Arial"/>
                <w:color w:val="000000" w:themeColor="text1"/>
                <w:sz w:val="20"/>
                <w:szCs w:val="24"/>
              </w:rPr>
              <w:t>30,000.00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center"/>
              <w:rPr>
                <w:rFonts w:ascii="Century Gothic" w:hAnsi="Century Gothic" w:cs="Arial"/>
                <w:b/>
                <w:sz w:val="28"/>
                <w:szCs w:val="28"/>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both"/>
              <w:rPr>
                <w:rFonts w:ascii="Arial" w:hAnsi="Arial" w:cs="Arial"/>
                <w:b/>
                <w:sz w:val="20"/>
                <w:szCs w:val="20"/>
              </w:rPr>
            </w:pPr>
            <w:r>
              <w:rPr>
                <w:rFonts w:ascii="Arial" w:hAnsi="Arial" w:cs="Arial"/>
                <w:b/>
                <w:sz w:val="20"/>
                <w:szCs w:val="20"/>
              </w:rPr>
              <w:t xml:space="preserve">Sub-Total </w:t>
            </w:r>
            <w:r>
              <w:rPr>
                <w:rFonts w:ascii="Arial" w:hAnsi="Arial" w:cs="Arial"/>
                <w:b/>
                <w:sz w:val="20"/>
                <w:szCs w:val="28"/>
              </w:rPr>
              <w:t xml:space="preserve">Licences </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both"/>
              <w:rPr>
                <w:rFonts w:ascii="Arial" w:hAnsi="Arial" w:cs="Arial"/>
                <w:color w:val="000000" w:themeColor="text1"/>
                <w:sz w:val="20"/>
                <w:szCs w:val="24"/>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right"/>
              <w:rPr>
                <w:rFonts w:ascii="Arial" w:hAnsi="Arial" w:cs="Arial"/>
                <w:b/>
                <w:color w:val="000000" w:themeColor="text1"/>
                <w:sz w:val="20"/>
                <w:szCs w:val="24"/>
              </w:rPr>
            </w:pPr>
            <w:r>
              <w:rPr>
                <w:rFonts w:ascii="Arial" w:hAnsi="Arial" w:cs="Arial"/>
                <w:b/>
                <w:color w:val="000000" w:themeColor="text1"/>
                <w:sz w:val="20"/>
                <w:szCs w:val="24"/>
              </w:rPr>
              <w:t>36,000.00</w:t>
            </w: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center"/>
              <w:rPr>
                <w:rFonts w:ascii="Century Gothic" w:hAnsi="Century Gothic" w:cs="Arial"/>
                <w:b/>
                <w:sz w:val="28"/>
                <w:szCs w:val="28"/>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b/>
                <w:sz w:val="20"/>
                <w:szCs w:val="20"/>
              </w:rPr>
            </w:pP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center"/>
              <w:rPr>
                <w:rFonts w:ascii="Century Gothic" w:hAnsi="Century Gothic" w:cs="Arial"/>
                <w:b/>
                <w:sz w:val="28"/>
                <w:szCs w:val="28"/>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both"/>
              <w:rPr>
                <w:rFonts w:ascii="Arial" w:hAnsi="Arial" w:cs="Arial"/>
                <w:b/>
                <w:sz w:val="20"/>
                <w:szCs w:val="20"/>
              </w:rPr>
            </w:pPr>
            <w:r>
              <w:rPr>
                <w:rFonts w:ascii="Arial" w:hAnsi="Arial" w:cs="Arial"/>
                <w:b/>
                <w:sz w:val="24"/>
                <w:szCs w:val="24"/>
              </w:rPr>
              <w:t xml:space="preserve">FEES </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center"/>
              <w:rPr>
                <w:rFonts w:ascii="Century Gothic" w:hAnsi="Century Gothic" w:cs="Arial"/>
                <w:b/>
                <w:sz w:val="28"/>
                <w:szCs w:val="28"/>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contextualSpacing/>
              <w:jc w:val="both"/>
              <w:rPr>
                <w:rFonts w:ascii="Arial" w:hAnsi="Arial" w:cs="Arial"/>
                <w:i/>
                <w:sz w:val="24"/>
                <w:szCs w:val="24"/>
              </w:rPr>
            </w:pPr>
            <w:r>
              <w:rPr>
                <w:rFonts w:ascii="Arial" w:hAnsi="Arial" w:cs="Arial"/>
                <w:i/>
                <w:sz w:val="24"/>
                <w:szCs w:val="24"/>
              </w:rPr>
              <w:t>Right of occupancy fees</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right"/>
              <w:rPr>
                <w:rFonts w:ascii="Arial" w:hAnsi="Arial" w:cs="Arial"/>
                <w:color w:val="000000" w:themeColor="text1"/>
                <w:sz w:val="20"/>
                <w:szCs w:val="24"/>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center"/>
              <w:rPr>
                <w:rFonts w:ascii="Century Gothic" w:hAnsi="Century Gothic" w:cs="Arial"/>
                <w:b/>
                <w:sz w:val="28"/>
                <w:szCs w:val="28"/>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contextualSpacing/>
              <w:jc w:val="both"/>
              <w:rPr>
                <w:rFonts w:ascii="Arial" w:hAnsi="Arial" w:cs="Arial"/>
                <w:i/>
                <w:sz w:val="24"/>
                <w:szCs w:val="24"/>
              </w:rPr>
            </w:pPr>
            <w:r>
              <w:rPr>
                <w:rFonts w:ascii="Arial" w:hAnsi="Arial" w:cs="Arial"/>
                <w:i/>
                <w:sz w:val="24"/>
                <w:szCs w:val="24"/>
              </w:rPr>
              <w:t>Indigenship registration fees</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right"/>
              <w:rPr>
                <w:rFonts w:ascii="Arial" w:hAnsi="Arial" w:cs="Arial"/>
                <w:color w:val="000000" w:themeColor="text1"/>
                <w:sz w:val="20"/>
                <w:szCs w:val="24"/>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center"/>
              <w:rPr>
                <w:rFonts w:ascii="Century Gothic" w:hAnsi="Century Gothic" w:cs="Arial"/>
                <w:b/>
                <w:sz w:val="28"/>
                <w:szCs w:val="28"/>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both"/>
              <w:rPr>
                <w:rFonts w:ascii="Arial" w:hAnsi="Arial" w:cs="Arial"/>
                <w:b/>
                <w:sz w:val="24"/>
                <w:szCs w:val="24"/>
              </w:rPr>
            </w:pPr>
            <w:r>
              <w:rPr>
                <w:rFonts w:ascii="Arial" w:hAnsi="Arial" w:cs="Arial"/>
                <w:b/>
                <w:sz w:val="24"/>
                <w:szCs w:val="24"/>
              </w:rPr>
              <w:t xml:space="preserve">Sub-Total Fees </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both"/>
              <w:rPr>
                <w:rFonts w:ascii="Arial" w:hAnsi="Arial" w:cs="Arial"/>
                <w:color w:val="000000" w:themeColor="text1"/>
                <w:sz w:val="20"/>
                <w:szCs w:val="24"/>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right"/>
              <w:rPr>
                <w:rFonts w:ascii="Arial" w:hAnsi="Arial" w:cs="Arial"/>
                <w:b/>
                <w:color w:val="000000" w:themeColor="text1"/>
                <w:sz w:val="20"/>
                <w:szCs w:val="24"/>
              </w:rPr>
            </w:pPr>
            <w:r>
              <w:rPr>
                <w:rFonts w:ascii="Arial" w:hAnsi="Arial" w:cs="Arial"/>
                <w:b/>
                <w:color w:val="000000" w:themeColor="text1"/>
                <w:sz w:val="20"/>
                <w:szCs w:val="24"/>
              </w:rPr>
              <w:t>3,546,986.00</w:t>
            </w: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center"/>
              <w:rPr>
                <w:rFonts w:ascii="Century Gothic" w:hAnsi="Century Gothic" w:cs="Arial"/>
                <w:b/>
                <w:sz w:val="28"/>
                <w:szCs w:val="28"/>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sz w:val="24"/>
                <w:szCs w:val="24"/>
              </w:rPr>
            </w:pP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center"/>
              <w:rPr>
                <w:rFonts w:ascii="Century Gothic" w:hAnsi="Century Gothic" w:cs="Arial"/>
                <w:b/>
                <w:sz w:val="28"/>
                <w:szCs w:val="28"/>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both"/>
              <w:rPr>
                <w:rFonts w:ascii="Arial" w:hAnsi="Arial" w:cs="Arial"/>
                <w:sz w:val="20"/>
                <w:szCs w:val="20"/>
              </w:rPr>
            </w:pPr>
            <w:r>
              <w:rPr>
                <w:rFonts w:ascii="Arial" w:hAnsi="Arial" w:cs="Arial"/>
                <w:b/>
                <w:i/>
                <w:sz w:val="24"/>
                <w:szCs w:val="24"/>
              </w:rPr>
              <w:t xml:space="preserve">EARNINGS </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Pr="00A67B24" w:rsidRDefault="007F0574" w:rsidP="00A67B24">
            <w:pPr>
              <w:jc w:val="center"/>
              <w:rPr>
                <w:rFonts w:ascii="Century Gothic" w:hAnsi="Century Gothic" w:cs="Arial"/>
                <w:b/>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Pr="00A67B24" w:rsidRDefault="007F0574" w:rsidP="00A67B24">
            <w:pPr>
              <w:contextualSpacing/>
              <w:jc w:val="both"/>
              <w:rPr>
                <w:rFonts w:ascii="Arial" w:hAnsi="Arial" w:cs="Arial"/>
                <w:i/>
              </w:rPr>
            </w:pPr>
            <w:r w:rsidRPr="00A67B24">
              <w:rPr>
                <w:rFonts w:ascii="Arial" w:hAnsi="Arial" w:cs="Arial"/>
                <w:i/>
              </w:rPr>
              <w:t>Earnings from toll gates</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Pr="00A67B24" w:rsidRDefault="007F0574" w:rsidP="00A67B24">
            <w:pPr>
              <w:jc w:val="both"/>
              <w:rPr>
                <w:rFonts w:ascii="Arial" w:hAnsi="Arial" w:cs="Arial"/>
                <w:color w:val="000000" w:themeColor="text1"/>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Pr="00A67B24" w:rsidRDefault="007F0574" w:rsidP="00A67B24">
            <w:pPr>
              <w:jc w:val="both"/>
              <w:rPr>
                <w:rFonts w:ascii="Arial" w:hAnsi="Arial" w:cs="Arial"/>
                <w:color w:val="000000" w:themeColor="text1"/>
              </w:rPr>
            </w:pP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Pr="00A67B24" w:rsidRDefault="007F0574" w:rsidP="00A67B24">
            <w:pPr>
              <w:jc w:val="center"/>
              <w:rPr>
                <w:rFonts w:ascii="Century Gothic" w:hAnsi="Century Gothic" w:cs="Arial"/>
                <w:b/>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Pr="00A67B24" w:rsidRDefault="007F0574" w:rsidP="00A67B24">
            <w:pPr>
              <w:contextualSpacing/>
              <w:jc w:val="both"/>
              <w:rPr>
                <w:rFonts w:ascii="Arial" w:hAnsi="Arial" w:cs="Arial"/>
                <w:i/>
              </w:rPr>
            </w:pPr>
            <w:r w:rsidRPr="00A67B24">
              <w:rPr>
                <w:rFonts w:ascii="Arial" w:hAnsi="Arial" w:cs="Arial"/>
                <w:i/>
              </w:rPr>
              <w:t>Earnings from commercial activities</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Pr="00A67B24" w:rsidRDefault="007F0574" w:rsidP="00A67B24">
            <w:pPr>
              <w:jc w:val="right"/>
              <w:rPr>
                <w:rFonts w:ascii="Arial" w:hAnsi="Arial" w:cs="Arial"/>
                <w:color w:val="000000" w:themeColor="text1"/>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Pr="00A67B24" w:rsidRDefault="007F0574" w:rsidP="00A67B24">
            <w:pPr>
              <w:jc w:val="both"/>
              <w:rPr>
                <w:rFonts w:ascii="Arial" w:hAnsi="Arial" w:cs="Arial"/>
                <w:color w:val="000000" w:themeColor="text1"/>
              </w:rPr>
            </w:pP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center"/>
              <w:rPr>
                <w:rFonts w:ascii="Century Gothic" w:hAnsi="Century Gothic" w:cs="Arial"/>
                <w:b/>
                <w:sz w:val="28"/>
                <w:szCs w:val="28"/>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both"/>
              <w:rPr>
                <w:rFonts w:ascii="Arial" w:hAnsi="Arial" w:cs="Arial"/>
                <w:sz w:val="20"/>
                <w:szCs w:val="20"/>
              </w:rPr>
            </w:pPr>
            <w:r>
              <w:rPr>
                <w:rFonts w:ascii="Arial" w:hAnsi="Arial" w:cs="Arial"/>
                <w:b/>
                <w:sz w:val="24"/>
                <w:szCs w:val="24"/>
              </w:rPr>
              <w:t>Sub-Total Earnings</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both"/>
              <w:rPr>
                <w:rFonts w:ascii="Arial" w:hAnsi="Arial" w:cs="Arial"/>
                <w:color w:val="000000" w:themeColor="text1"/>
                <w:sz w:val="20"/>
                <w:szCs w:val="24"/>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right"/>
              <w:rPr>
                <w:rFonts w:ascii="Arial" w:hAnsi="Arial" w:cs="Arial"/>
                <w:b/>
                <w:color w:val="000000" w:themeColor="text1"/>
                <w:sz w:val="20"/>
                <w:szCs w:val="24"/>
              </w:rPr>
            </w:pPr>
            <w:r>
              <w:rPr>
                <w:rFonts w:ascii="Arial" w:hAnsi="Arial" w:cs="Arial"/>
                <w:b/>
                <w:color w:val="000000" w:themeColor="text1"/>
                <w:sz w:val="20"/>
                <w:szCs w:val="24"/>
              </w:rPr>
              <w:t>13,817,412.77</w:t>
            </w: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center"/>
              <w:rPr>
                <w:rFonts w:ascii="Century Gothic" w:hAnsi="Century Gothic" w:cs="Arial"/>
                <w:b/>
                <w:sz w:val="28"/>
                <w:szCs w:val="28"/>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b/>
                <w:sz w:val="20"/>
                <w:szCs w:val="20"/>
              </w:rPr>
            </w:pP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center"/>
              <w:rPr>
                <w:rFonts w:ascii="Century Gothic" w:hAnsi="Century Gothic" w:cs="Arial"/>
                <w:b/>
                <w:sz w:val="28"/>
                <w:szCs w:val="28"/>
              </w:rPr>
            </w:pPr>
            <w:r>
              <w:rPr>
                <w:rFonts w:ascii="Century Gothic" w:hAnsi="Century Gothic" w:cs="Arial"/>
                <w:b/>
                <w:sz w:val="28"/>
                <w:szCs w:val="28"/>
              </w:rPr>
              <w:t>9</w:t>
            </w: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contextualSpacing/>
              <w:jc w:val="both"/>
              <w:rPr>
                <w:rFonts w:ascii="Arial" w:hAnsi="Arial" w:cs="Arial"/>
                <w:b/>
                <w:sz w:val="24"/>
                <w:szCs w:val="24"/>
              </w:rPr>
            </w:pPr>
            <w:r>
              <w:rPr>
                <w:rFonts w:ascii="Arial" w:hAnsi="Arial" w:cs="Arial"/>
                <w:b/>
                <w:sz w:val="28"/>
                <w:szCs w:val="24"/>
              </w:rPr>
              <w:t>SALARY</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center"/>
              <w:rPr>
                <w:rFonts w:ascii="Century Gothic" w:hAnsi="Century Gothic" w:cs="Arial"/>
                <w:b/>
                <w:sz w:val="28"/>
                <w:szCs w:val="28"/>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both"/>
              <w:rPr>
                <w:rFonts w:ascii="Arial" w:hAnsi="Arial" w:cs="Arial"/>
                <w:b/>
                <w:sz w:val="20"/>
                <w:szCs w:val="20"/>
              </w:rPr>
            </w:pPr>
            <w:r>
              <w:rPr>
                <w:rFonts w:ascii="Arial" w:hAnsi="Arial" w:cs="Arial"/>
                <w:b/>
                <w:sz w:val="24"/>
                <w:szCs w:val="24"/>
              </w:rPr>
              <w:t>SALARIES AND WAGES</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center"/>
              <w:rPr>
                <w:rFonts w:ascii="Century Gothic" w:hAnsi="Century Gothic" w:cs="Arial"/>
                <w:b/>
                <w:sz w:val="28"/>
                <w:szCs w:val="28"/>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contextualSpacing/>
              <w:jc w:val="both"/>
              <w:rPr>
                <w:rFonts w:ascii="Arial" w:hAnsi="Arial" w:cs="Arial"/>
                <w:sz w:val="24"/>
                <w:szCs w:val="24"/>
              </w:rPr>
            </w:pPr>
            <w:r>
              <w:rPr>
                <w:rFonts w:ascii="Arial" w:hAnsi="Arial" w:cs="Arial"/>
                <w:sz w:val="24"/>
                <w:szCs w:val="24"/>
              </w:rPr>
              <w:t>Salary</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3E68C7" w:rsidP="007F0574">
            <w:pPr>
              <w:jc w:val="right"/>
              <w:rPr>
                <w:rFonts w:ascii="Arial" w:hAnsi="Arial" w:cs="Arial"/>
                <w:color w:val="000000" w:themeColor="text1"/>
                <w:sz w:val="20"/>
                <w:szCs w:val="24"/>
              </w:rPr>
            </w:pPr>
            <w:r>
              <w:rPr>
                <w:rFonts w:ascii="Arial" w:hAnsi="Arial" w:cs="Arial"/>
                <w:color w:val="000000" w:themeColor="text1"/>
                <w:sz w:val="20"/>
                <w:szCs w:val="24"/>
              </w:rPr>
              <w:t>283,341,183.29</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center"/>
              <w:rPr>
                <w:rFonts w:ascii="Century Gothic" w:hAnsi="Century Gothic" w:cs="Arial"/>
                <w:b/>
                <w:sz w:val="28"/>
                <w:szCs w:val="28"/>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contextualSpacing/>
              <w:jc w:val="both"/>
              <w:rPr>
                <w:rFonts w:ascii="Arial" w:hAnsi="Arial" w:cs="Arial"/>
                <w:b/>
                <w:sz w:val="24"/>
                <w:szCs w:val="24"/>
              </w:rPr>
            </w:pPr>
            <w:r>
              <w:rPr>
                <w:rFonts w:ascii="Arial" w:hAnsi="Arial" w:cs="Arial"/>
                <w:b/>
                <w:sz w:val="24"/>
                <w:szCs w:val="24"/>
              </w:rPr>
              <w:t>Sub-Total Salaries and Wages</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both"/>
              <w:rPr>
                <w:rFonts w:ascii="Arial" w:hAnsi="Arial" w:cs="Arial"/>
                <w:b/>
                <w:color w:val="000000" w:themeColor="text1"/>
                <w:sz w:val="20"/>
                <w:szCs w:val="24"/>
              </w:rPr>
            </w:pP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center"/>
              <w:rPr>
                <w:rFonts w:ascii="Century Gothic" w:hAnsi="Century Gothic" w:cs="Arial"/>
                <w:b/>
                <w:sz w:val="28"/>
                <w:szCs w:val="28"/>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contextualSpacing/>
              <w:jc w:val="both"/>
              <w:rPr>
                <w:rFonts w:ascii="Arial" w:hAnsi="Arial" w:cs="Arial"/>
                <w:sz w:val="24"/>
                <w:szCs w:val="24"/>
              </w:rPr>
            </w:pPr>
            <w:r>
              <w:rPr>
                <w:rFonts w:ascii="Arial" w:hAnsi="Arial" w:cs="Arial"/>
                <w:sz w:val="24"/>
                <w:szCs w:val="24"/>
              </w:rPr>
              <w:t>Housing fund contribution</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Pr="0072109C" w:rsidRDefault="007F0574" w:rsidP="007F0574">
            <w:pPr>
              <w:jc w:val="center"/>
              <w:rPr>
                <w:rFonts w:ascii="Century Gothic" w:hAnsi="Century Gothic" w:cs="Arial"/>
                <w:b/>
                <w:sz w:val="20"/>
                <w:szCs w:val="20"/>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Pr="0072109C" w:rsidRDefault="007F0574" w:rsidP="007F0574">
            <w:pPr>
              <w:jc w:val="both"/>
              <w:rPr>
                <w:rFonts w:ascii="Arial" w:hAnsi="Arial" w:cs="Arial"/>
                <w:b/>
                <w:color w:val="000000" w:themeColor="text1"/>
                <w:sz w:val="20"/>
                <w:szCs w:val="20"/>
              </w:rPr>
            </w:pPr>
            <w:r w:rsidRPr="0072109C">
              <w:rPr>
                <w:rFonts w:ascii="Arial" w:hAnsi="Arial" w:cs="Arial"/>
                <w:b/>
                <w:sz w:val="20"/>
                <w:szCs w:val="20"/>
              </w:rPr>
              <w:t>Sub-Total Allowances &amp; Social Contributions</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Pr="0072109C" w:rsidRDefault="007F0574" w:rsidP="007F0574">
            <w:pPr>
              <w:jc w:val="both"/>
              <w:rPr>
                <w:rFonts w:ascii="Arial" w:hAnsi="Arial" w:cs="Arial"/>
                <w:color w:val="000000" w:themeColor="text1"/>
                <w:sz w:val="20"/>
                <w:szCs w:val="20"/>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Pr="0072109C" w:rsidRDefault="003E68C7" w:rsidP="007F0574">
            <w:pPr>
              <w:jc w:val="right"/>
              <w:rPr>
                <w:rFonts w:ascii="Arial" w:hAnsi="Arial" w:cs="Arial"/>
                <w:color w:val="000000" w:themeColor="text1"/>
                <w:sz w:val="20"/>
                <w:szCs w:val="20"/>
              </w:rPr>
            </w:pPr>
            <w:r>
              <w:rPr>
                <w:rFonts w:ascii="Arial" w:hAnsi="Arial" w:cs="Arial"/>
                <w:color w:val="000000" w:themeColor="text1"/>
                <w:sz w:val="20"/>
                <w:szCs w:val="20"/>
              </w:rPr>
              <w:t>283,341,183.29</w:t>
            </w: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center"/>
              <w:rPr>
                <w:rFonts w:ascii="Century Gothic" w:hAnsi="Century Gothic" w:cs="Arial"/>
                <w:b/>
                <w:sz w:val="28"/>
                <w:szCs w:val="28"/>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b/>
                <w:color w:val="000000" w:themeColor="text1"/>
                <w:sz w:val="20"/>
                <w:szCs w:val="24"/>
              </w:rPr>
            </w:pP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center"/>
              <w:rPr>
                <w:rFonts w:ascii="Arial" w:hAnsi="Arial" w:cs="Arial"/>
                <w:color w:val="000000" w:themeColor="text1"/>
                <w:szCs w:val="28"/>
              </w:rPr>
            </w:pPr>
            <w:r>
              <w:rPr>
                <w:rFonts w:ascii="Arial" w:hAnsi="Arial" w:cs="Arial"/>
                <w:color w:val="000000" w:themeColor="text1"/>
                <w:szCs w:val="28"/>
              </w:rPr>
              <w:t>11</w:t>
            </w: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both"/>
              <w:rPr>
                <w:rFonts w:ascii="Arial" w:hAnsi="Arial" w:cs="Arial"/>
                <w:b/>
                <w:color w:val="000000" w:themeColor="text1"/>
                <w:szCs w:val="28"/>
              </w:rPr>
            </w:pPr>
            <w:r>
              <w:rPr>
                <w:rFonts w:ascii="Arial" w:hAnsi="Arial" w:cs="Arial"/>
                <w:b/>
                <w:color w:val="000000" w:themeColor="text1"/>
                <w:szCs w:val="28"/>
              </w:rPr>
              <w:t xml:space="preserve">OVERHEAD COSTS </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center"/>
              <w:rPr>
                <w:rFonts w:ascii="Arial" w:hAnsi="Arial" w:cs="Arial"/>
                <w:color w:val="000000" w:themeColor="text1"/>
                <w:szCs w:val="28"/>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b/>
                <w:color w:val="000000" w:themeColor="text1"/>
                <w:szCs w:val="28"/>
              </w:rPr>
            </w:pP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center"/>
              <w:rPr>
                <w:rFonts w:ascii="Arial" w:hAnsi="Arial" w:cs="Arial"/>
                <w:color w:val="000000" w:themeColor="text1"/>
                <w:szCs w:val="28"/>
              </w:rPr>
            </w:pPr>
            <w:r>
              <w:rPr>
                <w:rFonts w:ascii="Arial" w:hAnsi="Arial" w:cs="Arial"/>
                <w:color w:val="000000" w:themeColor="text1"/>
                <w:szCs w:val="28"/>
              </w:rPr>
              <w:t>11.1</w:t>
            </w: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both"/>
              <w:rPr>
                <w:rFonts w:ascii="Arial" w:hAnsi="Arial" w:cs="Arial"/>
                <w:b/>
                <w:color w:val="000000" w:themeColor="text1"/>
                <w:szCs w:val="28"/>
              </w:rPr>
            </w:pPr>
            <w:r>
              <w:rPr>
                <w:rFonts w:ascii="Arial" w:hAnsi="Arial" w:cs="Arial"/>
                <w:b/>
                <w:color w:val="000000" w:themeColor="text1"/>
                <w:szCs w:val="28"/>
              </w:rPr>
              <w:t xml:space="preserve">OVERHEAD COSTS BY FUNCTION </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center"/>
              <w:rPr>
                <w:rFonts w:ascii="Arial" w:hAnsi="Arial" w:cs="Arial"/>
                <w:color w:val="000000" w:themeColor="text1"/>
                <w:szCs w:val="28"/>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both"/>
              <w:rPr>
                <w:rFonts w:ascii="Arial" w:hAnsi="Arial" w:cs="Arial"/>
                <w:color w:val="000000" w:themeColor="text1"/>
                <w:szCs w:val="28"/>
              </w:rPr>
            </w:pPr>
            <w:r>
              <w:rPr>
                <w:rFonts w:ascii="Arial" w:hAnsi="Arial" w:cs="Arial"/>
                <w:color w:val="000000" w:themeColor="text1"/>
                <w:szCs w:val="28"/>
              </w:rPr>
              <w:t xml:space="preserve">Travel &amp; Transport </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right"/>
              <w:rPr>
                <w:rFonts w:ascii="Arial" w:hAnsi="Arial" w:cs="Arial"/>
                <w:color w:val="000000" w:themeColor="text1"/>
                <w:sz w:val="20"/>
                <w:szCs w:val="24"/>
              </w:rPr>
            </w:pPr>
            <w:r>
              <w:rPr>
                <w:rFonts w:ascii="Arial" w:hAnsi="Arial" w:cs="Arial"/>
                <w:color w:val="000000" w:themeColor="text1"/>
                <w:sz w:val="20"/>
                <w:szCs w:val="24"/>
              </w:rPr>
              <w:t>3,740,000.00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center"/>
              <w:rPr>
                <w:rFonts w:ascii="Arial" w:hAnsi="Arial" w:cs="Arial"/>
                <w:color w:val="000000" w:themeColor="text1"/>
                <w:szCs w:val="28"/>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both"/>
              <w:rPr>
                <w:rFonts w:ascii="Arial" w:hAnsi="Arial" w:cs="Arial"/>
                <w:color w:val="000000" w:themeColor="text1"/>
                <w:szCs w:val="28"/>
              </w:rPr>
            </w:pPr>
            <w:r>
              <w:rPr>
                <w:rFonts w:ascii="Arial" w:hAnsi="Arial" w:cs="Arial"/>
                <w:color w:val="000000" w:themeColor="text1"/>
                <w:szCs w:val="28"/>
              </w:rPr>
              <w:t xml:space="preserve">Materials &amp; Supplies </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right"/>
              <w:rPr>
                <w:rFonts w:ascii="Arial" w:hAnsi="Arial" w:cs="Arial"/>
                <w:color w:val="000000" w:themeColor="text1"/>
                <w:sz w:val="20"/>
                <w:szCs w:val="24"/>
              </w:rPr>
            </w:pPr>
            <w:r>
              <w:rPr>
                <w:rFonts w:ascii="Arial" w:hAnsi="Arial" w:cs="Arial"/>
                <w:color w:val="000000" w:themeColor="text1"/>
                <w:sz w:val="20"/>
                <w:szCs w:val="24"/>
              </w:rPr>
              <w:t>1,808,448.19</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center"/>
              <w:rPr>
                <w:rFonts w:ascii="Arial" w:hAnsi="Arial" w:cs="Arial"/>
                <w:color w:val="000000" w:themeColor="text1"/>
                <w:szCs w:val="28"/>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both"/>
              <w:rPr>
                <w:rFonts w:ascii="Arial" w:hAnsi="Arial" w:cs="Arial"/>
                <w:color w:val="000000" w:themeColor="text1"/>
                <w:szCs w:val="28"/>
              </w:rPr>
            </w:pPr>
            <w:r>
              <w:rPr>
                <w:rFonts w:ascii="Arial" w:hAnsi="Arial" w:cs="Arial"/>
                <w:color w:val="000000" w:themeColor="text1"/>
                <w:szCs w:val="28"/>
              </w:rPr>
              <w:t xml:space="preserve">Maintenance Services </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right"/>
              <w:rPr>
                <w:rFonts w:ascii="Arial" w:hAnsi="Arial" w:cs="Arial"/>
                <w:color w:val="000000" w:themeColor="text1"/>
                <w:sz w:val="20"/>
                <w:szCs w:val="24"/>
              </w:rPr>
            </w:pPr>
            <w:r>
              <w:rPr>
                <w:rFonts w:ascii="Arial" w:hAnsi="Arial" w:cs="Arial"/>
                <w:color w:val="000000" w:themeColor="text1"/>
                <w:sz w:val="20"/>
                <w:szCs w:val="24"/>
              </w:rPr>
              <w:t>686,700.00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center"/>
              <w:rPr>
                <w:rFonts w:ascii="Arial" w:hAnsi="Arial" w:cs="Arial"/>
                <w:color w:val="000000" w:themeColor="text1"/>
                <w:szCs w:val="28"/>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both"/>
              <w:rPr>
                <w:rFonts w:ascii="Arial" w:hAnsi="Arial" w:cs="Arial"/>
                <w:color w:val="000000" w:themeColor="text1"/>
                <w:szCs w:val="28"/>
              </w:rPr>
            </w:pPr>
            <w:r>
              <w:rPr>
                <w:rFonts w:ascii="Arial" w:hAnsi="Arial" w:cs="Arial"/>
                <w:color w:val="000000" w:themeColor="text1"/>
                <w:szCs w:val="28"/>
              </w:rPr>
              <w:t xml:space="preserve">Training </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right"/>
              <w:rPr>
                <w:rFonts w:ascii="Arial" w:hAnsi="Arial" w:cs="Arial"/>
                <w:color w:val="000000" w:themeColor="text1"/>
                <w:sz w:val="20"/>
                <w:szCs w:val="24"/>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center"/>
              <w:rPr>
                <w:rFonts w:ascii="Arial" w:hAnsi="Arial" w:cs="Arial"/>
                <w:color w:val="000000" w:themeColor="text1"/>
                <w:szCs w:val="28"/>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both"/>
              <w:rPr>
                <w:rFonts w:ascii="Arial" w:hAnsi="Arial" w:cs="Arial"/>
                <w:color w:val="000000" w:themeColor="text1"/>
                <w:szCs w:val="28"/>
              </w:rPr>
            </w:pPr>
            <w:r>
              <w:rPr>
                <w:rFonts w:ascii="Arial" w:hAnsi="Arial" w:cs="Arial"/>
                <w:color w:val="000000" w:themeColor="text1"/>
                <w:szCs w:val="28"/>
              </w:rPr>
              <w:t>Other service</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right"/>
              <w:rPr>
                <w:rFonts w:ascii="Arial" w:hAnsi="Arial" w:cs="Arial"/>
                <w:color w:val="000000" w:themeColor="text1"/>
                <w:sz w:val="20"/>
                <w:szCs w:val="24"/>
              </w:rPr>
            </w:pPr>
            <w:r>
              <w:rPr>
                <w:rFonts w:ascii="Arial" w:hAnsi="Arial" w:cs="Arial"/>
                <w:color w:val="000000" w:themeColor="text1"/>
                <w:sz w:val="20"/>
                <w:szCs w:val="24"/>
              </w:rPr>
              <w:t>57,500,000.00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center"/>
              <w:rPr>
                <w:rFonts w:ascii="Arial" w:hAnsi="Arial" w:cs="Arial"/>
                <w:color w:val="000000" w:themeColor="text1"/>
                <w:szCs w:val="28"/>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both"/>
              <w:rPr>
                <w:rFonts w:ascii="Arial" w:hAnsi="Arial" w:cs="Arial"/>
                <w:color w:val="000000" w:themeColor="text1"/>
                <w:szCs w:val="28"/>
              </w:rPr>
            </w:pPr>
            <w:r>
              <w:rPr>
                <w:rFonts w:ascii="Arial" w:hAnsi="Arial" w:cs="Arial"/>
                <w:color w:val="000000" w:themeColor="text1"/>
                <w:szCs w:val="28"/>
              </w:rPr>
              <w:t xml:space="preserve">Consulting and Professional Services </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right"/>
              <w:rPr>
                <w:rFonts w:ascii="Arial" w:hAnsi="Arial" w:cs="Arial"/>
                <w:color w:val="000000" w:themeColor="text1"/>
                <w:sz w:val="20"/>
                <w:szCs w:val="24"/>
              </w:rPr>
            </w:pPr>
            <w:r>
              <w:rPr>
                <w:rFonts w:ascii="Arial" w:hAnsi="Arial" w:cs="Arial"/>
                <w:color w:val="000000" w:themeColor="text1"/>
                <w:sz w:val="20"/>
                <w:szCs w:val="24"/>
              </w:rPr>
              <w:t>4,222,000.00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center"/>
              <w:rPr>
                <w:rFonts w:ascii="Arial" w:hAnsi="Arial" w:cs="Arial"/>
                <w:color w:val="000000" w:themeColor="text1"/>
                <w:szCs w:val="28"/>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both"/>
              <w:rPr>
                <w:rFonts w:ascii="Arial" w:hAnsi="Arial" w:cs="Arial"/>
                <w:color w:val="000000" w:themeColor="text1"/>
                <w:szCs w:val="28"/>
              </w:rPr>
            </w:pPr>
            <w:r>
              <w:rPr>
                <w:rFonts w:ascii="Arial" w:hAnsi="Arial" w:cs="Arial"/>
                <w:color w:val="000000" w:themeColor="text1"/>
                <w:szCs w:val="28"/>
              </w:rPr>
              <w:t xml:space="preserve">Fuel/Lubricant </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right"/>
              <w:rPr>
                <w:rFonts w:ascii="Arial" w:hAnsi="Arial" w:cs="Arial"/>
                <w:color w:val="000000" w:themeColor="text1"/>
                <w:sz w:val="20"/>
                <w:szCs w:val="24"/>
              </w:rPr>
            </w:pPr>
            <w:r>
              <w:rPr>
                <w:rFonts w:ascii="Arial" w:hAnsi="Arial" w:cs="Arial"/>
                <w:color w:val="000000" w:themeColor="text1"/>
                <w:sz w:val="20"/>
                <w:szCs w:val="24"/>
              </w:rPr>
              <w:t>10,000.00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center"/>
              <w:rPr>
                <w:rFonts w:ascii="Arial" w:hAnsi="Arial" w:cs="Arial"/>
                <w:color w:val="000000" w:themeColor="text1"/>
                <w:szCs w:val="28"/>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both"/>
              <w:rPr>
                <w:rFonts w:ascii="Arial" w:hAnsi="Arial" w:cs="Arial"/>
                <w:color w:val="000000" w:themeColor="text1"/>
                <w:szCs w:val="28"/>
              </w:rPr>
            </w:pPr>
            <w:r>
              <w:rPr>
                <w:rFonts w:ascii="Arial" w:hAnsi="Arial" w:cs="Arial"/>
                <w:color w:val="000000" w:themeColor="text1"/>
                <w:szCs w:val="28"/>
              </w:rPr>
              <w:t>Financial Charges</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right"/>
              <w:rPr>
                <w:rFonts w:ascii="Arial" w:hAnsi="Arial" w:cs="Arial"/>
                <w:color w:val="000000" w:themeColor="text1"/>
                <w:sz w:val="20"/>
                <w:szCs w:val="24"/>
              </w:rPr>
            </w:pPr>
            <w:r>
              <w:rPr>
                <w:rFonts w:ascii="Arial" w:hAnsi="Arial" w:cs="Arial"/>
                <w:color w:val="000000" w:themeColor="text1"/>
                <w:sz w:val="20"/>
                <w:szCs w:val="24"/>
              </w:rPr>
              <w:t>9,522,200.86</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center"/>
              <w:rPr>
                <w:rFonts w:ascii="Arial" w:hAnsi="Arial" w:cs="Arial"/>
                <w:color w:val="000000" w:themeColor="text1"/>
                <w:szCs w:val="28"/>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both"/>
              <w:rPr>
                <w:rFonts w:ascii="Arial" w:hAnsi="Arial" w:cs="Arial"/>
                <w:color w:val="000000" w:themeColor="text1"/>
                <w:szCs w:val="28"/>
              </w:rPr>
            </w:pPr>
            <w:r>
              <w:rPr>
                <w:rFonts w:ascii="Arial" w:hAnsi="Arial" w:cs="Arial"/>
                <w:color w:val="000000" w:themeColor="text1"/>
                <w:szCs w:val="28"/>
              </w:rPr>
              <w:t>Utilities</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right"/>
              <w:rPr>
                <w:rFonts w:ascii="Arial" w:hAnsi="Arial" w:cs="Arial"/>
                <w:color w:val="000000" w:themeColor="text1"/>
                <w:sz w:val="20"/>
                <w:szCs w:val="24"/>
              </w:rPr>
            </w:pPr>
            <w:r>
              <w:rPr>
                <w:rFonts w:ascii="Arial" w:hAnsi="Arial" w:cs="Arial"/>
                <w:color w:val="000000" w:themeColor="text1"/>
                <w:sz w:val="20"/>
                <w:szCs w:val="24"/>
              </w:rPr>
              <w:t>1,006,200.00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center"/>
              <w:rPr>
                <w:rFonts w:ascii="Arial" w:hAnsi="Arial" w:cs="Arial"/>
                <w:color w:val="000000" w:themeColor="text1"/>
                <w:szCs w:val="28"/>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both"/>
              <w:rPr>
                <w:rFonts w:ascii="Arial" w:hAnsi="Arial" w:cs="Arial"/>
                <w:color w:val="000000" w:themeColor="text1"/>
                <w:szCs w:val="28"/>
              </w:rPr>
            </w:pPr>
            <w:r>
              <w:rPr>
                <w:rFonts w:ascii="Arial" w:hAnsi="Arial" w:cs="Arial"/>
                <w:color w:val="000000" w:themeColor="text1"/>
                <w:szCs w:val="28"/>
              </w:rPr>
              <w:t xml:space="preserve">Miscellaneous Expenses  </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right"/>
              <w:rPr>
                <w:rFonts w:ascii="Arial" w:hAnsi="Arial" w:cs="Arial"/>
                <w:color w:val="000000" w:themeColor="text1"/>
                <w:sz w:val="20"/>
                <w:szCs w:val="24"/>
              </w:rPr>
            </w:pPr>
            <w:r>
              <w:rPr>
                <w:rFonts w:ascii="Arial" w:hAnsi="Arial" w:cs="Arial"/>
                <w:color w:val="000000" w:themeColor="text1"/>
                <w:sz w:val="20"/>
                <w:szCs w:val="24"/>
              </w:rPr>
              <w:t>43,839,000.00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4"/>
              </w:rPr>
            </w:pP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center"/>
              <w:rPr>
                <w:rFonts w:ascii="Arial" w:hAnsi="Arial" w:cs="Arial"/>
                <w:color w:val="000000" w:themeColor="text1"/>
                <w:szCs w:val="28"/>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both"/>
              <w:rPr>
                <w:rFonts w:ascii="Arial" w:hAnsi="Arial" w:cs="Arial"/>
                <w:b/>
                <w:color w:val="000000" w:themeColor="text1"/>
                <w:sz w:val="20"/>
                <w:szCs w:val="20"/>
              </w:rPr>
            </w:pPr>
            <w:r>
              <w:rPr>
                <w:rFonts w:ascii="Arial" w:hAnsi="Arial" w:cs="Arial"/>
                <w:b/>
                <w:color w:val="000000" w:themeColor="text1"/>
                <w:szCs w:val="20"/>
              </w:rPr>
              <w:t>TOTAL</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right"/>
              <w:rPr>
                <w:rFonts w:ascii="Arial" w:hAnsi="Arial" w:cs="Arial"/>
                <w:color w:val="000000" w:themeColor="text1"/>
                <w:sz w:val="20"/>
                <w:szCs w:val="24"/>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right"/>
              <w:rPr>
                <w:rFonts w:ascii="Arial" w:hAnsi="Arial" w:cs="Arial"/>
                <w:b/>
                <w:color w:val="000000" w:themeColor="text1"/>
                <w:sz w:val="20"/>
                <w:szCs w:val="24"/>
              </w:rPr>
            </w:pPr>
            <w:r>
              <w:rPr>
                <w:rFonts w:ascii="Arial" w:hAnsi="Arial" w:cs="Arial"/>
                <w:b/>
                <w:color w:val="000000" w:themeColor="text1"/>
                <w:sz w:val="20"/>
                <w:szCs w:val="24"/>
              </w:rPr>
              <w:t>122,334,549.05</w:t>
            </w:r>
          </w:p>
        </w:tc>
      </w:tr>
      <w:tr w:rsidR="007F0574"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center"/>
              <w:rPr>
                <w:rFonts w:ascii="Arial" w:hAnsi="Arial" w:cs="Arial"/>
                <w:b/>
                <w:color w:val="000000" w:themeColor="text1"/>
                <w:sz w:val="20"/>
                <w:szCs w:val="20"/>
              </w:rPr>
            </w:pPr>
            <w:r>
              <w:rPr>
                <w:rFonts w:ascii="Arial" w:hAnsi="Arial" w:cs="Arial"/>
                <w:b/>
                <w:color w:val="000000" w:themeColor="text1"/>
                <w:sz w:val="20"/>
                <w:szCs w:val="20"/>
              </w:rPr>
              <w:lastRenderedPageBreak/>
              <w:t>12</w:t>
            </w: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574" w:rsidRDefault="007F0574" w:rsidP="007F0574">
            <w:pPr>
              <w:jc w:val="both"/>
              <w:rPr>
                <w:rFonts w:ascii="Arial" w:hAnsi="Arial" w:cs="Arial"/>
                <w:b/>
                <w:color w:val="000000" w:themeColor="text1"/>
                <w:sz w:val="20"/>
                <w:szCs w:val="20"/>
              </w:rPr>
            </w:pPr>
            <w:r>
              <w:rPr>
                <w:rFonts w:ascii="Arial" w:hAnsi="Arial" w:cs="Arial"/>
                <w:b/>
                <w:color w:val="000000" w:themeColor="text1"/>
                <w:sz w:val="20"/>
                <w:szCs w:val="20"/>
              </w:rPr>
              <w:t>TRANSFER TO OTHER GOVT. ENTITIES – DEDUCTIONS BY JOINT ACCOUNTS  &amp; ALLOCATION COMMITTEE (JAAC)</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color w:val="000000" w:themeColor="text1"/>
                <w:sz w:val="20"/>
                <w:szCs w:val="20"/>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574" w:rsidRDefault="007F0574" w:rsidP="007F0574">
            <w:pPr>
              <w:jc w:val="both"/>
              <w:rPr>
                <w:rFonts w:ascii="Arial" w:hAnsi="Arial" w:cs="Arial"/>
                <w:b/>
                <w:color w:val="000000" w:themeColor="text1"/>
              </w:rPr>
            </w:pPr>
          </w:p>
        </w:tc>
      </w:tr>
      <w:tr w:rsidR="003E2161"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2161" w:rsidRDefault="003E2161" w:rsidP="003E2161">
            <w:pPr>
              <w:spacing w:line="360" w:lineRule="auto"/>
              <w:jc w:val="center"/>
              <w:rPr>
                <w:rFonts w:ascii="Arial" w:hAnsi="Arial" w:cs="Arial"/>
                <w:color w:val="000000" w:themeColor="text1"/>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2161" w:rsidRPr="0066018A" w:rsidRDefault="003E2161" w:rsidP="003E2161">
            <w:pPr>
              <w:spacing w:line="276" w:lineRule="auto"/>
              <w:rPr>
                <w:rFonts w:ascii="Arial" w:hAnsi="Arial" w:cs="Arial"/>
                <w:sz w:val="24"/>
                <w:szCs w:val="24"/>
              </w:rPr>
            </w:pPr>
            <w:r w:rsidRPr="0066018A">
              <w:rPr>
                <w:rFonts w:ascii="Arial" w:hAnsi="Arial" w:cs="Arial"/>
                <w:sz w:val="24"/>
                <w:szCs w:val="24"/>
              </w:rPr>
              <w:t>Transfer to other Local Govts</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2161" w:rsidRPr="0066018A" w:rsidRDefault="003E2161" w:rsidP="003E2161">
            <w:pPr>
              <w:spacing w:line="276" w:lineRule="auto"/>
              <w:jc w:val="right"/>
              <w:rPr>
                <w:rFonts w:ascii="Arial" w:hAnsi="Arial" w:cs="Arial"/>
                <w:color w:val="000000" w:themeColor="text1"/>
                <w:sz w:val="24"/>
                <w:szCs w:val="24"/>
              </w:rPr>
            </w:pPr>
            <w:r>
              <w:rPr>
                <w:rFonts w:ascii="Arial" w:hAnsi="Arial" w:cs="Arial"/>
                <w:color w:val="000000" w:themeColor="text1"/>
                <w:sz w:val="24"/>
                <w:szCs w:val="24"/>
              </w:rPr>
              <w:t>118,438,464.19</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2161" w:rsidRDefault="003E2161" w:rsidP="003E2161">
            <w:pPr>
              <w:spacing w:line="360" w:lineRule="auto"/>
              <w:jc w:val="right"/>
              <w:rPr>
                <w:rFonts w:ascii="Arial" w:hAnsi="Arial" w:cs="Arial"/>
                <w:b/>
                <w:color w:val="000000" w:themeColor="text1"/>
              </w:rPr>
            </w:pPr>
          </w:p>
        </w:tc>
      </w:tr>
      <w:tr w:rsidR="003E2161"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2161" w:rsidRDefault="003E2161" w:rsidP="003E2161">
            <w:pPr>
              <w:spacing w:line="360" w:lineRule="auto"/>
              <w:jc w:val="center"/>
              <w:rPr>
                <w:rFonts w:ascii="Arial" w:hAnsi="Arial" w:cs="Arial"/>
                <w:color w:val="000000" w:themeColor="text1"/>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2161" w:rsidRPr="0066018A" w:rsidRDefault="003E2161" w:rsidP="003E2161">
            <w:pPr>
              <w:spacing w:line="276" w:lineRule="auto"/>
              <w:rPr>
                <w:rFonts w:ascii="Arial" w:hAnsi="Arial" w:cs="Arial"/>
                <w:sz w:val="24"/>
                <w:szCs w:val="24"/>
              </w:rPr>
            </w:pPr>
            <w:r w:rsidRPr="0066018A">
              <w:rPr>
                <w:rFonts w:ascii="Arial" w:hAnsi="Arial" w:cs="Arial"/>
                <w:sz w:val="24"/>
                <w:szCs w:val="24"/>
              </w:rPr>
              <w:t>Education (Primary School)</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2161" w:rsidRPr="0066018A" w:rsidRDefault="003E2161" w:rsidP="003E2161">
            <w:pPr>
              <w:spacing w:line="276" w:lineRule="auto"/>
              <w:jc w:val="right"/>
              <w:rPr>
                <w:rFonts w:ascii="Arial" w:hAnsi="Arial" w:cs="Arial"/>
                <w:color w:val="000000" w:themeColor="text1"/>
                <w:sz w:val="24"/>
                <w:szCs w:val="24"/>
              </w:rPr>
            </w:pPr>
            <w:r>
              <w:rPr>
                <w:rFonts w:ascii="Arial" w:hAnsi="Arial" w:cs="Arial"/>
                <w:color w:val="000000" w:themeColor="text1"/>
                <w:sz w:val="24"/>
                <w:szCs w:val="24"/>
              </w:rPr>
              <w:t>344,518,663.43</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2161" w:rsidRDefault="003E2161" w:rsidP="003E2161">
            <w:pPr>
              <w:spacing w:line="360" w:lineRule="auto"/>
              <w:jc w:val="right"/>
              <w:rPr>
                <w:rFonts w:ascii="Arial" w:hAnsi="Arial" w:cs="Arial"/>
                <w:b/>
                <w:color w:val="000000" w:themeColor="text1"/>
              </w:rPr>
            </w:pPr>
          </w:p>
        </w:tc>
      </w:tr>
      <w:tr w:rsidR="003E2161"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2161" w:rsidRDefault="003E2161" w:rsidP="003E2161">
            <w:pPr>
              <w:spacing w:line="360" w:lineRule="auto"/>
              <w:jc w:val="center"/>
              <w:rPr>
                <w:rFonts w:ascii="Arial" w:hAnsi="Arial" w:cs="Arial"/>
                <w:color w:val="000000" w:themeColor="text1"/>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2161" w:rsidRPr="0066018A" w:rsidRDefault="003E2161" w:rsidP="003E2161">
            <w:pPr>
              <w:spacing w:line="276" w:lineRule="auto"/>
              <w:rPr>
                <w:rFonts w:ascii="Arial" w:hAnsi="Arial" w:cs="Arial"/>
                <w:sz w:val="24"/>
                <w:szCs w:val="24"/>
              </w:rPr>
            </w:pPr>
            <w:r w:rsidRPr="0066018A">
              <w:rPr>
                <w:rFonts w:ascii="Arial" w:hAnsi="Arial" w:cs="Arial"/>
                <w:sz w:val="24"/>
                <w:szCs w:val="24"/>
              </w:rPr>
              <w:t xml:space="preserve">Health </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2161" w:rsidRPr="0066018A" w:rsidRDefault="003E2161" w:rsidP="003E2161">
            <w:pPr>
              <w:spacing w:line="276" w:lineRule="auto"/>
              <w:jc w:val="right"/>
              <w:rPr>
                <w:rFonts w:ascii="Arial" w:hAnsi="Arial" w:cs="Arial"/>
                <w:color w:val="000000" w:themeColor="text1"/>
                <w:sz w:val="24"/>
                <w:szCs w:val="24"/>
              </w:rPr>
            </w:pPr>
            <w:r>
              <w:rPr>
                <w:rFonts w:ascii="Arial" w:hAnsi="Arial" w:cs="Arial"/>
                <w:color w:val="000000" w:themeColor="text1"/>
                <w:sz w:val="24"/>
                <w:szCs w:val="24"/>
              </w:rPr>
              <w:t>154,696,071.91</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2161" w:rsidRDefault="003E2161" w:rsidP="003E2161">
            <w:pPr>
              <w:spacing w:line="360" w:lineRule="auto"/>
              <w:jc w:val="right"/>
              <w:rPr>
                <w:rFonts w:ascii="Arial" w:hAnsi="Arial" w:cs="Arial"/>
                <w:b/>
                <w:color w:val="000000" w:themeColor="text1"/>
              </w:rPr>
            </w:pPr>
          </w:p>
        </w:tc>
      </w:tr>
      <w:tr w:rsidR="003E2161"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2161" w:rsidRDefault="003E2161" w:rsidP="003E2161">
            <w:pPr>
              <w:spacing w:line="360" w:lineRule="auto"/>
              <w:jc w:val="center"/>
              <w:rPr>
                <w:rFonts w:ascii="Arial" w:hAnsi="Arial" w:cs="Arial"/>
                <w:color w:val="000000" w:themeColor="text1"/>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2161" w:rsidRPr="0066018A" w:rsidRDefault="003E2161" w:rsidP="003E2161">
            <w:pPr>
              <w:spacing w:line="276" w:lineRule="auto"/>
              <w:rPr>
                <w:rFonts w:ascii="Arial" w:hAnsi="Arial" w:cs="Arial"/>
                <w:sz w:val="24"/>
                <w:szCs w:val="24"/>
              </w:rPr>
            </w:pPr>
            <w:r w:rsidRPr="0066018A">
              <w:rPr>
                <w:rFonts w:ascii="Arial" w:hAnsi="Arial" w:cs="Arial"/>
                <w:sz w:val="24"/>
                <w:szCs w:val="24"/>
              </w:rPr>
              <w:t>others</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2161" w:rsidRPr="0066018A" w:rsidRDefault="003E2161" w:rsidP="003E2161">
            <w:pPr>
              <w:spacing w:line="276" w:lineRule="auto"/>
              <w:jc w:val="right"/>
              <w:rPr>
                <w:rFonts w:ascii="Arial" w:hAnsi="Arial" w:cs="Arial"/>
                <w:color w:val="000000" w:themeColor="text1"/>
                <w:sz w:val="24"/>
                <w:szCs w:val="24"/>
              </w:rPr>
            </w:pPr>
            <w:r>
              <w:rPr>
                <w:rFonts w:ascii="Arial" w:hAnsi="Arial" w:cs="Arial"/>
                <w:color w:val="000000" w:themeColor="text1"/>
                <w:sz w:val="24"/>
                <w:szCs w:val="24"/>
              </w:rPr>
              <w:t>467,143,841.73</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2161" w:rsidRDefault="003E2161" w:rsidP="003E2161">
            <w:pPr>
              <w:spacing w:line="360" w:lineRule="auto"/>
              <w:jc w:val="right"/>
              <w:rPr>
                <w:rFonts w:ascii="Arial" w:hAnsi="Arial" w:cs="Arial"/>
                <w:b/>
                <w:color w:val="000000" w:themeColor="text1"/>
              </w:rPr>
            </w:pPr>
          </w:p>
        </w:tc>
      </w:tr>
      <w:tr w:rsidR="003E2161"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2161" w:rsidRDefault="003E2161" w:rsidP="003E2161">
            <w:pPr>
              <w:jc w:val="center"/>
              <w:rPr>
                <w:rFonts w:ascii="Arial" w:hAnsi="Arial" w:cs="Arial"/>
                <w:color w:val="000000" w:themeColor="text1"/>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2161" w:rsidRDefault="003E2161" w:rsidP="003E2161">
            <w:pPr>
              <w:jc w:val="both"/>
              <w:rPr>
                <w:rFonts w:ascii="Arial" w:hAnsi="Arial" w:cs="Arial"/>
                <w:color w:val="000000" w:themeColor="text1"/>
              </w:rPr>
            </w:pP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2161" w:rsidRDefault="003E2161" w:rsidP="003E2161">
            <w:pPr>
              <w:jc w:val="right"/>
              <w:rPr>
                <w:rFonts w:ascii="Arial" w:hAnsi="Arial" w:cs="Arial"/>
                <w:color w:val="000000" w:themeColor="text1"/>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2161" w:rsidRDefault="003E2161" w:rsidP="003E2161">
            <w:pPr>
              <w:jc w:val="right"/>
              <w:rPr>
                <w:rFonts w:ascii="Arial" w:hAnsi="Arial" w:cs="Arial"/>
                <w:b/>
                <w:color w:val="000000" w:themeColor="text1"/>
              </w:rPr>
            </w:pPr>
          </w:p>
        </w:tc>
      </w:tr>
      <w:tr w:rsidR="003E2161" w:rsidTr="007F0574">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2161" w:rsidRDefault="003E2161" w:rsidP="003E2161">
            <w:pPr>
              <w:jc w:val="center"/>
              <w:rPr>
                <w:rFonts w:ascii="Arial" w:hAnsi="Arial" w:cs="Arial"/>
                <w:color w:val="000000" w:themeColor="text1"/>
                <w:szCs w:val="28"/>
              </w:rPr>
            </w:pPr>
          </w:p>
        </w:tc>
        <w:tc>
          <w:tcPr>
            <w:tcW w:w="5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2161" w:rsidRDefault="003E2161" w:rsidP="003E2161">
            <w:pPr>
              <w:jc w:val="both"/>
              <w:rPr>
                <w:rFonts w:ascii="Arial" w:hAnsi="Arial" w:cs="Arial"/>
                <w:b/>
                <w:color w:val="000000" w:themeColor="text1"/>
                <w:sz w:val="28"/>
                <w:szCs w:val="28"/>
              </w:rPr>
            </w:pPr>
            <w:r>
              <w:rPr>
                <w:rFonts w:ascii="Arial" w:hAnsi="Arial" w:cs="Arial"/>
                <w:b/>
                <w:color w:val="000000" w:themeColor="text1"/>
                <w:sz w:val="28"/>
                <w:szCs w:val="28"/>
              </w:rPr>
              <w:t>Total</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2161" w:rsidRDefault="003E2161" w:rsidP="003E2161">
            <w:pPr>
              <w:jc w:val="right"/>
              <w:rPr>
                <w:rFonts w:ascii="Arial" w:hAnsi="Arial" w:cs="Arial"/>
                <w:color w:val="000000" w:themeColor="text1"/>
                <w:sz w:val="20"/>
                <w:szCs w:val="24"/>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2161" w:rsidRDefault="003E2161" w:rsidP="003E2161">
            <w:pPr>
              <w:jc w:val="right"/>
              <w:rPr>
                <w:rFonts w:ascii="Arial" w:hAnsi="Arial" w:cs="Arial"/>
                <w:b/>
                <w:color w:val="000000" w:themeColor="text1"/>
                <w:sz w:val="20"/>
                <w:szCs w:val="24"/>
              </w:rPr>
            </w:pPr>
            <w:r>
              <w:rPr>
                <w:rFonts w:ascii="Arial" w:hAnsi="Arial" w:cs="Arial"/>
                <w:b/>
                <w:color w:val="000000" w:themeColor="text1"/>
                <w:sz w:val="20"/>
                <w:szCs w:val="24"/>
              </w:rPr>
              <w:t>1,084,797,041.26</w:t>
            </w:r>
          </w:p>
        </w:tc>
      </w:tr>
    </w:tbl>
    <w:p w:rsidR="002762DF" w:rsidRDefault="002762DF" w:rsidP="002762DF">
      <w:pPr>
        <w:spacing w:line="240" w:lineRule="auto"/>
        <w:rPr>
          <w:rFonts w:ascii="Arial" w:hAnsi="Arial" w:cs="Arial"/>
          <w:b/>
          <w:sz w:val="24"/>
          <w:szCs w:val="24"/>
        </w:rPr>
      </w:pPr>
    </w:p>
    <w:p w:rsidR="00B15737" w:rsidRDefault="00B15737" w:rsidP="002762DF">
      <w:pPr>
        <w:spacing w:line="240" w:lineRule="auto"/>
        <w:rPr>
          <w:rFonts w:ascii="Arial" w:hAnsi="Arial" w:cs="Arial"/>
          <w:b/>
          <w:sz w:val="24"/>
          <w:szCs w:val="24"/>
        </w:rPr>
      </w:pPr>
    </w:p>
    <w:p w:rsidR="002762DF" w:rsidRDefault="002762DF" w:rsidP="002762DF">
      <w:pPr>
        <w:spacing w:line="240" w:lineRule="auto"/>
        <w:ind w:firstLine="720"/>
        <w:rPr>
          <w:rFonts w:ascii="Arial" w:hAnsi="Arial" w:cs="Arial"/>
          <w:b/>
          <w:sz w:val="24"/>
          <w:szCs w:val="24"/>
        </w:rPr>
      </w:pPr>
      <w:r>
        <w:rPr>
          <w:rFonts w:ascii="Arial" w:hAnsi="Arial" w:cs="Arial"/>
          <w:b/>
          <w:sz w:val="24"/>
          <w:szCs w:val="24"/>
        </w:rPr>
        <w:t>NOTE 22</w:t>
      </w:r>
      <w:r w:rsidRPr="007D25A9">
        <w:rPr>
          <w:rFonts w:ascii="Arial" w:hAnsi="Arial" w:cs="Arial"/>
          <w:b/>
          <w:sz w:val="24"/>
          <w:szCs w:val="24"/>
        </w:rPr>
        <w:t>: CASH AND BANK BALANCES</w:t>
      </w:r>
    </w:p>
    <w:tbl>
      <w:tblPr>
        <w:tblStyle w:val="TableGrid0"/>
        <w:tblW w:w="9720" w:type="dxa"/>
        <w:tblInd w:w="648" w:type="dxa"/>
        <w:tblLook w:val="04A0" w:firstRow="1" w:lastRow="0" w:firstColumn="1" w:lastColumn="0" w:noHBand="0" w:noVBand="1"/>
      </w:tblPr>
      <w:tblGrid>
        <w:gridCol w:w="990"/>
        <w:gridCol w:w="3420"/>
        <w:gridCol w:w="1800"/>
        <w:gridCol w:w="1710"/>
        <w:gridCol w:w="1800"/>
      </w:tblGrid>
      <w:tr w:rsidR="002762DF" w:rsidRPr="007D25A9" w:rsidTr="005038A7">
        <w:tc>
          <w:tcPr>
            <w:tcW w:w="990" w:type="dxa"/>
          </w:tcPr>
          <w:p w:rsidR="002762DF" w:rsidRPr="008006BC" w:rsidRDefault="002762DF" w:rsidP="005038A7">
            <w:pPr>
              <w:jc w:val="center"/>
              <w:rPr>
                <w:rFonts w:ascii="Arial" w:hAnsi="Arial" w:cs="Arial"/>
                <w:b/>
                <w:sz w:val="18"/>
              </w:rPr>
            </w:pPr>
          </w:p>
          <w:p w:rsidR="002762DF" w:rsidRPr="007D25A9" w:rsidRDefault="002762DF" w:rsidP="005038A7">
            <w:pPr>
              <w:jc w:val="center"/>
              <w:rPr>
                <w:rFonts w:ascii="Arial" w:hAnsi="Arial" w:cs="Arial"/>
                <w:b/>
              </w:rPr>
            </w:pPr>
            <w:r w:rsidRPr="007D25A9">
              <w:rPr>
                <w:rFonts w:ascii="Arial" w:hAnsi="Arial" w:cs="Arial"/>
                <w:b/>
              </w:rPr>
              <w:t>S/N</w:t>
            </w:r>
          </w:p>
        </w:tc>
        <w:tc>
          <w:tcPr>
            <w:tcW w:w="3420" w:type="dxa"/>
          </w:tcPr>
          <w:p w:rsidR="002762DF" w:rsidRPr="008006BC" w:rsidRDefault="002762DF" w:rsidP="005038A7">
            <w:pPr>
              <w:jc w:val="center"/>
              <w:rPr>
                <w:rFonts w:ascii="Arial" w:hAnsi="Arial" w:cs="Arial"/>
                <w:b/>
                <w:sz w:val="18"/>
              </w:rPr>
            </w:pPr>
          </w:p>
          <w:p w:rsidR="002762DF" w:rsidRPr="007D25A9" w:rsidRDefault="002762DF" w:rsidP="005038A7">
            <w:pPr>
              <w:jc w:val="center"/>
              <w:rPr>
                <w:rFonts w:ascii="Arial" w:hAnsi="Arial" w:cs="Arial"/>
                <w:b/>
              </w:rPr>
            </w:pPr>
            <w:r w:rsidRPr="007D25A9">
              <w:rPr>
                <w:rFonts w:ascii="Arial" w:hAnsi="Arial" w:cs="Arial"/>
                <w:b/>
              </w:rPr>
              <w:t>DETAILS</w:t>
            </w:r>
          </w:p>
        </w:tc>
        <w:tc>
          <w:tcPr>
            <w:tcW w:w="1800" w:type="dxa"/>
          </w:tcPr>
          <w:p w:rsidR="002762DF" w:rsidRPr="008006BC" w:rsidRDefault="002762DF" w:rsidP="005038A7">
            <w:pPr>
              <w:jc w:val="center"/>
              <w:rPr>
                <w:rFonts w:ascii="Arial" w:hAnsi="Arial" w:cs="Arial"/>
                <w:b/>
                <w:sz w:val="16"/>
              </w:rPr>
            </w:pPr>
          </w:p>
          <w:p w:rsidR="002762DF" w:rsidRPr="007D25A9" w:rsidRDefault="002762DF" w:rsidP="005038A7">
            <w:pPr>
              <w:jc w:val="center"/>
              <w:rPr>
                <w:rFonts w:ascii="Arial" w:hAnsi="Arial" w:cs="Arial"/>
                <w:b/>
              </w:rPr>
            </w:pPr>
            <w:r w:rsidRPr="007D25A9">
              <w:rPr>
                <w:rFonts w:ascii="Arial" w:hAnsi="Arial" w:cs="Arial"/>
                <w:b/>
              </w:rPr>
              <w:t>A/C NO</w:t>
            </w:r>
          </w:p>
        </w:tc>
        <w:tc>
          <w:tcPr>
            <w:tcW w:w="1710" w:type="dxa"/>
          </w:tcPr>
          <w:p w:rsidR="002762DF" w:rsidRPr="008006BC" w:rsidRDefault="002762DF" w:rsidP="005038A7">
            <w:pPr>
              <w:jc w:val="center"/>
              <w:rPr>
                <w:rFonts w:ascii="Arial" w:hAnsi="Arial" w:cs="Arial"/>
                <w:b/>
                <w:sz w:val="16"/>
              </w:rPr>
            </w:pPr>
          </w:p>
          <w:p w:rsidR="002762DF" w:rsidRPr="007D25A9" w:rsidRDefault="002762DF" w:rsidP="005038A7">
            <w:pPr>
              <w:jc w:val="center"/>
              <w:rPr>
                <w:rFonts w:ascii="Arial" w:hAnsi="Arial" w:cs="Arial"/>
                <w:b/>
              </w:rPr>
            </w:pPr>
            <w:r w:rsidRPr="007D25A9">
              <w:rPr>
                <w:rFonts w:ascii="Arial" w:hAnsi="Arial" w:cs="Arial"/>
                <w:b/>
              </w:rPr>
              <w:t xml:space="preserve">AMOUNT </w:t>
            </w:r>
          </w:p>
        </w:tc>
        <w:tc>
          <w:tcPr>
            <w:tcW w:w="1800" w:type="dxa"/>
          </w:tcPr>
          <w:p w:rsidR="002762DF" w:rsidRPr="008006BC" w:rsidRDefault="002762DF" w:rsidP="005038A7">
            <w:pPr>
              <w:jc w:val="center"/>
              <w:rPr>
                <w:rFonts w:ascii="Arial" w:hAnsi="Arial" w:cs="Arial"/>
                <w:b/>
                <w:sz w:val="14"/>
              </w:rPr>
            </w:pPr>
          </w:p>
          <w:p w:rsidR="002762DF" w:rsidRPr="007D25A9" w:rsidRDefault="002762DF" w:rsidP="005038A7">
            <w:pPr>
              <w:jc w:val="center"/>
              <w:rPr>
                <w:rFonts w:ascii="Arial" w:hAnsi="Arial" w:cs="Arial"/>
                <w:b/>
              </w:rPr>
            </w:pPr>
            <w:r w:rsidRPr="007D25A9">
              <w:rPr>
                <w:rFonts w:ascii="Arial" w:hAnsi="Arial" w:cs="Arial"/>
                <w:b/>
              </w:rPr>
              <w:t xml:space="preserve">TOTAL </w:t>
            </w:r>
          </w:p>
        </w:tc>
      </w:tr>
      <w:tr w:rsidR="002762DF" w:rsidRPr="007D25A9" w:rsidTr="005038A7">
        <w:tc>
          <w:tcPr>
            <w:tcW w:w="990" w:type="dxa"/>
          </w:tcPr>
          <w:p w:rsidR="002762DF" w:rsidRPr="007D25A9" w:rsidRDefault="002762DF" w:rsidP="00E74A31">
            <w:pPr>
              <w:spacing w:line="276" w:lineRule="auto"/>
              <w:jc w:val="center"/>
              <w:rPr>
                <w:rFonts w:ascii="Arial" w:hAnsi="Arial" w:cs="Arial"/>
                <w:b/>
              </w:rPr>
            </w:pPr>
          </w:p>
        </w:tc>
        <w:tc>
          <w:tcPr>
            <w:tcW w:w="3420" w:type="dxa"/>
          </w:tcPr>
          <w:p w:rsidR="002762DF" w:rsidRPr="007D25A9" w:rsidRDefault="002762DF" w:rsidP="00E74A31">
            <w:pPr>
              <w:spacing w:line="276" w:lineRule="auto"/>
              <w:jc w:val="center"/>
              <w:rPr>
                <w:rFonts w:ascii="Arial" w:hAnsi="Arial" w:cs="Arial"/>
                <w:b/>
              </w:rPr>
            </w:pPr>
          </w:p>
        </w:tc>
        <w:tc>
          <w:tcPr>
            <w:tcW w:w="1800" w:type="dxa"/>
          </w:tcPr>
          <w:p w:rsidR="002762DF" w:rsidRPr="007D25A9" w:rsidRDefault="002762DF" w:rsidP="00E74A31">
            <w:pPr>
              <w:spacing w:line="276" w:lineRule="auto"/>
              <w:jc w:val="center"/>
              <w:rPr>
                <w:rFonts w:ascii="Arial" w:hAnsi="Arial" w:cs="Arial"/>
                <w:b/>
              </w:rPr>
            </w:pPr>
          </w:p>
        </w:tc>
        <w:tc>
          <w:tcPr>
            <w:tcW w:w="1710" w:type="dxa"/>
          </w:tcPr>
          <w:p w:rsidR="002762DF" w:rsidRPr="007D25A9" w:rsidRDefault="002762DF" w:rsidP="00E74A31">
            <w:pPr>
              <w:spacing w:line="276" w:lineRule="auto"/>
              <w:jc w:val="center"/>
              <w:rPr>
                <w:rFonts w:ascii="Arial" w:hAnsi="Arial" w:cs="Arial"/>
                <w:b/>
              </w:rPr>
            </w:pPr>
            <w:r w:rsidRPr="007D25A9">
              <w:rPr>
                <w:rFonts w:ascii="Arial" w:hAnsi="Arial" w:cs="Arial"/>
                <w:b/>
                <w:dstrike/>
              </w:rPr>
              <w:t>N</w:t>
            </w:r>
          </w:p>
        </w:tc>
        <w:tc>
          <w:tcPr>
            <w:tcW w:w="1800" w:type="dxa"/>
          </w:tcPr>
          <w:p w:rsidR="002762DF" w:rsidRPr="007D25A9" w:rsidRDefault="002762DF" w:rsidP="00E74A31">
            <w:pPr>
              <w:spacing w:line="276" w:lineRule="auto"/>
              <w:jc w:val="center"/>
              <w:rPr>
                <w:rFonts w:ascii="Arial" w:hAnsi="Arial" w:cs="Arial"/>
                <w:b/>
              </w:rPr>
            </w:pPr>
            <w:r w:rsidRPr="007D25A9">
              <w:rPr>
                <w:rFonts w:ascii="Arial" w:hAnsi="Arial" w:cs="Arial"/>
                <w:b/>
                <w:dstrike/>
              </w:rPr>
              <w:t>N</w:t>
            </w:r>
          </w:p>
        </w:tc>
      </w:tr>
      <w:tr w:rsidR="002762DF" w:rsidRPr="007D25A9" w:rsidTr="005038A7">
        <w:tc>
          <w:tcPr>
            <w:tcW w:w="990" w:type="dxa"/>
          </w:tcPr>
          <w:p w:rsidR="002762DF" w:rsidRPr="007D25A9" w:rsidRDefault="002762DF" w:rsidP="00E74A31">
            <w:pPr>
              <w:spacing w:line="276" w:lineRule="auto"/>
              <w:jc w:val="center"/>
              <w:rPr>
                <w:rFonts w:ascii="Arial" w:hAnsi="Arial" w:cs="Arial"/>
                <w:sz w:val="20"/>
                <w:szCs w:val="20"/>
              </w:rPr>
            </w:pPr>
            <w:r w:rsidRPr="007D25A9">
              <w:rPr>
                <w:rFonts w:ascii="Arial" w:hAnsi="Arial" w:cs="Arial"/>
                <w:sz w:val="20"/>
                <w:szCs w:val="20"/>
              </w:rPr>
              <w:t>A</w:t>
            </w:r>
          </w:p>
        </w:tc>
        <w:tc>
          <w:tcPr>
            <w:tcW w:w="3420" w:type="dxa"/>
          </w:tcPr>
          <w:p w:rsidR="002762DF" w:rsidRPr="007D25A9" w:rsidRDefault="002762DF" w:rsidP="00E74A31">
            <w:pPr>
              <w:spacing w:line="276" w:lineRule="auto"/>
              <w:rPr>
                <w:rFonts w:ascii="Arial" w:hAnsi="Arial" w:cs="Arial"/>
                <w:sz w:val="20"/>
                <w:szCs w:val="20"/>
              </w:rPr>
            </w:pPr>
            <w:r w:rsidRPr="007D25A9">
              <w:rPr>
                <w:rFonts w:ascii="Arial" w:hAnsi="Arial" w:cs="Arial"/>
                <w:sz w:val="20"/>
                <w:szCs w:val="20"/>
              </w:rPr>
              <w:t>CASH- IN- HAND</w:t>
            </w:r>
          </w:p>
        </w:tc>
        <w:tc>
          <w:tcPr>
            <w:tcW w:w="1800" w:type="dxa"/>
          </w:tcPr>
          <w:p w:rsidR="002762DF" w:rsidRPr="007D25A9" w:rsidRDefault="002762DF" w:rsidP="00E74A31">
            <w:pPr>
              <w:spacing w:line="276" w:lineRule="auto"/>
              <w:jc w:val="right"/>
              <w:rPr>
                <w:rFonts w:ascii="Arial" w:hAnsi="Arial" w:cs="Arial"/>
                <w:sz w:val="20"/>
                <w:szCs w:val="20"/>
              </w:rPr>
            </w:pPr>
          </w:p>
        </w:tc>
        <w:tc>
          <w:tcPr>
            <w:tcW w:w="1710" w:type="dxa"/>
          </w:tcPr>
          <w:p w:rsidR="002762DF" w:rsidRPr="007D25A9" w:rsidRDefault="002762DF" w:rsidP="00E74A31">
            <w:pPr>
              <w:spacing w:line="276" w:lineRule="auto"/>
              <w:jc w:val="right"/>
              <w:rPr>
                <w:rFonts w:ascii="Arial" w:hAnsi="Arial" w:cs="Arial"/>
                <w:sz w:val="20"/>
                <w:szCs w:val="20"/>
              </w:rPr>
            </w:pPr>
          </w:p>
        </w:tc>
        <w:tc>
          <w:tcPr>
            <w:tcW w:w="1800" w:type="dxa"/>
          </w:tcPr>
          <w:p w:rsidR="002762DF" w:rsidRPr="007D25A9" w:rsidRDefault="002762DF" w:rsidP="00E74A31">
            <w:pPr>
              <w:spacing w:line="276" w:lineRule="auto"/>
              <w:jc w:val="center"/>
              <w:rPr>
                <w:rFonts w:ascii="Arial" w:hAnsi="Arial" w:cs="Arial"/>
                <w:sz w:val="20"/>
                <w:szCs w:val="20"/>
              </w:rPr>
            </w:pPr>
          </w:p>
        </w:tc>
      </w:tr>
      <w:tr w:rsidR="002762DF" w:rsidRPr="007D25A9" w:rsidTr="005038A7">
        <w:tc>
          <w:tcPr>
            <w:tcW w:w="990" w:type="dxa"/>
          </w:tcPr>
          <w:p w:rsidR="002762DF" w:rsidRPr="007D25A9" w:rsidRDefault="002762DF" w:rsidP="00E74A31">
            <w:pPr>
              <w:spacing w:line="276" w:lineRule="auto"/>
              <w:jc w:val="center"/>
              <w:rPr>
                <w:rFonts w:ascii="Arial" w:hAnsi="Arial" w:cs="Arial"/>
                <w:sz w:val="20"/>
                <w:szCs w:val="20"/>
              </w:rPr>
            </w:pPr>
            <w:r w:rsidRPr="007D25A9">
              <w:rPr>
                <w:rFonts w:ascii="Arial" w:hAnsi="Arial" w:cs="Arial"/>
                <w:sz w:val="20"/>
                <w:szCs w:val="20"/>
              </w:rPr>
              <w:t>B</w:t>
            </w:r>
          </w:p>
        </w:tc>
        <w:tc>
          <w:tcPr>
            <w:tcW w:w="3420" w:type="dxa"/>
          </w:tcPr>
          <w:p w:rsidR="002762DF" w:rsidRPr="007D25A9" w:rsidRDefault="002762DF" w:rsidP="00E74A31">
            <w:pPr>
              <w:spacing w:line="276" w:lineRule="auto"/>
              <w:rPr>
                <w:rFonts w:ascii="Arial" w:hAnsi="Arial" w:cs="Arial"/>
                <w:sz w:val="20"/>
                <w:szCs w:val="20"/>
              </w:rPr>
            </w:pPr>
            <w:r w:rsidRPr="007D25A9">
              <w:rPr>
                <w:rFonts w:ascii="Arial" w:hAnsi="Arial" w:cs="Arial"/>
                <w:sz w:val="20"/>
                <w:szCs w:val="20"/>
              </w:rPr>
              <w:t>CASH AT BANKS</w:t>
            </w:r>
            <w:r w:rsidRPr="007D25A9">
              <w:rPr>
                <w:rFonts w:ascii="Arial" w:hAnsi="Arial" w:cs="Arial"/>
                <w:b/>
                <w:sz w:val="20"/>
                <w:szCs w:val="20"/>
              </w:rPr>
              <w:t>:</w:t>
            </w:r>
          </w:p>
        </w:tc>
        <w:tc>
          <w:tcPr>
            <w:tcW w:w="1800" w:type="dxa"/>
          </w:tcPr>
          <w:p w:rsidR="002762DF" w:rsidRPr="007D25A9" w:rsidRDefault="002762DF" w:rsidP="00E74A31">
            <w:pPr>
              <w:spacing w:line="276" w:lineRule="auto"/>
              <w:jc w:val="right"/>
              <w:rPr>
                <w:rFonts w:ascii="Arial" w:hAnsi="Arial" w:cs="Arial"/>
                <w:sz w:val="20"/>
                <w:szCs w:val="20"/>
              </w:rPr>
            </w:pPr>
          </w:p>
        </w:tc>
        <w:tc>
          <w:tcPr>
            <w:tcW w:w="1710" w:type="dxa"/>
          </w:tcPr>
          <w:p w:rsidR="002762DF" w:rsidRPr="007D25A9" w:rsidRDefault="002762DF" w:rsidP="00E74A31">
            <w:pPr>
              <w:spacing w:line="276" w:lineRule="auto"/>
              <w:jc w:val="right"/>
              <w:rPr>
                <w:rFonts w:ascii="Arial" w:hAnsi="Arial" w:cs="Arial"/>
                <w:sz w:val="20"/>
                <w:szCs w:val="20"/>
              </w:rPr>
            </w:pPr>
          </w:p>
        </w:tc>
        <w:tc>
          <w:tcPr>
            <w:tcW w:w="1800" w:type="dxa"/>
          </w:tcPr>
          <w:p w:rsidR="002762DF" w:rsidRPr="007D25A9" w:rsidRDefault="002762DF" w:rsidP="00E74A31">
            <w:pPr>
              <w:spacing w:line="276" w:lineRule="auto"/>
              <w:jc w:val="right"/>
              <w:rPr>
                <w:rFonts w:ascii="Arial" w:hAnsi="Arial" w:cs="Arial"/>
                <w:sz w:val="20"/>
                <w:szCs w:val="20"/>
              </w:rPr>
            </w:pPr>
          </w:p>
        </w:tc>
      </w:tr>
      <w:tr w:rsidR="000B69AD" w:rsidRPr="007D25A9" w:rsidTr="005038A7">
        <w:tc>
          <w:tcPr>
            <w:tcW w:w="990" w:type="dxa"/>
          </w:tcPr>
          <w:p w:rsidR="000B69AD" w:rsidRPr="007D25A9" w:rsidRDefault="000B69AD" w:rsidP="00E74A31">
            <w:pPr>
              <w:spacing w:line="276" w:lineRule="auto"/>
              <w:jc w:val="center"/>
              <w:rPr>
                <w:rFonts w:ascii="Arial" w:hAnsi="Arial" w:cs="Arial"/>
                <w:sz w:val="20"/>
                <w:szCs w:val="20"/>
              </w:rPr>
            </w:pPr>
            <w:r w:rsidRPr="007D25A9">
              <w:rPr>
                <w:rFonts w:ascii="Arial" w:hAnsi="Arial" w:cs="Arial"/>
                <w:sz w:val="20"/>
                <w:szCs w:val="20"/>
              </w:rPr>
              <w:t>i</w:t>
            </w:r>
          </w:p>
        </w:tc>
        <w:tc>
          <w:tcPr>
            <w:tcW w:w="3420" w:type="dxa"/>
          </w:tcPr>
          <w:p w:rsidR="000B69AD" w:rsidRPr="007D25A9" w:rsidRDefault="000B69AD" w:rsidP="00503E5D">
            <w:pPr>
              <w:spacing w:line="276" w:lineRule="auto"/>
              <w:rPr>
                <w:rFonts w:ascii="Arial" w:hAnsi="Arial" w:cs="Arial"/>
                <w:sz w:val="20"/>
                <w:szCs w:val="20"/>
              </w:rPr>
            </w:pPr>
            <w:r>
              <w:rPr>
                <w:rFonts w:ascii="Arial" w:hAnsi="Arial" w:cs="Arial"/>
                <w:sz w:val="20"/>
                <w:szCs w:val="20"/>
              </w:rPr>
              <w:t>Zenith</w:t>
            </w:r>
          </w:p>
        </w:tc>
        <w:tc>
          <w:tcPr>
            <w:tcW w:w="1800" w:type="dxa"/>
          </w:tcPr>
          <w:p w:rsidR="000B69AD" w:rsidRPr="007D25A9" w:rsidRDefault="00E30DE9" w:rsidP="00E74A31">
            <w:pPr>
              <w:spacing w:line="276" w:lineRule="auto"/>
              <w:jc w:val="center"/>
              <w:rPr>
                <w:rFonts w:ascii="Arial" w:hAnsi="Arial" w:cs="Arial"/>
                <w:sz w:val="20"/>
                <w:szCs w:val="20"/>
              </w:rPr>
            </w:pPr>
            <w:r>
              <w:rPr>
                <w:rFonts w:ascii="Arial" w:hAnsi="Arial" w:cs="Arial"/>
                <w:sz w:val="20"/>
                <w:szCs w:val="20"/>
              </w:rPr>
              <w:t>1016432227</w:t>
            </w:r>
          </w:p>
        </w:tc>
        <w:tc>
          <w:tcPr>
            <w:tcW w:w="1710" w:type="dxa"/>
          </w:tcPr>
          <w:p w:rsidR="000B69AD" w:rsidRPr="007D25A9" w:rsidRDefault="00E30DE9" w:rsidP="00E74A31">
            <w:pPr>
              <w:spacing w:line="276" w:lineRule="auto"/>
              <w:jc w:val="right"/>
              <w:rPr>
                <w:rFonts w:ascii="Arial" w:hAnsi="Arial" w:cs="Arial"/>
                <w:sz w:val="20"/>
                <w:szCs w:val="20"/>
              </w:rPr>
            </w:pPr>
            <w:r>
              <w:rPr>
                <w:rFonts w:ascii="Arial" w:hAnsi="Arial" w:cs="Arial"/>
                <w:sz w:val="20"/>
                <w:szCs w:val="20"/>
              </w:rPr>
              <w:t>164,849,763.10</w:t>
            </w:r>
          </w:p>
        </w:tc>
        <w:tc>
          <w:tcPr>
            <w:tcW w:w="1800" w:type="dxa"/>
          </w:tcPr>
          <w:p w:rsidR="000B69AD" w:rsidRPr="007D25A9" w:rsidRDefault="000B69AD" w:rsidP="00E74A31">
            <w:pPr>
              <w:spacing w:line="276" w:lineRule="auto"/>
              <w:jc w:val="right"/>
              <w:rPr>
                <w:rFonts w:ascii="Arial" w:hAnsi="Arial" w:cs="Arial"/>
                <w:sz w:val="20"/>
                <w:szCs w:val="20"/>
              </w:rPr>
            </w:pPr>
          </w:p>
        </w:tc>
      </w:tr>
      <w:tr w:rsidR="000B69AD" w:rsidRPr="007D25A9" w:rsidTr="005038A7">
        <w:tc>
          <w:tcPr>
            <w:tcW w:w="990" w:type="dxa"/>
          </w:tcPr>
          <w:p w:rsidR="000B69AD" w:rsidRPr="007D25A9" w:rsidRDefault="000B69AD" w:rsidP="00E74A31">
            <w:pPr>
              <w:spacing w:line="276" w:lineRule="auto"/>
              <w:jc w:val="center"/>
              <w:rPr>
                <w:rFonts w:ascii="Arial" w:hAnsi="Arial" w:cs="Arial"/>
                <w:sz w:val="20"/>
                <w:szCs w:val="20"/>
              </w:rPr>
            </w:pPr>
            <w:r w:rsidRPr="007D25A9">
              <w:rPr>
                <w:rFonts w:ascii="Arial" w:hAnsi="Arial" w:cs="Arial"/>
                <w:sz w:val="20"/>
                <w:szCs w:val="20"/>
              </w:rPr>
              <w:t>ii</w:t>
            </w:r>
          </w:p>
        </w:tc>
        <w:tc>
          <w:tcPr>
            <w:tcW w:w="3420" w:type="dxa"/>
          </w:tcPr>
          <w:p w:rsidR="000B69AD" w:rsidRPr="007D25A9" w:rsidRDefault="000B69AD" w:rsidP="00503E5D">
            <w:pPr>
              <w:spacing w:line="276" w:lineRule="auto"/>
              <w:rPr>
                <w:rFonts w:ascii="Arial" w:hAnsi="Arial" w:cs="Arial"/>
                <w:sz w:val="20"/>
                <w:szCs w:val="20"/>
              </w:rPr>
            </w:pPr>
            <w:r>
              <w:rPr>
                <w:rFonts w:ascii="Arial" w:hAnsi="Arial" w:cs="Arial"/>
                <w:sz w:val="20"/>
                <w:szCs w:val="20"/>
              </w:rPr>
              <w:t>Zenith</w:t>
            </w:r>
          </w:p>
        </w:tc>
        <w:tc>
          <w:tcPr>
            <w:tcW w:w="1800" w:type="dxa"/>
          </w:tcPr>
          <w:p w:rsidR="000B69AD" w:rsidRPr="007D25A9" w:rsidRDefault="00E30DE9" w:rsidP="00E74A31">
            <w:pPr>
              <w:spacing w:line="276" w:lineRule="auto"/>
              <w:jc w:val="center"/>
              <w:rPr>
                <w:rFonts w:ascii="Arial" w:hAnsi="Arial" w:cs="Arial"/>
                <w:sz w:val="20"/>
                <w:szCs w:val="20"/>
              </w:rPr>
            </w:pPr>
            <w:r>
              <w:rPr>
                <w:rFonts w:ascii="Arial" w:hAnsi="Arial" w:cs="Arial"/>
                <w:sz w:val="20"/>
                <w:szCs w:val="20"/>
              </w:rPr>
              <w:t>1016432234</w:t>
            </w:r>
          </w:p>
        </w:tc>
        <w:tc>
          <w:tcPr>
            <w:tcW w:w="1710" w:type="dxa"/>
          </w:tcPr>
          <w:p w:rsidR="000B69AD" w:rsidRPr="007D25A9" w:rsidRDefault="00E30DE9" w:rsidP="00E74A31">
            <w:pPr>
              <w:spacing w:line="276" w:lineRule="auto"/>
              <w:jc w:val="right"/>
              <w:rPr>
                <w:rFonts w:ascii="Arial" w:hAnsi="Arial" w:cs="Arial"/>
                <w:sz w:val="20"/>
                <w:szCs w:val="20"/>
              </w:rPr>
            </w:pPr>
            <w:r>
              <w:rPr>
                <w:rFonts w:ascii="Arial" w:hAnsi="Arial" w:cs="Arial"/>
                <w:sz w:val="20"/>
                <w:szCs w:val="20"/>
              </w:rPr>
              <w:t>597,126.78</w:t>
            </w:r>
          </w:p>
        </w:tc>
        <w:tc>
          <w:tcPr>
            <w:tcW w:w="1800" w:type="dxa"/>
          </w:tcPr>
          <w:p w:rsidR="000B69AD" w:rsidRPr="007D25A9" w:rsidRDefault="000B69AD" w:rsidP="00E74A31">
            <w:pPr>
              <w:spacing w:line="276" w:lineRule="auto"/>
              <w:jc w:val="right"/>
              <w:rPr>
                <w:rFonts w:ascii="Arial" w:hAnsi="Arial" w:cs="Arial"/>
                <w:sz w:val="20"/>
                <w:szCs w:val="20"/>
              </w:rPr>
            </w:pPr>
          </w:p>
        </w:tc>
      </w:tr>
      <w:tr w:rsidR="000B69AD" w:rsidRPr="007D25A9" w:rsidTr="005038A7">
        <w:tc>
          <w:tcPr>
            <w:tcW w:w="990" w:type="dxa"/>
          </w:tcPr>
          <w:p w:rsidR="000B69AD" w:rsidRPr="007D25A9" w:rsidRDefault="000B69AD" w:rsidP="00E74A31">
            <w:pPr>
              <w:spacing w:line="276" w:lineRule="auto"/>
              <w:jc w:val="center"/>
              <w:rPr>
                <w:rFonts w:ascii="Arial" w:hAnsi="Arial" w:cs="Arial"/>
                <w:sz w:val="20"/>
                <w:szCs w:val="20"/>
              </w:rPr>
            </w:pPr>
            <w:r w:rsidRPr="007D25A9">
              <w:rPr>
                <w:rFonts w:ascii="Arial" w:hAnsi="Arial" w:cs="Arial"/>
                <w:sz w:val="20"/>
                <w:szCs w:val="20"/>
              </w:rPr>
              <w:t>iii</w:t>
            </w:r>
          </w:p>
        </w:tc>
        <w:tc>
          <w:tcPr>
            <w:tcW w:w="3420" w:type="dxa"/>
          </w:tcPr>
          <w:p w:rsidR="000B69AD" w:rsidRPr="007D25A9" w:rsidRDefault="000B69AD" w:rsidP="00503E5D">
            <w:pPr>
              <w:spacing w:line="276" w:lineRule="auto"/>
              <w:rPr>
                <w:rFonts w:ascii="Arial" w:hAnsi="Arial" w:cs="Arial"/>
                <w:sz w:val="20"/>
                <w:szCs w:val="20"/>
              </w:rPr>
            </w:pPr>
            <w:r>
              <w:rPr>
                <w:rFonts w:ascii="Arial" w:hAnsi="Arial" w:cs="Arial"/>
                <w:sz w:val="20"/>
                <w:szCs w:val="20"/>
              </w:rPr>
              <w:t>Zenith</w:t>
            </w:r>
          </w:p>
        </w:tc>
        <w:tc>
          <w:tcPr>
            <w:tcW w:w="1800" w:type="dxa"/>
          </w:tcPr>
          <w:p w:rsidR="000B69AD" w:rsidRPr="007D25A9" w:rsidRDefault="00E30DE9" w:rsidP="00E74A31">
            <w:pPr>
              <w:spacing w:line="276" w:lineRule="auto"/>
              <w:jc w:val="center"/>
              <w:rPr>
                <w:rFonts w:ascii="Arial" w:hAnsi="Arial" w:cs="Arial"/>
                <w:sz w:val="20"/>
                <w:szCs w:val="20"/>
              </w:rPr>
            </w:pPr>
            <w:r>
              <w:rPr>
                <w:rFonts w:ascii="Arial" w:hAnsi="Arial" w:cs="Arial"/>
                <w:sz w:val="20"/>
                <w:szCs w:val="20"/>
              </w:rPr>
              <w:t>1016432210</w:t>
            </w:r>
          </w:p>
        </w:tc>
        <w:tc>
          <w:tcPr>
            <w:tcW w:w="1710" w:type="dxa"/>
          </w:tcPr>
          <w:p w:rsidR="000B69AD" w:rsidRPr="007D25A9" w:rsidRDefault="00E30DE9" w:rsidP="00E74A31">
            <w:pPr>
              <w:spacing w:line="276" w:lineRule="auto"/>
              <w:jc w:val="right"/>
              <w:rPr>
                <w:rFonts w:ascii="Arial" w:hAnsi="Arial" w:cs="Arial"/>
                <w:sz w:val="20"/>
                <w:szCs w:val="20"/>
              </w:rPr>
            </w:pPr>
            <w:r>
              <w:rPr>
                <w:rFonts w:ascii="Arial" w:hAnsi="Arial" w:cs="Arial"/>
                <w:sz w:val="20"/>
                <w:szCs w:val="20"/>
              </w:rPr>
              <w:t>25,924.68</w:t>
            </w:r>
          </w:p>
        </w:tc>
        <w:tc>
          <w:tcPr>
            <w:tcW w:w="1800" w:type="dxa"/>
          </w:tcPr>
          <w:p w:rsidR="000B69AD" w:rsidRPr="007D25A9" w:rsidRDefault="000B69AD" w:rsidP="00E74A31">
            <w:pPr>
              <w:spacing w:line="276" w:lineRule="auto"/>
              <w:jc w:val="right"/>
              <w:rPr>
                <w:rFonts w:ascii="Arial" w:hAnsi="Arial" w:cs="Arial"/>
                <w:sz w:val="20"/>
                <w:szCs w:val="20"/>
              </w:rPr>
            </w:pPr>
          </w:p>
        </w:tc>
      </w:tr>
      <w:tr w:rsidR="000B69AD" w:rsidRPr="007D25A9" w:rsidTr="005038A7">
        <w:tc>
          <w:tcPr>
            <w:tcW w:w="990" w:type="dxa"/>
          </w:tcPr>
          <w:p w:rsidR="000B69AD" w:rsidRPr="007D25A9" w:rsidRDefault="000B69AD" w:rsidP="00E74A31">
            <w:pPr>
              <w:spacing w:line="276" w:lineRule="auto"/>
              <w:jc w:val="center"/>
              <w:rPr>
                <w:rFonts w:ascii="Arial" w:hAnsi="Arial" w:cs="Arial"/>
                <w:sz w:val="20"/>
                <w:szCs w:val="20"/>
              </w:rPr>
            </w:pPr>
            <w:r>
              <w:rPr>
                <w:rFonts w:ascii="Arial" w:hAnsi="Arial" w:cs="Arial"/>
                <w:sz w:val="20"/>
                <w:szCs w:val="20"/>
              </w:rPr>
              <w:t>i</w:t>
            </w:r>
            <w:r w:rsidRPr="007D25A9">
              <w:rPr>
                <w:rFonts w:ascii="Arial" w:hAnsi="Arial" w:cs="Arial"/>
                <w:sz w:val="20"/>
                <w:szCs w:val="20"/>
              </w:rPr>
              <w:t>v</w:t>
            </w:r>
          </w:p>
        </w:tc>
        <w:tc>
          <w:tcPr>
            <w:tcW w:w="3420" w:type="dxa"/>
          </w:tcPr>
          <w:p w:rsidR="000B69AD" w:rsidRPr="007D25A9" w:rsidRDefault="00E30DE9" w:rsidP="00503E5D">
            <w:pPr>
              <w:spacing w:line="276" w:lineRule="auto"/>
              <w:rPr>
                <w:rFonts w:ascii="Arial" w:hAnsi="Arial" w:cs="Arial"/>
                <w:sz w:val="20"/>
                <w:szCs w:val="20"/>
              </w:rPr>
            </w:pPr>
            <w:r>
              <w:rPr>
                <w:rFonts w:ascii="Arial" w:hAnsi="Arial" w:cs="Arial"/>
                <w:sz w:val="20"/>
                <w:szCs w:val="20"/>
              </w:rPr>
              <w:t>Zenith</w:t>
            </w:r>
          </w:p>
        </w:tc>
        <w:tc>
          <w:tcPr>
            <w:tcW w:w="1800" w:type="dxa"/>
          </w:tcPr>
          <w:p w:rsidR="000B69AD" w:rsidRPr="007D25A9" w:rsidRDefault="00E30DE9" w:rsidP="00E74A31">
            <w:pPr>
              <w:spacing w:line="276" w:lineRule="auto"/>
              <w:jc w:val="center"/>
              <w:rPr>
                <w:rFonts w:ascii="Arial" w:hAnsi="Arial" w:cs="Arial"/>
                <w:sz w:val="20"/>
                <w:szCs w:val="20"/>
              </w:rPr>
            </w:pPr>
            <w:r>
              <w:rPr>
                <w:rFonts w:ascii="Arial" w:hAnsi="Arial" w:cs="Arial"/>
                <w:sz w:val="20"/>
                <w:szCs w:val="20"/>
              </w:rPr>
              <w:t>2013335588</w:t>
            </w:r>
          </w:p>
        </w:tc>
        <w:tc>
          <w:tcPr>
            <w:tcW w:w="1710" w:type="dxa"/>
          </w:tcPr>
          <w:p w:rsidR="000B69AD" w:rsidRPr="007D25A9" w:rsidRDefault="00E30DE9" w:rsidP="00E74A31">
            <w:pPr>
              <w:spacing w:line="276" w:lineRule="auto"/>
              <w:jc w:val="right"/>
              <w:rPr>
                <w:rFonts w:ascii="Arial" w:hAnsi="Arial" w:cs="Arial"/>
                <w:sz w:val="20"/>
                <w:szCs w:val="20"/>
              </w:rPr>
            </w:pPr>
            <w:r>
              <w:rPr>
                <w:rFonts w:ascii="Arial" w:hAnsi="Arial" w:cs="Arial"/>
                <w:sz w:val="20"/>
                <w:szCs w:val="20"/>
              </w:rPr>
              <w:t>35,541.92</w:t>
            </w:r>
          </w:p>
        </w:tc>
        <w:tc>
          <w:tcPr>
            <w:tcW w:w="1800" w:type="dxa"/>
          </w:tcPr>
          <w:p w:rsidR="000B69AD" w:rsidRPr="007D25A9" w:rsidRDefault="000B69AD" w:rsidP="00E74A31">
            <w:pPr>
              <w:spacing w:line="276" w:lineRule="auto"/>
              <w:jc w:val="right"/>
              <w:rPr>
                <w:rFonts w:ascii="Arial" w:hAnsi="Arial" w:cs="Arial"/>
                <w:sz w:val="20"/>
                <w:szCs w:val="20"/>
              </w:rPr>
            </w:pPr>
          </w:p>
        </w:tc>
      </w:tr>
      <w:tr w:rsidR="000B69AD" w:rsidRPr="007D25A9" w:rsidTr="005038A7">
        <w:tc>
          <w:tcPr>
            <w:tcW w:w="990" w:type="dxa"/>
          </w:tcPr>
          <w:p w:rsidR="000B69AD" w:rsidRPr="007D25A9" w:rsidRDefault="000B69AD" w:rsidP="00E74A31">
            <w:pPr>
              <w:spacing w:line="276" w:lineRule="auto"/>
              <w:jc w:val="center"/>
              <w:rPr>
                <w:rFonts w:ascii="Arial" w:hAnsi="Arial" w:cs="Arial"/>
                <w:sz w:val="20"/>
                <w:szCs w:val="20"/>
              </w:rPr>
            </w:pPr>
          </w:p>
        </w:tc>
        <w:tc>
          <w:tcPr>
            <w:tcW w:w="3420" w:type="dxa"/>
          </w:tcPr>
          <w:p w:rsidR="000B69AD" w:rsidRPr="007D25A9" w:rsidRDefault="000B69AD" w:rsidP="00E74A31">
            <w:pPr>
              <w:spacing w:line="276" w:lineRule="auto"/>
              <w:rPr>
                <w:rFonts w:ascii="Arial" w:hAnsi="Arial" w:cs="Arial"/>
                <w:sz w:val="20"/>
                <w:szCs w:val="20"/>
              </w:rPr>
            </w:pPr>
          </w:p>
        </w:tc>
        <w:tc>
          <w:tcPr>
            <w:tcW w:w="1800" w:type="dxa"/>
          </w:tcPr>
          <w:p w:rsidR="000B69AD" w:rsidRPr="007D25A9" w:rsidRDefault="000B69AD" w:rsidP="00E74A31">
            <w:pPr>
              <w:spacing w:line="276" w:lineRule="auto"/>
              <w:jc w:val="center"/>
              <w:rPr>
                <w:rFonts w:ascii="Arial" w:hAnsi="Arial" w:cs="Arial"/>
                <w:sz w:val="20"/>
                <w:szCs w:val="20"/>
              </w:rPr>
            </w:pPr>
          </w:p>
        </w:tc>
        <w:tc>
          <w:tcPr>
            <w:tcW w:w="1710" w:type="dxa"/>
          </w:tcPr>
          <w:p w:rsidR="000B69AD" w:rsidRPr="007D25A9" w:rsidRDefault="000B69AD" w:rsidP="00E74A31">
            <w:pPr>
              <w:spacing w:line="276" w:lineRule="auto"/>
              <w:jc w:val="right"/>
              <w:rPr>
                <w:rFonts w:ascii="Arial" w:hAnsi="Arial" w:cs="Arial"/>
                <w:sz w:val="20"/>
                <w:szCs w:val="20"/>
              </w:rPr>
            </w:pPr>
          </w:p>
        </w:tc>
        <w:tc>
          <w:tcPr>
            <w:tcW w:w="1800" w:type="dxa"/>
          </w:tcPr>
          <w:p w:rsidR="000B69AD" w:rsidRPr="007D25A9" w:rsidRDefault="00E30DE9" w:rsidP="00E74A31">
            <w:pPr>
              <w:spacing w:line="276" w:lineRule="auto"/>
              <w:jc w:val="right"/>
              <w:rPr>
                <w:rFonts w:ascii="Arial" w:hAnsi="Arial" w:cs="Arial"/>
                <w:sz w:val="20"/>
                <w:szCs w:val="20"/>
              </w:rPr>
            </w:pPr>
            <w:r>
              <w:rPr>
                <w:rFonts w:ascii="Arial" w:hAnsi="Arial" w:cs="Arial"/>
                <w:sz w:val="20"/>
                <w:szCs w:val="20"/>
              </w:rPr>
              <w:t>165,508,356.48</w:t>
            </w:r>
          </w:p>
        </w:tc>
      </w:tr>
      <w:tr w:rsidR="000B69AD" w:rsidRPr="007D25A9" w:rsidTr="005038A7">
        <w:tc>
          <w:tcPr>
            <w:tcW w:w="990" w:type="dxa"/>
          </w:tcPr>
          <w:p w:rsidR="000B69AD" w:rsidRPr="007D25A9" w:rsidRDefault="000B69AD" w:rsidP="00E74A31">
            <w:pPr>
              <w:spacing w:line="276" w:lineRule="auto"/>
              <w:jc w:val="center"/>
              <w:rPr>
                <w:rFonts w:ascii="Arial" w:hAnsi="Arial" w:cs="Arial"/>
                <w:sz w:val="20"/>
                <w:szCs w:val="20"/>
              </w:rPr>
            </w:pPr>
          </w:p>
        </w:tc>
        <w:tc>
          <w:tcPr>
            <w:tcW w:w="3420" w:type="dxa"/>
          </w:tcPr>
          <w:p w:rsidR="000B69AD" w:rsidRPr="007D25A9" w:rsidRDefault="000B69AD" w:rsidP="00E74A31">
            <w:pPr>
              <w:spacing w:line="276" w:lineRule="auto"/>
              <w:rPr>
                <w:rFonts w:ascii="Arial" w:hAnsi="Arial" w:cs="Arial"/>
                <w:sz w:val="20"/>
                <w:szCs w:val="20"/>
              </w:rPr>
            </w:pPr>
          </w:p>
        </w:tc>
        <w:tc>
          <w:tcPr>
            <w:tcW w:w="1800" w:type="dxa"/>
          </w:tcPr>
          <w:p w:rsidR="000B69AD" w:rsidRDefault="000B69AD" w:rsidP="00E74A31">
            <w:pPr>
              <w:spacing w:line="276" w:lineRule="auto"/>
              <w:jc w:val="center"/>
              <w:rPr>
                <w:rFonts w:ascii="Arial" w:hAnsi="Arial" w:cs="Arial"/>
                <w:sz w:val="20"/>
                <w:szCs w:val="20"/>
              </w:rPr>
            </w:pPr>
          </w:p>
        </w:tc>
        <w:tc>
          <w:tcPr>
            <w:tcW w:w="1710" w:type="dxa"/>
          </w:tcPr>
          <w:p w:rsidR="000B69AD" w:rsidRPr="00E74A31" w:rsidRDefault="000B69AD" w:rsidP="00E74A31">
            <w:pPr>
              <w:spacing w:line="276" w:lineRule="auto"/>
              <w:jc w:val="right"/>
              <w:rPr>
                <w:rFonts w:ascii="Arial" w:hAnsi="Arial" w:cs="Arial"/>
                <w:b/>
                <w:sz w:val="20"/>
                <w:szCs w:val="20"/>
              </w:rPr>
            </w:pPr>
          </w:p>
        </w:tc>
        <w:tc>
          <w:tcPr>
            <w:tcW w:w="1800" w:type="dxa"/>
          </w:tcPr>
          <w:p w:rsidR="000B69AD" w:rsidRPr="007D25A9" w:rsidRDefault="00E30DE9" w:rsidP="00E74A31">
            <w:pPr>
              <w:spacing w:line="276" w:lineRule="auto"/>
              <w:jc w:val="right"/>
              <w:rPr>
                <w:rFonts w:ascii="Arial" w:hAnsi="Arial" w:cs="Arial"/>
                <w:sz w:val="20"/>
                <w:szCs w:val="20"/>
              </w:rPr>
            </w:pPr>
            <w:r>
              <w:rPr>
                <w:rFonts w:ascii="Arial" w:hAnsi="Arial" w:cs="Arial"/>
                <w:sz w:val="20"/>
                <w:szCs w:val="20"/>
              </w:rPr>
              <w:t>25,148,165.78</w:t>
            </w:r>
          </w:p>
        </w:tc>
      </w:tr>
      <w:tr w:rsidR="000B69AD" w:rsidRPr="007D25A9" w:rsidTr="005038A7">
        <w:tc>
          <w:tcPr>
            <w:tcW w:w="990" w:type="dxa"/>
          </w:tcPr>
          <w:p w:rsidR="000B69AD" w:rsidRPr="008E285A" w:rsidRDefault="000B69AD" w:rsidP="00E74A31">
            <w:pPr>
              <w:spacing w:line="276" w:lineRule="auto"/>
              <w:jc w:val="center"/>
              <w:rPr>
                <w:rFonts w:ascii="Arial" w:hAnsi="Arial" w:cs="Arial"/>
              </w:rPr>
            </w:pPr>
            <w:r w:rsidRPr="008E285A">
              <w:rPr>
                <w:rFonts w:ascii="Arial" w:hAnsi="Arial" w:cs="Arial"/>
              </w:rPr>
              <w:t>C</w:t>
            </w:r>
          </w:p>
        </w:tc>
        <w:tc>
          <w:tcPr>
            <w:tcW w:w="3420" w:type="dxa"/>
          </w:tcPr>
          <w:p w:rsidR="000B69AD" w:rsidRPr="008E285A" w:rsidRDefault="000B69AD" w:rsidP="00E74A31">
            <w:pPr>
              <w:spacing w:line="276" w:lineRule="auto"/>
              <w:rPr>
                <w:rFonts w:ascii="Arial" w:hAnsi="Arial" w:cs="Arial"/>
              </w:rPr>
            </w:pPr>
            <w:r w:rsidRPr="008E285A">
              <w:rPr>
                <w:rFonts w:ascii="Arial" w:hAnsi="Arial" w:cs="Arial"/>
              </w:rPr>
              <w:t>BALANCE AT JAAC</w:t>
            </w:r>
          </w:p>
        </w:tc>
        <w:tc>
          <w:tcPr>
            <w:tcW w:w="1800" w:type="dxa"/>
          </w:tcPr>
          <w:p w:rsidR="000B69AD" w:rsidRPr="008E285A" w:rsidRDefault="000B69AD" w:rsidP="00E74A31">
            <w:pPr>
              <w:spacing w:line="276" w:lineRule="auto"/>
              <w:jc w:val="center"/>
              <w:rPr>
                <w:rFonts w:ascii="Arial" w:hAnsi="Arial" w:cs="Arial"/>
              </w:rPr>
            </w:pPr>
          </w:p>
        </w:tc>
        <w:tc>
          <w:tcPr>
            <w:tcW w:w="1710" w:type="dxa"/>
          </w:tcPr>
          <w:p w:rsidR="000B69AD" w:rsidRPr="00E74A31" w:rsidRDefault="000B69AD" w:rsidP="00E74A31">
            <w:pPr>
              <w:spacing w:line="276" w:lineRule="auto"/>
              <w:jc w:val="right"/>
              <w:rPr>
                <w:rFonts w:ascii="Arial" w:hAnsi="Arial" w:cs="Arial"/>
                <w:b/>
              </w:rPr>
            </w:pPr>
          </w:p>
        </w:tc>
        <w:tc>
          <w:tcPr>
            <w:tcW w:w="1800" w:type="dxa"/>
          </w:tcPr>
          <w:p w:rsidR="000B69AD" w:rsidRPr="008E285A" w:rsidRDefault="000B69AD" w:rsidP="00E74A31">
            <w:pPr>
              <w:spacing w:line="276" w:lineRule="auto"/>
              <w:jc w:val="right"/>
              <w:rPr>
                <w:rFonts w:ascii="Arial" w:hAnsi="Arial" w:cs="Arial"/>
              </w:rPr>
            </w:pPr>
          </w:p>
        </w:tc>
      </w:tr>
      <w:tr w:rsidR="000B69AD" w:rsidRPr="007D25A9" w:rsidTr="005038A7">
        <w:tc>
          <w:tcPr>
            <w:tcW w:w="990" w:type="dxa"/>
          </w:tcPr>
          <w:p w:rsidR="000B69AD" w:rsidRPr="007D25A9" w:rsidRDefault="000B69AD" w:rsidP="00E74A31">
            <w:pPr>
              <w:spacing w:line="276" w:lineRule="auto"/>
              <w:jc w:val="center"/>
            </w:pPr>
          </w:p>
        </w:tc>
        <w:tc>
          <w:tcPr>
            <w:tcW w:w="3420" w:type="dxa"/>
          </w:tcPr>
          <w:p w:rsidR="000B69AD" w:rsidRPr="007D25A9" w:rsidRDefault="000B69AD" w:rsidP="00E74A31">
            <w:pPr>
              <w:spacing w:line="276" w:lineRule="auto"/>
            </w:pPr>
          </w:p>
        </w:tc>
        <w:tc>
          <w:tcPr>
            <w:tcW w:w="1800" w:type="dxa"/>
          </w:tcPr>
          <w:p w:rsidR="000B69AD" w:rsidRPr="007D25A9" w:rsidRDefault="000B69AD" w:rsidP="00E74A31">
            <w:pPr>
              <w:spacing w:line="276" w:lineRule="auto"/>
              <w:jc w:val="center"/>
            </w:pPr>
          </w:p>
        </w:tc>
        <w:tc>
          <w:tcPr>
            <w:tcW w:w="1710" w:type="dxa"/>
          </w:tcPr>
          <w:p w:rsidR="000B69AD" w:rsidRPr="007D25A9" w:rsidRDefault="000B69AD" w:rsidP="00E74A31">
            <w:pPr>
              <w:spacing w:line="276" w:lineRule="auto"/>
            </w:pPr>
          </w:p>
        </w:tc>
        <w:tc>
          <w:tcPr>
            <w:tcW w:w="1800" w:type="dxa"/>
          </w:tcPr>
          <w:p w:rsidR="000B69AD" w:rsidRPr="007D25A9" w:rsidRDefault="000B69AD" w:rsidP="00E74A31">
            <w:pPr>
              <w:spacing w:line="276" w:lineRule="auto"/>
              <w:rPr>
                <w:rFonts w:ascii="Arial" w:hAnsi="Arial" w:cs="Arial"/>
                <w:b/>
              </w:rPr>
            </w:pPr>
          </w:p>
        </w:tc>
      </w:tr>
      <w:tr w:rsidR="000B69AD" w:rsidRPr="007D25A9" w:rsidTr="005038A7">
        <w:tc>
          <w:tcPr>
            <w:tcW w:w="990" w:type="dxa"/>
          </w:tcPr>
          <w:p w:rsidR="000B69AD" w:rsidRPr="007D25A9" w:rsidRDefault="000B69AD" w:rsidP="00E74A31">
            <w:pPr>
              <w:spacing w:line="276" w:lineRule="auto"/>
              <w:jc w:val="center"/>
            </w:pPr>
          </w:p>
        </w:tc>
        <w:tc>
          <w:tcPr>
            <w:tcW w:w="3420" w:type="dxa"/>
          </w:tcPr>
          <w:p w:rsidR="000B69AD" w:rsidRPr="007D25A9" w:rsidRDefault="000B69AD" w:rsidP="00E74A31">
            <w:pPr>
              <w:spacing w:line="276" w:lineRule="auto"/>
            </w:pPr>
            <w:r w:rsidRPr="007D25A9">
              <w:rPr>
                <w:rFonts w:ascii="Arial" w:hAnsi="Arial" w:cs="Arial"/>
                <w:b/>
                <w:sz w:val="20"/>
                <w:szCs w:val="20"/>
              </w:rPr>
              <w:t>TOTAL</w:t>
            </w:r>
          </w:p>
        </w:tc>
        <w:tc>
          <w:tcPr>
            <w:tcW w:w="1800" w:type="dxa"/>
          </w:tcPr>
          <w:p w:rsidR="000B69AD" w:rsidRPr="007D25A9" w:rsidRDefault="000B69AD" w:rsidP="00E74A31">
            <w:pPr>
              <w:spacing w:line="276" w:lineRule="auto"/>
            </w:pPr>
          </w:p>
        </w:tc>
        <w:tc>
          <w:tcPr>
            <w:tcW w:w="1710" w:type="dxa"/>
          </w:tcPr>
          <w:p w:rsidR="000B69AD" w:rsidRPr="00E74A31" w:rsidRDefault="000B69AD" w:rsidP="00E74A31">
            <w:pPr>
              <w:spacing w:line="276" w:lineRule="auto"/>
              <w:jc w:val="right"/>
              <w:rPr>
                <w:rFonts w:ascii="Arial" w:hAnsi="Arial" w:cs="Arial"/>
                <w:b/>
              </w:rPr>
            </w:pPr>
          </w:p>
        </w:tc>
        <w:tc>
          <w:tcPr>
            <w:tcW w:w="1800" w:type="dxa"/>
          </w:tcPr>
          <w:p w:rsidR="000B69AD" w:rsidRPr="007D25A9" w:rsidRDefault="00E30DE9" w:rsidP="00E74A31">
            <w:pPr>
              <w:spacing w:line="276" w:lineRule="auto"/>
              <w:jc w:val="right"/>
              <w:rPr>
                <w:rFonts w:ascii="Arial" w:hAnsi="Arial" w:cs="Arial"/>
                <w:b/>
              </w:rPr>
            </w:pPr>
            <w:r>
              <w:rPr>
                <w:rFonts w:ascii="Arial" w:hAnsi="Arial" w:cs="Arial"/>
                <w:b/>
              </w:rPr>
              <w:t>190,656,522.26</w:t>
            </w:r>
          </w:p>
        </w:tc>
      </w:tr>
      <w:tr w:rsidR="0085361C" w:rsidRPr="007D25A9" w:rsidTr="005038A7">
        <w:tc>
          <w:tcPr>
            <w:tcW w:w="990" w:type="dxa"/>
          </w:tcPr>
          <w:p w:rsidR="0085361C" w:rsidRPr="007D25A9" w:rsidRDefault="0085361C" w:rsidP="00E74A31">
            <w:pPr>
              <w:jc w:val="center"/>
            </w:pPr>
          </w:p>
        </w:tc>
        <w:tc>
          <w:tcPr>
            <w:tcW w:w="3420" w:type="dxa"/>
          </w:tcPr>
          <w:p w:rsidR="0085361C" w:rsidRPr="007D25A9" w:rsidRDefault="0085361C" w:rsidP="00E74A31">
            <w:pPr>
              <w:rPr>
                <w:rFonts w:ascii="Arial" w:hAnsi="Arial" w:cs="Arial"/>
                <w:b/>
                <w:sz w:val="20"/>
                <w:szCs w:val="20"/>
              </w:rPr>
            </w:pPr>
            <w:r>
              <w:rPr>
                <w:rFonts w:ascii="Arial" w:hAnsi="Arial" w:cs="Arial"/>
                <w:b/>
                <w:sz w:val="20"/>
                <w:szCs w:val="20"/>
              </w:rPr>
              <w:t xml:space="preserve">  Less UBA</w:t>
            </w:r>
          </w:p>
        </w:tc>
        <w:tc>
          <w:tcPr>
            <w:tcW w:w="1800" w:type="dxa"/>
          </w:tcPr>
          <w:p w:rsidR="0085361C" w:rsidRPr="007D25A9" w:rsidRDefault="0085361C" w:rsidP="00E74A31"/>
        </w:tc>
        <w:tc>
          <w:tcPr>
            <w:tcW w:w="1710" w:type="dxa"/>
          </w:tcPr>
          <w:p w:rsidR="0085361C" w:rsidRPr="00E74A31" w:rsidRDefault="0085361C" w:rsidP="00E74A31">
            <w:pPr>
              <w:jc w:val="right"/>
              <w:rPr>
                <w:rFonts w:ascii="Arial" w:hAnsi="Arial" w:cs="Arial"/>
                <w:b/>
              </w:rPr>
            </w:pPr>
          </w:p>
        </w:tc>
        <w:tc>
          <w:tcPr>
            <w:tcW w:w="1800" w:type="dxa"/>
          </w:tcPr>
          <w:p w:rsidR="0085361C" w:rsidRDefault="0085361C" w:rsidP="00E74A31">
            <w:pPr>
              <w:jc w:val="right"/>
              <w:rPr>
                <w:rFonts w:ascii="Arial" w:hAnsi="Arial" w:cs="Arial"/>
                <w:b/>
              </w:rPr>
            </w:pPr>
            <w:r>
              <w:rPr>
                <w:rFonts w:ascii="Arial" w:hAnsi="Arial" w:cs="Arial"/>
                <w:b/>
              </w:rPr>
              <w:t>(7,309,429.76)</w:t>
            </w:r>
          </w:p>
        </w:tc>
      </w:tr>
      <w:tr w:rsidR="0085361C" w:rsidRPr="007D25A9" w:rsidTr="005038A7">
        <w:tc>
          <w:tcPr>
            <w:tcW w:w="990" w:type="dxa"/>
          </w:tcPr>
          <w:p w:rsidR="0085361C" w:rsidRPr="007D25A9" w:rsidRDefault="0085361C" w:rsidP="00E74A31">
            <w:pPr>
              <w:jc w:val="center"/>
            </w:pPr>
          </w:p>
        </w:tc>
        <w:tc>
          <w:tcPr>
            <w:tcW w:w="3420" w:type="dxa"/>
          </w:tcPr>
          <w:p w:rsidR="0085361C" w:rsidRPr="007D25A9" w:rsidRDefault="0085361C" w:rsidP="00E74A31">
            <w:pPr>
              <w:rPr>
                <w:rFonts w:ascii="Arial" w:hAnsi="Arial" w:cs="Arial"/>
                <w:b/>
                <w:sz w:val="20"/>
                <w:szCs w:val="20"/>
              </w:rPr>
            </w:pPr>
          </w:p>
        </w:tc>
        <w:tc>
          <w:tcPr>
            <w:tcW w:w="1800" w:type="dxa"/>
          </w:tcPr>
          <w:p w:rsidR="0085361C" w:rsidRPr="007D25A9" w:rsidRDefault="0085361C" w:rsidP="00E74A31"/>
        </w:tc>
        <w:tc>
          <w:tcPr>
            <w:tcW w:w="1710" w:type="dxa"/>
          </w:tcPr>
          <w:p w:rsidR="0085361C" w:rsidRPr="00E74A31" w:rsidRDefault="0085361C" w:rsidP="00E74A31">
            <w:pPr>
              <w:jc w:val="right"/>
              <w:rPr>
                <w:rFonts w:ascii="Arial" w:hAnsi="Arial" w:cs="Arial"/>
                <w:b/>
              </w:rPr>
            </w:pPr>
          </w:p>
        </w:tc>
        <w:tc>
          <w:tcPr>
            <w:tcW w:w="1800" w:type="dxa"/>
          </w:tcPr>
          <w:p w:rsidR="0085361C" w:rsidRDefault="0085361C" w:rsidP="00E74A31">
            <w:pPr>
              <w:jc w:val="right"/>
              <w:rPr>
                <w:rFonts w:ascii="Arial" w:hAnsi="Arial" w:cs="Arial"/>
                <w:b/>
              </w:rPr>
            </w:pPr>
            <w:r>
              <w:rPr>
                <w:rFonts w:ascii="Arial" w:hAnsi="Arial" w:cs="Arial"/>
                <w:b/>
              </w:rPr>
              <w:t>183,347,092.50</w:t>
            </w:r>
          </w:p>
        </w:tc>
      </w:tr>
    </w:tbl>
    <w:p w:rsidR="002762DF" w:rsidRDefault="002762DF" w:rsidP="002762DF">
      <w:pPr>
        <w:ind w:firstLine="720"/>
        <w:rPr>
          <w:rFonts w:ascii="Arial" w:hAnsi="Arial" w:cs="Arial"/>
          <w:b/>
          <w:sz w:val="26"/>
          <w:szCs w:val="26"/>
        </w:rPr>
      </w:pPr>
    </w:p>
    <w:p w:rsidR="00A75961" w:rsidRDefault="00A75961" w:rsidP="002762DF">
      <w:pPr>
        <w:ind w:firstLine="720"/>
        <w:rPr>
          <w:rFonts w:ascii="Arial" w:hAnsi="Arial" w:cs="Arial"/>
          <w:b/>
          <w:sz w:val="26"/>
          <w:szCs w:val="26"/>
        </w:rPr>
      </w:pPr>
    </w:p>
    <w:p w:rsidR="00004925" w:rsidRDefault="00E21A3C" w:rsidP="00E21A3C">
      <w:pPr>
        <w:rPr>
          <w:rFonts w:ascii="Arial" w:hAnsi="Arial" w:cs="Arial"/>
          <w:b/>
          <w:sz w:val="24"/>
          <w:szCs w:val="24"/>
        </w:rPr>
      </w:pPr>
      <w:r>
        <w:rPr>
          <w:rFonts w:ascii="Arial" w:hAnsi="Arial" w:cs="Arial"/>
          <w:b/>
          <w:sz w:val="24"/>
          <w:szCs w:val="24"/>
        </w:rPr>
        <w:t xml:space="preserve">NOTE 32             </w:t>
      </w:r>
      <w:bookmarkStart w:id="0" w:name="_GoBack"/>
      <w:bookmarkEnd w:id="0"/>
      <w:r w:rsidR="00004925" w:rsidRPr="00861A8B">
        <w:rPr>
          <w:rFonts w:ascii="Arial" w:hAnsi="Arial" w:cs="Arial"/>
          <w:b/>
          <w:sz w:val="24"/>
          <w:szCs w:val="24"/>
        </w:rPr>
        <w:t>NOTES TO THE ACCOUNTS THE YEAR ENDED DECEMBER 31, 2021</w:t>
      </w:r>
    </w:p>
    <w:tbl>
      <w:tblPr>
        <w:tblStyle w:val="TableGrid0"/>
        <w:tblW w:w="10622" w:type="dxa"/>
        <w:tblLook w:val="04A0" w:firstRow="1" w:lastRow="0" w:firstColumn="1" w:lastColumn="0" w:noHBand="0" w:noVBand="1"/>
      </w:tblPr>
      <w:tblGrid>
        <w:gridCol w:w="1096"/>
        <w:gridCol w:w="1216"/>
        <w:gridCol w:w="1539"/>
        <w:gridCol w:w="1136"/>
        <w:gridCol w:w="1136"/>
        <w:gridCol w:w="1136"/>
        <w:gridCol w:w="1158"/>
        <w:gridCol w:w="1523"/>
        <w:gridCol w:w="1216"/>
      </w:tblGrid>
      <w:tr w:rsidR="00004925" w:rsidRPr="00D03F0D" w:rsidTr="00503E5D">
        <w:tc>
          <w:tcPr>
            <w:tcW w:w="0" w:type="auto"/>
          </w:tcPr>
          <w:p w:rsidR="00004925" w:rsidRPr="005226EF" w:rsidRDefault="00004925" w:rsidP="00503E5D">
            <w:pPr>
              <w:jc w:val="center"/>
              <w:rPr>
                <w:rFonts w:ascii="Times New Roman" w:hAnsi="Times New Roman" w:cs="Times New Roman"/>
                <w:b/>
                <w:sz w:val="14"/>
                <w:szCs w:val="18"/>
              </w:rPr>
            </w:pPr>
            <w:r w:rsidRPr="005226EF">
              <w:rPr>
                <w:rFonts w:ascii="Times New Roman" w:hAnsi="Times New Roman" w:cs="Times New Roman"/>
                <w:b/>
                <w:sz w:val="14"/>
                <w:szCs w:val="18"/>
              </w:rPr>
              <w:t xml:space="preserve">PROPERTY PLANT/ </w:t>
            </w:r>
            <w:r w:rsidRPr="005226EF">
              <w:rPr>
                <w:rFonts w:ascii="Times New Roman" w:hAnsi="Times New Roman" w:cs="Times New Roman"/>
                <w:b/>
                <w:sz w:val="14"/>
                <w:szCs w:val="16"/>
              </w:rPr>
              <w:t xml:space="preserve">EQUIPMENT  </w:t>
            </w:r>
            <w:r w:rsidRPr="005226EF">
              <w:rPr>
                <w:rFonts w:ascii="Times New Roman" w:hAnsi="Times New Roman" w:cs="Times New Roman"/>
                <w:b/>
                <w:sz w:val="14"/>
                <w:szCs w:val="18"/>
              </w:rPr>
              <w:t xml:space="preserve"> </w:t>
            </w:r>
          </w:p>
        </w:tc>
        <w:tc>
          <w:tcPr>
            <w:tcW w:w="0" w:type="auto"/>
            <w:tcBorders>
              <w:right w:val="single" w:sz="4" w:space="0" w:color="auto"/>
            </w:tcBorders>
          </w:tcPr>
          <w:p w:rsidR="00004925" w:rsidRPr="005226EF" w:rsidRDefault="00004925" w:rsidP="00503E5D">
            <w:pPr>
              <w:jc w:val="center"/>
              <w:rPr>
                <w:rFonts w:ascii="Times New Roman" w:hAnsi="Times New Roman" w:cs="Times New Roman"/>
                <w:b/>
                <w:sz w:val="14"/>
                <w:szCs w:val="18"/>
              </w:rPr>
            </w:pPr>
            <w:r w:rsidRPr="005226EF">
              <w:rPr>
                <w:rFonts w:ascii="Times New Roman" w:hAnsi="Times New Roman" w:cs="Times New Roman"/>
                <w:b/>
                <w:sz w:val="14"/>
                <w:szCs w:val="18"/>
              </w:rPr>
              <w:t>LAND /BUILDING</w:t>
            </w:r>
          </w:p>
          <w:p w:rsidR="00004925" w:rsidRPr="005226EF" w:rsidRDefault="00004925" w:rsidP="00503E5D">
            <w:pPr>
              <w:jc w:val="center"/>
              <w:rPr>
                <w:rFonts w:ascii="Times New Roman" w:hAnsi="Times New Roman" w:cs="Times New Roman"/>
                <w:b/>
                <w:sz w:val="14"/>
                <w:szCs w:val="18"/>
              </w:rPr>
            </w:pPr>
            <w:r w:rsidRPr="005226EF">
              <w:rPr>
                <w:rFonts w:ascii="Times New Roman" w:hAnsi="Times New Roman" w:cs="Times New Roman"/>
                <w:b/>
                <w:sz w:val="14"/>
                <w:szCs w:val="18"/>
              </w:rPr>
              <w:t>2%</w:t>
            </w:r>
          </w:p>
        </w:tc>
        <w:tc>
          <w:tcPr>
            <w:tcW w:w="0" w:type="auto"/>
            <w:tcBorders>
              <w:left w:val="single" w:sz="4" w:space="0" w:color="auto"/>
            </w:tcBorders>
          </w:tcPr>
          <w:p w:rsidR="00004925" w:rsidRPr="005226EF" w:rsidRDefault="00004925" w:rsidP="00503E5D">
            <w:pPr>
              <w:jc w:val="center"/>
              <w:rPr>
                <w:rFonts w:ascii="Times New Roman" w:hAnsi="Times New Roman" w:cs="Times New Roman"/>
                <w:b/>
                <w:sz w:val="14"/>
                <w:szCs w:val="18"/>
              </w:rPr>
            </w:pPr>
            <w:r w:rsidRPr="005226EF">
              <w:rPr>
                <w:rFonts w:ascii="Times New Roman" w:hAnsi="Times New Roman" w:cs="Times New Roman"/>
                <w:b/>
                <w:sz w:val="14"/>
                <w:szCs w:val="18"/>
              </w:rPr>
              <w:t>TRANSPORTATION / EQUIPMENT 20%</w:t>
            </w:r>
          </w:p>
        </w:tc>
        <w:tc>
          <w:tcPr>
            <w:tcW w:w="0" w:type="auto"/>
          </w:tcPr>
          <w:p w:rsidR="00004925" w:rsidRPr="005226EF" w:rsidRDefault="00004925" w:rsidP="00503E5D">
            <w:pPr>
              <w:jc w:val="center"/>
              <w:rPr>
                <w:rFonts w:ascii="Times New Roman" w:hAnsi="Times New Roman" w:cs="Times New Roman"/>
                <w:b/>
                <w:sz w:val="14"/>
                <w:szCs w:val="18"/>
              </w:rPr>
            </w:pPr>
            <w:r w:rsidRPr="005226EF">
              <w:rPr>
                <w:rFonts w:ascii="Times New Roman" w:hAnsi="Times New Roman" w:cs="Times New Roman"/>
                <w:b/>
                <w:sz w:val="14"/>
                <w:szCs w:val="18"/>
              </w:rPr>
              <w:t xml:space="preserve">OFFICE </w:t>
            </w:r>
            <w:r w:rsidRPr="005226EF">
              <w:rPr>
                <w:rFonts w:ascii="Times New Roman" w:hAnsi="Times New Roman" w:cs="Times New Roman"/>
                <w:b/>
                <w:sz w:val="14"/>
                <w:szCs w:val="16"/>
              </w:rPr>
              <w:t>EQUIPMENT</w:t>
            </w:r>
            <w:r w:rsidRPr="005226EF">
              <w:rPr>
                <w:rFonts w:ascii="Times New Roman" w:hAnsi="Times New Roman" w:cs="Times New Roman"/>
                <w:b/>
                <w:sz w:val="14"/>
                <w:szCs w:val="18"/>
              </w:rPr>
              <w:t xml:space="preserve"> 15%</w:t>
            </w:r>
          </w:p>
        </w:tc>
        <w:tc>
          <w:tcPr>
            <w:tcW w:w="0" w:type="auto"/>
          </w:tcPr>
          <w:p w:rsidR="00004925" w:rsidRPr="005226EF" w:rsidRDefault="00004925" w:rsidP="00503E5D">
            <w:pPr>
              <w:jc w:val="center"/>
              <w:rPr>
                <w:rFonts w:ascii="Times New Roman" w:hAnsi="Times New Roman" w:cs="Times New Roman"/>
                <w:b/>
                <w:sz w:val="14"/>
                <w:szCs w:val="18"/>
              </w:rPr>
            </w:pPr>
            <w:r w:rsidRPr="005226EF">
              <w:rPr>
                <w:rFonts w:ascii="Times New Roman" w:hAnsi="Times New Roman" w:cs="Times New Roman"/>
                <w:b/>
                <w:sz w:val="14"/>
                <w:szCs w:val="18"/>
              </w:rPr>
              <w:t>FURNITURE/ FITTINGS</w:t>
            </w:r>
          </w:p>
          <w:p w:rsidR="00004925" w:rsidRPr="005226EF" w:rsidRDefault="00004925" w:rsidP="00503E5D">
            <w:pPr>
              <w:jc w:val="center"/>
              <w:rPr>
                <w:rFonts w:ascii="Times New Roman" w:hAnsi="Times New Roman" w:cs="Times New Roman"/>
                <w:b/>
                <w:sz w:val="14"/>
                <w:szCs w:val="18"/>
              </w:rPr>
            </w:pPr>
            <w:r w:rsidRPr="005226EF">
              <w:rPr>
                <w:rFonts w:ascii="Times New Roman" w:hAnsi="Times New Roman" w:cs="Times New Roman"/>
                <w:b/>
                <w:sz w:val="14"/>
                <w:szCs w:val="18"/>
              </w:rPr>
              <w:t>10%</w:t>
            </w:r>
          </w:p>
        </w:tc>
        <w:tc>
          <w:tcPr>
            <w:tcW w:w="0" w:type="auto"/>
          </w:tcPr>
          <w:p w:rsidR="00004925" w:rsidRPr="005226EF" w:rsidRDefault="00004925" w:rsidP="00503E5D">
            <w:pPr>
              <w:jc w:val="center"/>
              <w:rPr>
                <w:rFonts w:ascii="Times New Roman" w:hAnsi="Times New Roman" w:cs="Times New Roman"/>
                <w:b/>
                <w:sz w:val="14"/>
                <w:szCs w:val="18"/>
              </w:rPr>
            </w:pPr>
            <w:r w:rsidRPr="005226EF">
              <w:rPr>
                <w:rFonts w:ascii="Times New Roman" w:hAnsi="Times New Roman" w:cs="Times New Roman"/>
                <w:b/>
                <w:sz w:val="14"/>
                <w:szCs w:val="18"/>
              </w:rPr>
              <w:t>PLANT/ MACHINERY</w:t>
            </w:r>
          </w:p>
          <w:p w:rsidR="00004925" w:rsidRPr="005226EF" w:rsidRDefault="00004925" w:rsidP="00503E5D">
            <w:pPr>
              <w:jc w:val="center"/>
              <w:rPr>
                <w:rFonts w:ascii="Times New Roman" w:hAnsi="Times New Roman" w:cs="Times New Roman"/>
                <w:b/>
                <w:sz w:val="14"/>
                <w:szCs w:val="18"/>
              </w:rPr>
            </w:pPr>
            <w:r w:rsidRPr="005226EF">
              <w:rPr>
                <w:rFonts w:ascii="Times New Roman" w:hAnsi="Times New Roman" w:cs="Times New Roman"/>
                <w:b/>
                <w:sz w:val="14"/>
                <w:szCs w:val="18"/>
              </w:rPr>
              <w:t xml:space="preserve">15% </w:t>
            </w:r>
          </w:p>
        </w:tc>
        <w:tc>
          <w:tcPr>
            <w:tcW w:w="0" w:type="auto"/>
          </w:tcPr>
          <w:p w:rsidR="00004925" w:rsidRPr="005226EF" w:rsidRDefault="00004925" w:rsidP="00503E5D">
            <w:pPr>
              <w:jc w:val="center"/>
              <w:rPr>
                <w:rFonts w:ascii="Times New Roman" w:hAnsi="Times New Roman" w:cs="Times New Roman"/>
                <w:b/>
                <w:sz w:val="14"/>
                <w:szCs w:val="18"/>
              </w:rPr>
            </w:pPr>
            <w:r w:rsidRPr="005226EF">
              <w:rPr>
                <w:rFonts w:ascii="Times New Roman" w:hAnsi="Times New Roman" w:cs="Times New Roman"/>
                <w:b/>
                <w:sz w:val="14"/>
                <w:szCs w:val="18"/>
              </w:rPr>
              <w:t>INVESTMENT 5%</w:t>
            </w:r>
          </w:p>
        </w:tc>
        <w:tc>
          <w:tcPr>
            <w:tcW w:w="0" w:type="auto"/>
          </w:tcPr>
          <w:p w:rsidR="00004925" w:rsidRPr="005226EF" w:rsidRDefault="00004925" w:rsidP="00503E5D">
            <w:pPr>
              <w:jc w:val="center"/>
              <w:rPr>
                <w:rFonts w:ascii="Times New Roman" w:hAnsi="Times New Roman" w:cs="Times New Roman"/>
                <w:b/>
                <w:caps/>
                <w:sz w:val="14"/>
                <w:szCs w:val="18"/>
              </w:rPr>
            </w:pPr>
            <w:r w:rsidRPr="005226EF">
              <w:rPr>
                <w:rFonts w:ascii="Times New Roman" w:hAnsi="Times New Roman" w:cs="Times New Roman"/>
                <w:b/>
                <w:caps/>
                <w:sz w:val="14"/>
                <w:szCs w:val="18"/>
              </w:rPr>
              <w:t>Infrastructure</w:t>
            </w:r>
          </w:p>
          <w:p w:rsidR="00004925" w:rsidRPr="005226EF" w:rsidRDefault="00004925" w:rsidP="00503E5D">
            <w:pPr>
              <w:jc w:val="center"/>
              <w:rPr>
                <w:rFonts w:ascii="Times New Roman" w:hAnsi="Times New Roman" w:cs="Times New Roman"/>
                <w:b/>
                <w:sz w:val="14"/>
                <w:szCs w:val="18"/>
              </w:rPr>
            </w:pPr>
            <w:r w:rsidRPr="005226EF">
              <w:rPr>
                <w:rFonts w:ascii="Times New Roman" w:hAnsi="Times New Roman" w:cs="Times New Roman"/>
                <w:b/>
                <w:caps/>
                <w:sz w:val="14"/>
                <w:szCs w:val="18"/>
              </w:rPr>
              <w:t>15%</w:t>
            </w:r>
          </w:p>
        </w:tc>
        <w:tc>
          <w:tcPr>
            <w:tcW w:w="0" w:type="auto"/>
          </w:tcPr>
          <w:p w:rsidR="00004925" w:rsidRPr="005226EF" w:rsidRDefault="00004925" w:rsidP="00503E5D">
            <w:pPr>
              <w:rPr>
                <w:rFonts w:ascii="Times New Roman" w:hAnsi="Times New Roman" w:cs="Times New Roman"/>
                <w:b/>
                <w:sz w:val="14"/>
                <w:szCs w:val="18"/>
              </w:rPr>
            </w:pPr>
            <w:r w:rsidRPr="005226EF">
              <w:rPr>
                <w:rFonts w:ascii="Times New Roman" w:hAnsi="Times New Roman" w:cs="Times New Roman"/>
                <w:b/>
                <w:sz w:val="14"/>
                <w:szCs w:val="18"/>
              </w:rPr>
              <w:t xml:space="preserve">TOTAL </w:t>
            </w:r>
          </w:p>
        </w:tc>
      </w:tr>
      <w:tr w:rsidR="00004925" w:rsidRPr="001C6930" w:rsidTr="00503E5D">
        <w:tc>
          <w:tcPr>
            <w:tcW w:w="0" w:type="auto"/>
          </w:tcPr>
          <w:p w:rsidR="00004925" w:rsidRPr="00EE6E49" w:rsidRDefault="00004925" w:rsidP="00503E5D">
            <w:pPr>
              <w:spacing w:line="276" w:lineRule="auto"/>
              <w:rPr>
                <w:rFonts w:ascii="Times New Roman" w:hAnsi="Times New Roman" w:cs="Times New Roman"/>
                <w:b/>
                <w:sz w:val="18"/>
                <w:szCs w:val="18"/>
              </w:rPr>
            </w:pPr>
            <w:r w:rsidRPr="00EE6E49">
              <w:rPr>
                <w:rFonts w:ascii="Times New Roman" w:hAnsi="Times New Roman" w:cs="Times New Roman"/>
                <w:b/>
                <w:sz w:val="18"/>
                <w:szCs w:val="18"/>
              </w:rPr>
              <w:t>Cost/ valuation</w:t>
            </w:r>
          </w:p>
        </w:tc>
        <w:tc>
          <w:tcPr>
            <w:tcW w:w="0" w:type="auto"/>
            <w:tcBorders>
              <w:right w:val="single" w:sz="4" w:space="0" w:color="auto"/>
            </w:tcBorders>
          </w:tcPr>
          <w:p w:rsidR="00004925" w:rsidRPr="00EE6E49" w:rsidRDefault="00004925" w:rsidP="00503E5D">
            <w:pPr>
              <w:spacing w:line="276" w:lineRule="auto"/>
              <w:jc w:val="center"/>
              <w:rPr>
                <w:rFonts w:ascii="Times New Roman" w:hAnsi="Times New Roman" w:cs="Times New Roman"/>
                <w:b/>
                <w:dstrike/>
                <w:sz w:val="18"/>
                <w:szCs w:val="18"/>
              </w:rPr>
            </w:pPr>
            <w:r w:rsidRPr="00EE6E49">
              <w:rPr>
                <w:rFonts w:ascii="Times New Roman" w:hAnsi="Times New Roman" w:cs="Times New Roman"/>
                <w:b/>
                <w:dstrike/>
                <w:sz w:val="18"/>
                <w:szCs w:val="18"/>
              </w:rPr>
              <w:t>N</w:t>
            </w:r>
          </w:p>
        </w:tc>
        <w:tc>
          <w:tcPr>
            <w:tcW w:w="0" w:type="auto"/>
            <w:tcBorders>
              <w:left w:val="single" w:sz="4" w:space="0" w:color="auto"/>
            </w:tcBorders>
          </w:tcPr>
          <w:p w:rsidR="00004925" w:rsidRPr="00EE6E49" w:rsidRDefault="00004925" w:rsidP="00503E5D">
            <w:pPr>
              <w:spacing w:line="276" w:lineRule="auto"/>
              <w:jc w:val="center"/>
              <w:rPr>
                <w:rFonts w:ascii="Times New Roman" w:hAnsi="Times New Roman" w:cs="Times New Roman"/>
                <w:b/>
                <w:dstrike/>
                <w:sz w:val="18"/>
                <w:szCs w:val="18"/>
              </w:rPr>
            </w:pPr>
            <w:r w:rsidRPr="00EE6E49">
              <w:rPr>
                <w:rFonts w:ascii="Times New Roman" w:hAnsi="Times New Roman" w:cs="Times New Roman"/>
                <w:b/>
                <w:dstrike/>
                <w:sz w:val="18"/>
                <w:szCs w:val="18"/>
              </w:rPr>
              <w:t>N</w:t>
            </w:r>
          </w:p>
        </w:tc>
        <w:tc>
          <w:tcPr>
            <w:tcW w:w="0" w:type="auto"/>
          </w:tcPr>
          <w:p w:rsidR="00004925" w:rsidRPr="00EE6E49" w:rsidRDefault="00004925" w:rsidP="00503E5D">
            <w:pPr>
              <w:spacing w:line="276" w:lineRule="auto"/>
              <w:jc w:val="center"/>
              <w:rPr>
                <w:rFonts w:ascii="Times New Roman" w:hAnsi="Times New Roman" w:cs="Times New Roman"/>
                <w:b/>
                <w:sz w:val="18"/>
                <w:szCs w:val="18"/>
              </w:rPr>
            </w:pPr>
            <w:r w:rsidRPr="00EE6E49">
              <w:rPr>
                <w:rFonts w:ascii="Times New Roman" w:hAnsi="Times New Roman" w:cs="Times New Roman"/>
                <w:b/>
                <w:dstrike/>
                <w:sz w:val="18"/>
                <w:szCs w:val="18"/>
              </w:rPr>
              <w:t>N</w:t>
            </w:r>
          </w:p>
        </w:tc>
        <w:tc>
          <w:tcPr>
            <w:tcW w:w="0" w:type="auto"/>
          </w:tcPr>
          <w:p w:rsidR="00004925" w:rsidRPr="00EE6E49" w:rsidRDefault="00004925" w:rsidP="00503E5D">
            <w:pPr>
              <w:spacing w:line="276" w:lineRule="auto"/>
              <w:jc w:val="center"/>
              <w:rPr>
                <w:rFonts w:ascii="Times New Roman" w:hAnsi="Times New Roman" w:cs="Times New Roman"/>
                <w:b/>
                <w:sz w:val="18"/>
                <w:szCs w:val="18"/>
              </w:rPr>
            </w:pPr>
            <w:r w:rsidRPr="00EE6E49">
              <w:rPr>
                <w:rFonts w:ascii="Times New Roman" w:hAnsi="Times New Roman" w:cs="Times New Roman"/>
                <w:b/>
                <w:dstrike/>
                <w:sz w:val="18"/>
                <w:szCs w:val="18"/>
              </w:rPr>
              <w:t>N</w:t>
            </w:r>
          </w:p>
        </w:tc>
        <w:tc>
          <w:tcPr>
            <w:tcW w:w="0" w:type="auto"/>
          </w:tcPr>
          <w:p w:rsidR="00004925" w:rsidRPr="00EE6E49" w:rsidRDefault="00004925" w:rsidP="00503E5D">
            <w:pPr>
              <w:spacing w:line="276" w:lineRule="auto"/>
              <w:jc w:val="center"/>
              <w:rPr>
                <w:rFonts w:ascii="Times New Roman" w:hAnsi="Times New Roman" w:cs="Times New Roman"/>
                <w:b/>
                <w:sz w:val="18"/>
                <w:szCs w:val="18"/>
              </w:rPr>
            </w:pPr>
            <w:r w:rsidRPr="00EE6E49">
              <w:rPr>
                <w:rFonts w:ascii="Times New Roman" w:hAnsi="Times New Roman" w:cs="Times New Roman"/>
                <w:b/>
                <w:dstrike/>
                <w:sz w:val="18"/>
                <w:szCs w:val="18"/>
              </w:rPr>
              <w:t>N</w:t>
            </w:r>
          </w:p>
        </w:tc>
        <w:tc>
          <w:tcPr>
            <w:tcW w:w="0" w:type="auto"/>
          </w:tcPr>
          <w:p w:rsidR="00004925" w:rsidRPr="00EE6E49" w:rsidRDefault="00004925" w:rsidP="00503E5D">
            <w:pPr>
              <w:jc w:val="center"/>
              <w:rPr>
                <w:rFonts w:ascii="Times New Roman" w:hAnsi="Times New Roman" w:cs="Times New Roman"/>
                <w:b/>
                <w:dstrike/>
                <w:sz w:val="18"/>
                <w:szCs w:val="18"/>
              </w:rPr>
            </w:pPr>
          </w:p>
        </w:tc>
        <w:tc>
          <w:tcPr>
            <w:tcW w:w="0" w:type="auto"/>
          </w:tcPr>
          <w:p w:rsidR="00004925" w:rsidRPr="00EE6E49" w:rsidRDefault="00004925" w:rsidP="00503E5D">
            <w:pPr>
              <w:spacing w:line="276" w:lineRule="auto"/>
              <w:jc w:val="center"/>
              <w:rPr>
                <w:rFonts w:ascii="Times New Roman" w:hAnsi="Times New Roman" w:cs="Times New Roman"/>
                <w:b/>
                <w:sz w:val="18"/>
                <w:szCs w:val="18"/>
              </w:rPr>
            </w:pPr>
            <w:r w:rsidRPr="00EE6E49">
              <w:rPr>
                <w:rFonts w:ascii="Times New Roman" w:hAnsi="Times New Roman" w:cs="Times New Roman"/>
                <w:b/>
                <w:dstrike/>
                <w:sz w:val="18"/>
                <w:szCs w:val="18"/>
              </w:rPr>
              <w:t>N</w:t>
            </w:r>
          </w:p>
        </w:tc>
        <w:tc>
          <w:tcPr>
            <w:tcW w:w="0" w:type="auto"/>
          </w:tcPr>
          <w:p w:rsidR="00004925" w:rsidRPr="00EE6E49" w:rsidRDefault="00004925" w:rsidP="00503E5D">
            <w:pPr>
              <w:spacing w:line="276" w:lineRule="auto"/>
              <w:jc w:val="center"/>
              <w:rPr>
                <w:rFonts w:ascii="Times New Roman" w:hAnsi="Times New Roman" w:cs="Times New Roman"/>
                <w:b/>
                <w:sz w:val="18"/>
                <w:szCs w:val="18"/>
              </w:rPr>
            </w:pPr>
            <w:r w:rsidRPr="00EE6E49">
              <w:rPr>
                <w:rFonts w:ascii="Times New Roman" w:hAnsi="Times New Roman" w:cs="Times New Roman"/>
                <w:b/>
                <w:dstrike/>
                <w:sz w:val="18"/>
                <w:szCs w:val="18"/>
              </w:rPr>
              <w:t>N</w:t>
            </w:r>
          </w:p>
        </w:tc>
      </w:tr>
      <w:tr w:rsidR="00004925" w:rsidRPr="001C6930" w:rsidTr="00503E5D">
        <w:tc>
          <w:tcPr>
            <w:tcW w:w="0" w:type="auto"/>
          </w:tcPr>
          <w:p w:rsidR="00004925" w:rsidRPr="00BD34FB" w:rsidRDefault="00004925" w:rsidP="00503E5D">
            <w:pPr>
              <w:spacing w:line="360" w:lineRule="auto"/>
              <w:rPr>
                <w:rFonts w:ascii="Times New Roman" w:hAnsi="Times New Roman" w:cs="Times New Roman"/>
                <w:b/>
                <w:sz w:val="16"/>
                <w:szCs w:val="16"/>
              </w:rPr>
            </w:pPr>
            <w:r w:rsidRPr="00BD34FB">
              <w:rPr>
                <w:rFonts w:ascii="Times New Roman" w:hAnsi="Times New Roman" w:cs="Times New Roman"/>
                <w:b/>
                <w:sz w:val="16"/>
                <w:szCs w:val="16"/>
              </w:rPr>
              <w:t>Balance as at 1/1/2021</w:t>
            </w:r>
          </w:p>
        </w:tc>
        <w:tc>
          <w:tcPr>
            <w:tcW w:w="0" w:type="auto"/>
            <w:tcBorders>
              <w:right w:val="single" w:sz="4" w:space="0" w:color="auto"/>
            </w:tcBorders>
          </w:tcPr>
          <w:p w:rsidR="00004925" w:rsidRPr="00BD34FB" w:rsidRDefault="00004925" w:rsidP="00503E5D">
            <w:pPr>
              <w:spacing w:line="360" w:lineRule="auto"/>
              <w:jc w:val="right"/>
              <w:rPr>
                <w:rFonts w:ascii="Times New Roman" w:hAnsi="Times New Roman" w:cs="Times New Roman"/>
                <w:sz w:val="16"/>
                <w:szCs w:val="16"/>
              </w:rPr>
            </w:pPr>
            <w:r w:rsidRPr="00BD34FB">
              <w:rPr>
                <w:rFonts w:ascii="Times New Roman" w:hAnsi="Times New Roman" w:cs="Times New Roman"/>
                <w:sz w:val="16"/>
                <w:szCs w:val="16"/>
              </w:rPr>
              <w:t>350,000,000.00</w:t>
            </w:r>
          </w:p>
        </w:tc>
        <w:tc>
          <w:tcPr>
            <w:tcW w:w="0" w:type="auto"/>
            <w:tcBorders>
              <w:left w:val="single" w:sz="4" w:space="0" w:color="auto"/>
            </w:tcBorders>
          </w:tcPr>
          <w:p w:rsidR="00004925" w:rsidRPr="00BD34FB" w:rsidRDefault="00004925" w:rsidP="00503E5D">
            <w:pPr>
              <w:spacing w:line="360" w:lineRule="auto"/>
              <w:jc w:val="right"/>
              <w:rPr>
                <w:rFonts w:ascii="Times New Roman" w:hAnsi="Times New Roman" w:cs="Times New Roman"/>
                <w:sz w:val="16"/>
                <w:szCs w:val="16"/>
              </w:rPr>
            </w:pPr>
            <w:r w:rsidRPr="00BD34FB">
              <w:rPr>
                <w:rFonts w:ascii="Times New Roman" w:hAnsi="Times New Roman" w:cs="Times New Roman"/>
                <w:sz w:val="16"/>
                <w:szCs w:val="16"/>
              </w:rPr>
              <w:t>300,000,000.00</w:t>
            </w:r>
          </w:p>
        </w:tc>
        <w:tc>
          <w:tcPr>
            <w:tcW w:w="0" w:type="auto"/>
          </w:tcPr>
          <w:p w:rsidR="00004925" w:rsidRPr="00BD34FB" w:rsidRDefault="00004925" w:rsidP="00503E5D">
            <w:pPr>
              <w:spacing w:line="360" w:lineRule="auto"/>
              <w:jc w:val="right"/>
              <w:rPr>
                <w:rFonts w:ascii="Times New Roman" w:hAnsi="Times New Roman" w:cs="Times New Roman"/>
                <w:sz w:val="16"/>
                <w:szCs w:val="16"/>
              </w:rPr>
            </w:pPr>
            <w:r w:rsidRPr="00BD34FB">
              <w:rPr>
                <w:rFonts w:ascii="Times New Roman" w:hAnsi="Times New Roman" w:cs="Times New Roman"/>
                <w:sz w:val="16"/>
                <w:szCs w:val="16"/>
              </w:rPr>
              <w:t>15,000,000.00</w:t>
            </w:r>
          </w:p>
        </w:tc>
        <w:tc>
          <w:tcPr>
            <w:tcW w:w="0" w:type="auto"/>
          </w:tcPr>
          <w:p w:rsidR="00004925" w:rsidRPr="00BD34FB" w:rsidRDefault="00004925" w:rsidP="00503E5D">
            <w:pPr>
              <w:spacing w:line="360" w:lineRule="auto"/>
              <w:jc w:val="right"/>
              <w:rPr>
                <w:rFonts w:ascii="Times New Roman" w:hAnsi="Times New Roman" w:cs="Times New Roman"/>
                <w:sz w:val="16"/>
                <w:szCs w:val="16"/>
              </w:rPr>
            </w:pPr>
            <w:r w:rsidRPr="00BD34FB">
              <w:rPr>
                <w:rFonts w:ascii="Times New Roman" w:hAnsi="Times New Roman" w:cs="Times New Roman"/>
                <w:sz w:val="16"/>
                <w:szCs w:val="16"/>
              </w:rPr>
              <w:t>10,000,000.00</w:t>
            </w:r>
          </w:p>
        </w:tc>
        <w:tc>
          <w:tcPr>
            <w:tcW w:w="0" w:type="auto"/>
          </w:tcPr>
          <w:p w:rsidR="00004925" w:rsidRPr="00BD34FB" w:rsidRDefault="00004925" w:rsidP="00503E5D">
            <w:pPr>
              <w:spacing w:line="360" w:lineRule="auto"/>
              <w:jc w:val="right"/>
              <w:rPr>
                <w:rFonts w:ascii="Times New Roman" w:hAnsi="Times New Roman" w:cs="Times New Roman"/>
                <w:sz w:val="16"/>
                <w:szCs w:val="16"/>
              </w:rPr>
            </w:pPr>
            <w:r w:rsidRPr="00BD34FB">
              <w:rPr>
                <w:rFonts w:ascii="Times New Roman" w:hAnsi="Times New Roman" w:cs="Times New Roman"/>
                <w:sz w:val="16"/>
                <w:szCs w:val="16"/>
              </w:rPr>
              <w:t>25,000,000.00</w:t>
            </w:r>
          </w:p>
        </w:tc>
        <w:tc>
          <w:tcPr>
            <w:tcW w:w="0" w:type="auto"/>
          </w:tcPr>
          <w:p w:rsidR="00004925" w:rsidRPr="00BD34FB" w:rsidRDefault="00004925" w:rsidP="00503E5D">
            <w:pPr>
              <w:spacing w:line="360" w:lineRule="auto"/>
              <w:jc w:val="right"/>
              <w:rPr>
                <w:rFonts w:ascii="Times New Roman" w:hAnsi="Times New Roman" w:cs="Times New Roman"/>
                <w:sz w:val="16"/>
                <w:szCs w:val="16"/>
              </w:rPr>
            </w:pPr>
            <w:r w:rsidRPr="00BD34FB">
              <w:rPr>
                <w:rFonts w:ascii="Times New Roman" w:hAnsi="Times New Roman" w:cs="Times New Roman"/>
                <w:sz w:val="16"/>
                <w:szCs w:val="16"/>
              </w:rPr>
              <w:t>1,250,000.00</w:t>
            </w:r>
          </w:p>
        </w:tc>
        <w:tc>
          <w:tcPr>
            <w:tcW w:w="0" w:type="auto"/>
          </w:tcPr>
          <w:p w:rsidR="00004925" w:rsidRPr="00BD34FB" w:rsidRDefault="00004925" w:rsidP="00503E5D">
            <w:pPr>
              <w:spacing w:line="360" w:lineRule="auto"/>
              <w:jc w:val="right"/>
              <w:rPr>
                <w:rFonts w:ascii="Times New Roman" w:hAnsi="Times New Roman" w:cs="Times New Roman"/>
                <w:sz w:val="16"/>
                <w:szCs w:val="16"/>
              </w:rPr>
            </w:pPr>
            <w:r w:rsidRPr="00BD34FB">
              <w:rPr>
                <w:rFonts w:ascii="Times New Roman" w:hAnsi="Times New Roman" w:cs="Times New Roman"/>
                <w:sz w:val="16"/>
                <w:szCs w:val="16"/>
              </w:rPr>
              <w:t>2,000,000.00</w:t>
            </w:r>
          </w:p>
        </w:tc>
        <w:tc>
          <w:tcPr>
            <w:tcW w:w="0" w:type="auto"/>
          </w:tcPr>
          <w:p w:rsidR="00004925" w:rsidRPr="00BD34FB" w:rsidRDefault="00004925" w:rsidP="00503E5D">
            <w:pPr>
              <w:spacing w:line="360" w:lineRule="auto"/>
              <w:jc w:val="right"/>
              <w:rPr>
                <w:rFonts w:ascii="Times New Roman" w:hAnsi="Times New Roman" w:cs="Times New Roman"/>
                <w:sz w:val="16"/>
                <w:szCs w:val="16"/>
              </w:rPr>
            </w:pPr>
            <w:r w:rsidRPr="00BD34FB">
              <w:rPr>
                <w:rFonts w:ascii="Times New Roman" w:hAnsi="Times New Roman" w:cs="Times New Roman"/>
                <w:sz w:val="16"/>
                <w:szCs w:val="16"/>
              </w:rPr>
              <w:t>433,250,000.00</w:t>
            </w:r>
          </w:p>
        </w:tc>
      </w:tr>
      <w:tr w:rsidR="00004925" w:rsidRPr="001C6930" w:rsidTr="00503E5D">
        <w:trPr>
          <w:trHeight w:val="1562"/>
        </w:trPr>
        <w:tc>
          <w:tcPr>
            <w:tcW w:w="0" w:type="auto"/>
            <w:tcBorders>
              <w:bottom w:val="single" w:sz="4" w:space="0" w:color="000000" w:themeColor="text1"/>
            </w:tcBorders>
          </w:tcPr>
          <w:p w:rsidR="00004925" w:rsidRPr="00BD34FB" w:rsidRDefault="00004925" w:rsidP="00503E5D">
            <w:pPr>
              <w:spacing w:line="360" w:lineRule="auto"/>
              <w:rPr>
                <w:rFonts w:ascii="Times New Roman" w:hAnsi="Times New Roman" w:cs="Times New Roman"/>
                <w:b/>
                <w:sz w:val="16"/>
                <w:szCs w:val="16"/>
              </w:rPr>
            </w:pPr>
            <w:r w:rsidRPr="00BD34FB">
              <w:rPr>
                <w:rFonts w:ascii="Times New Roman" w:hAnsi="Times New Roman" w:cs="Times New Roman"/>
                <w:b/>
                <w:sz w:val="16"/>
                <w:szCs w:val="16"/>
              </w:rPr>
              <w:t>Balance as at 31/1/2021</w:t>
            </w:r>
          </w:p>
          <w:p w:rsidR="00004925" w:rsidRPr="00BD34FB" w:rsidRDefault="00004925" w:rsidP="00503E5D">
            <w:pPr>
              <w:spacing w:line="360" w:lineRule="auto"/>
              <w:rPr>
                <w:rFonts w:ascii="Times New Roman" w:hAnsi="Times New Roman" w:cs="Times New Roman"/>
                <w:b/>
                <w:sz w:val="16"/>
                <w:szCs w:val="16"/>
              </w:rPr>
            </w:pPr>
            <w:r w:rsidRPr="00BD34FB">
              <w:rPr>
                <w:rFonts w:ascii="Times New Roman" w:hAnsi="Times New Roman" w:cs="Times New Roman"/>
                <w:b/>
                <w:sz w:val="16"/>
                <w:szCs w:val="16"/>
              </w:rPr>
              <w:t>Depreciation Charges 31/12/2021</w:t>
            </w:r>
          </w:p>
        </w:tc>
        <w:tc>
          <w:tcPr>
            <w:tcW w:w="0" w:type="auto"/>
            <w:tcBorders>
              <w:bottom w:val="single" w:sz="4" w:space="0" w:color="000000" w:themeColor="text1"/>
              <w:right w:val="single" w:sz="4" w:space="0" w:color="auto"/>
            </w:tcBorders>
          </w:tcPr>
          <w:p w:rsidR="00004925" w:rsidRPr="00BD34FB" w:rsidRDefault="00004925" w:rsidP="00503E5D">
            <w:pPr>
              <w:spacing w:line="360" w:lineRule="auto"/>
              <w:jc w:val="right"/>
              <w:rPr>
                <w:rFonts w:ascii="Times New Roman" w:hAnsi="Times New Roman" w:cs="Times New Roman"/>
                <w:sz w:val="16"/>
                <w:szCs w:val="16"/>
              </w:rPr>
            </w:pPr>
            <w:r w:rsidRPr="00BD34FB">
              <w:rPr>
                <w:rFonts w:ascii="Times New Roman" w:hAnsi="Times New Roman" w:cs="Times New Roman"/>
                <w:sz w:val="16"/>
                <w:szCs w:val="16"/>
              </w:rPr>
              <w:t>350,000,000.00</w:t>
            </w:r>
          </w:p>
          <w:p w:rsidR="00004925" w:rsidRPr="00BD34FB" w:rsidRDefault="00004925" w:rsidP="00503E5D">
            <w:pPr>
              <w:spacing w:line="360" w:lineRule="auto"/>
              <w:jc w:val="right"/>
              <w:rPr>
                <w:rFonts w:ascii="Times New Roman" w:hAnsi="Times New Roman" w:cs="Times New Roman"/>
                <w:sz w:val="16"/>
                <w:szCs w:val="16"/>
              </w:rPr>
            </w:pPr>
          </w:p>
          <w:p w:rsidR="00004925" w:rsidRPr="00BD34FB" w:rsidRDefault="00004925" w:rsidP="00503E5D">
            <w:pPr>
              <w:spacing w:line="360" w:lineRule="auto"/>
              <w:jc w:val="right"/>
              <w:rPr>
                <w:rFonts w:ascii="Times New Roman" w:hAnsi="Times New Roman" w:cs="Times New Roman"/>
                <w:sz w:val="16"/>
                <w:szCs w:val="16"/>
              </w:rPr>
            </w:pPr>
          </w:p>
          <w:p w:rsidR="00004925" w:rsidRPr="00BD34FB" w:rsidRDefault="00004925" w:rsidP="00503E5D">
            <w:pPr>
              <w:spacing w:line="360" w:lineRule="auto"/>
              <w:jc w:val="right"/>
              <w:rPr>
                <w:rFonts w:ascii="Times New Roman" w:hAnsi="Times New Roman" w:cs="Times New Roman"/>
                <w:sz w:val="16"/>
                <w:szCs w:val="16"/>
              </w:rPr>
            </w:pPr>
          </w:p>
          <w:p w:rsidR="00004925" w:rsidRPr="00BD34FB" w:rsidRDefault="00004925" w:rsidP="00503E5D">
            <w:pPr>
              <w:spacing w:line="360" w:lineRule="auto"/>
              <w:jc w:val="right"/>
              <w:rPr>
                <w:rFonts w:ascii="Times New Roman" w:hAnsi="Times New Roman" w:cs="Times New Roman"/>
                <w:sz w:val="16"/>
                <w:szCs w:val="16"/>
              </w:rPr>
            </w:pPr>
            <w:r w:rsidRPr="00BD34FB">
              <w:rPr>
                <w:rFonts w:ascii="Times New Roman" w:hAnsi="Times New Roman" w:cs="Times New Roman"/>
                <w:sz w:val="16"/>
                <w:szCs w:val="16"/>
              </w:rPr>
              <w:t>7,000,000.00</w:t>
            </w:r>
          </w:p>
        </w:tc>
        <w:tc>
          <w:tcPr>
            <w:tcW w:w="0" w:type="auto"/>
            <w:tcBorders>
              <w:left w:val="single" w:sz="4" w:space="0" w:color="auto"/>
              <w:bottom w:val="single" w:sz="4" w:space="0" w:color="000000" w:themeColor="text1"/>
            </w:tcBorders>
          </w:tcPr>
          <w:p w:rsidR="00004925" w:rsidRPr="00BD34FB" w:rsidRDefault="00004925" w:rsidP="00503E5D">
            <w:pPr>
              <w:spacing w:line="360" w:lineRule="auto"/>
              <w:jc w:val="right"/>
              <w:rPr>
                <w:rFonts w:ascii="Times New Roman" w:hAnsi="Times New Roman" w:cs="Times New Roman"/>
                <w:sz w:val="16"/>
                <w:szCs w:val="16"/>
              </w:rPr>
            </w:pPr>
            <w:r w:rsidRPr="00BD34FB">
              <w:rPr>
                <w:rFonts w:ascii="Times New Roman" w:hAnsi="Times New Roman" w:cs="Times New Roman"/>
                <w:sz w:val="16"/>
                <w:szCs w:val="16"/>
              </w:rPr>
              <w:t>30,000,000.00</w:t>
            </w:r>
          </w:p>
          <w:p w:rsidR="00004925" w:rsidRPr="00BD34FB" w:rsidRDefault="00004925" w:rsidP="00503E5D">
            <w:pPr>
              <w:spacing w:line="360" w:lineRule="auto"/>
              <w:jc w:val="right"/>
              <w:rPr>
                <w:rFonts w:ascii="Times New Roman" w:hAnsi="Times New Roman" w:cs="Times New Roman"/>
                <w:sz w:val="16"/>
                <w:szCs w:val="16"/>
              </w:rPr>
            </w:pPr>
          </w:p>
          <w:p w:rsidR="00004925" w:rsidRPr="00BD34FB" w:rsidRDefault="00004925" w:rsidP="00503E5D">
            <w:pPr>
              <w:spacing w:line="360" w:lineRule="auto"/>
              <w:jc w:val="right"/>
              <w:rPr>
                <w:rFonts w:ascii="Times New Roman" w:hAnsi="Times New Roman" w:cs="Times New Roman"/>
                <w:sz w:val="16"/>
                <w:szCs w:val="16"/>
              </w:rPr>
            </w:pPr>
          </w:p>
          <w:p w:rsidR="00004925" w:rsidRPr="00BD34FB" w:rsidRDefault="00004925" w:rsidP="00503E5D">
            <w:pPr>
              <w:spacing w:line="360" w:lineRule="auto"/>
              <w:jc w:val="right"/>
              <w:rPr>
                <w:rFonts w:ascii="Times New Roman" w:hAnsi="Times New Roman" w:cs="Times New Roman"/>
                <w:sz w:val="16"/>
                <w:szCs w:val="16"/>
              </w:rPr>
            </w:pPr>
          </w:p>
          <w:p w:rsidR="00004925" w:rsidRPr="00BD34FB" w:rsidRDefault="00004925" w:rsidP="00503E5D">
            <w:pPr>
              <w:spacing w:line="360" w:lineRule="auto"/>
              <w:jc w:val="right"/>
              <w:rPr>
                <w:rFonts w:ascii="Times New Roman" w:hAnsi="Times New Roman" w:cs="Times New Roman"/>
                <w:sz w:val="16"/>
                <w:szCs w:val="16"/>
              </w:rPr>
            </w:pPr>
            <w:r w:rsidRPr="00BD34FB">
              <w:rPr>
                <w:rFonts w:ascii="Times New Roman" w:hAnsi="Times New Roman" w:cs="Times New Roman"/>
                <w:sz w:val="16"/>
                <w:szCs w:val="16"/>
              </w:rPr>
              <w:t>6,000,000.00</w:t>
            </w:r>
          </w:p>
        </w:tc>
        <w:tc>
          <w:tcPr>
            <w:tcW w:w="0" w:type="auto"/>
            <w:tcBorders>
              <w:bottom w:val="single" w:sz="4" w:space="0" w:color="000000" w:themeColor="text1"/>
            </w:tcBorders>
          </w:tcPr>
          <w:p w:rsidR="00004925" w:rsidRPr="00BD34FB" w:rsidRDefault="00004925" w:rsidP="00503E5D">
            <w:pPr>
              <w:spacing w:line="360" w:lineRule="auto"/>
              <w:jc w:val="right"/>
              <w:rPr>
                <w:rFonts w:ascii="Times New Roman" w:hAnsi="Times New Roman" w:cs="Times New Roman"/>
                <w:sz w:val="16"/>
                <w:szCs w:val="16"/>
              </w:rPr>
            </w:pPr>
            <w:r w:rsidRPr="00BD34FB">
              <w:rPr>
                <w:rFonts w:ascii="Times New Roman" w:hAnsi="Times New Roman" w:cs="Times New Roman"/>
                <w:sz w:val="16"/>
                <w:szCs w:val="16"/>
              </w:rPr>
              <w:t>15,000,000.00</w:t>
            </w:r>
          </w:p>
          <w:p w:rsidR="00004925" w:rsidRPr="00BD34FB" w:rsidRDefault="00004925" w:rsidP="00503E5D">
            <w:pPr>
              <w:spacing w:line="360" w:lineRule="auto"/>
              <w:jc w:val="right"/>
              <w:rPr>
                <w:rFonts w:ascii="Times New Roman" w:hAnsi="Times New Roman" w:cs="Times New Roman"/>
                <w:sz w:val="16"/>
                <w:szCs w:val="16"/>
              </w:rPr>
            </w:pPr>
          </w:p>
          <w:p w:rsidR="00004925" w:rsidRPr="00BD34FB" w:rsidRDefault="00004925" w:rsidP="00503E5D">
            <w:pPr>
              <w:spacing w:line="360" w:lineRule="auto"/>
              <w:jc w:val="right"/>
              <w:rPr>
                <w:rFonts w:ascii="Times New Roman" w:hAnsi="Times New Roman" w:cs="Times New Roman"/>
                <w:sz w:val="16"/>
                <w:szCs w:val="16"/>
              </w:rPr>
            </w:pPr>
          </w:p>
          <w:p w:rsidR="00004925" w:rsidRPr="00BD34FB" w:rsidRDefault="00004925" w:rsidP="00503E5D">
            <w:pPr>
              <w:spacing w:line="360" w:lineRule="auto"/>
              <w:jc w:val="right"/>
              <w:rPr>
                <w:rFonts w:ascii="Times New Roman" w:hAnsi="Times New Roman" w:cs="Times New Roman"/>
                <w:sz w:val="16"/>
                <w:szCs w:val="16"/>
              </w:rPr>
            </w:pPr>
          </w:p>
          <w:p w:rsidR="00004925" w:rsidRPr="00BD34FB" w:rsidRDefault="00004925" w:rsidP="00503E5D">
            <w:pPr>
              <w:spacing w:line="360" w:lineRule="auto"/>
              <w:jc w:val="right"/>
              <w:rPr>
                <w:rFonts w:ascii="Times New Roman" w:hAnsi="Times New Roman" w:cs="Times New Roman"/>
                <w:sz w:val="16"/>
                <w:szCs w:val="16"/>
              </w:rPr>
            </w:pPr>
            <w:r w:rsidRPr="00BD34FB">
              <w:rPr>
                <w:rFonts w:ascii="Times New Roman" w:hAnsi="Times New Roman" w:cs="Times New Roman"/>
                <w:sz w:val="16"/>
                <w:szCs w:val="16"/>
              </w:rPr>
              <w:t>2,250,000.00</w:t>
            </w:r>
          </w:p>
        </w:tc>
        <w:tc>
          <w:tcPr>
            <w:tcW w:w="0" w:type="auto"/>
            <w:tcBorders>
              <w:bottom w:val="single" w:sz="4" w:space="0" w:color="000000" w:themeColor="text1"/>
            </w:tcBorders>
          </w:tcPr>
          <w:p w:rsidR="00004925" w:rsidRPr="00BD34FB" w:rsidRDefault="00004925" w:rsidP="00503E5D">
            <w:pPr>
              <w:spacing w:line="360" w:lineRule="auto"/>
              <w:jc w:val="right"/>
              <w:rPr>
                <w:rFonts w:ascii="Times New Roman" w:hAnsi="Times New Roman" w:cs="Times New Roman"/>
                <w:sz w:val="16"/>
                <w:szCs w:val="16"/>
              </w:rPr>
            </w:pPr>
            <w:r w:rsidRPr="00BD34FB">
              <w:rPr>
                <w:rFonts w:ascii="Times New Roman" w:hAnsi="Times New Roman" w:cs="Times New Roman"/>
                <w:sz w:val="16"/>
                <w:szCs w:val="16"/>
              </w:rPr>
              <w:t>10,000,000.00</w:t>
            </w:r>
          </w:p>
          <w:p w:rsidR="00004925" w:rsidRPr="00BD34FB" w:rsidRDefault="00004925" w:rsidP="00503E5D">
            <w:pPr>
              <w:spacing w:line="360" w:lineRule="auto"/>
              <w:jc w:val="right"/>
              <w:rPr>
                <w:rFonts w:ascii="Times New Roman" w:hAnsi="Times New Roman" w:cs="Times New Roman"/>
                <w:sz w:val="16"/>
                <w:szCs w:val="16"/>
              </w:rPr>
            </w:pPr>
          </w:p>
          <w:p w:rsidR="00004925" w:rsidRPr="00BD34FB" w:rsidRDefault="00004925" w:rsidP="00503E5D">
            <w:pPr>
              <w:spacing w:line="360" w:lineRule="auto"/>
              <w:jc w:val="right"/>
              <w:rPr>
                <w:rFonts w:ascii="Times New Roman" w:hAnsi="Times New Roman" w:cs="Times New Roman"/>
                <w:sz w:val="16"/>
                <w:szCs w:val="16"/>
              </w:rPr>
            </w:pPr>
          </w:p>
          <w:p w:rsidR="00004925" w:rsidRPr="00BD34FB" w:rsidRDefault="00004925" w:rsidP="00503E5D">
            <w:pPr>
              <w:spacing w:line="360" w:lineRule="auto"/>
              <w:jc w:val="right"/>
              <w:rPr>
                <w:rFonts w:ascii="Times New Roman" w:hAnsi="Times New Roman" w:cs="Times New Roman"/>
                <w:sz w:val="16"/>
                <w:szCs w:val="16"/>
              </w:rPr>
            </w:pPr>
          </w:p>
          <w:p w:rsidR="00004925" w:rsidRPr="00BD34FB" w:rsidRDefault="00004925" w:rsidP="00503E5D">
            <w:pPr>
              <w:spacing w:line="360" w:lineRule="auto"/>
              <w:jc w:val="right"/>
              <w:rPr>
                <w:rFonts w:ascii="Times New Roman" w:hAnsi="Times New Roman" w:cs="Times New Roman"/>
                <w:sz w:val="16"/>
                <w:szCs w:val="16"/>
              </w:rPr>
            </w:pPr>
            <w:r w:rsidRPr="00BD34FB">
              <w:rPr>
                <w:rFonts w:ascii="Times New Roman" w:hAnsi="Times New Roman" w:cs="Times New Roman"/>
                <w:sz w:val="16"/>
                <w:szCs w:val="16"/>
              </w:rPr>
              <w:t>10,000,000.00</w:t>
            </w:r>
          </w:p>
        </w:tc>
        <w:tc>
          <w:tcPr>
            <w:tcW w:w="0" w:type="auto"/>
            <w:tcBorders>
              <w:bottom w:val="single" w:sz="4" w:space="0" w:color="000000" w:themeColor="text1"/>
            </w:tcBorders>
          </w:tcPr>
          <w:p w:rsidR="00004925" w:rsidRPr="00BD34FB" w:rsidRDefault="00004925" w:rsidP="00503E5D">
            <w:pPr>
              <w:spacing w:line="360" w:lineRule="auto"/>
              <w:jc w:val="right"/>
              <w:rPr>
                <w:rFonts w:ascii="Times New Roman" w:hAnsi="Times New Roman" w:cs="Times New Roman"/>
                <w:sz w:val="16"/>
                <w:szCs w:val="16"/>
              </w:rPr>
            </w:pPr>
            <w:r w:rsidRPr="00BD34FB">
              <w:rPr>
                <w:rFonts w:ascii="Times New Roman" w:hAnsi="Times New Roman" w:cs="Times New Roman"/>
                <w:sz w:val="16"/>
                <w:szCs w:val="16"/>
              </w:rPr>
              <w:t>25,000,000.00</w:t>
            </w:r>
          </w:p>
          <w:p w:rsidR="00004925" w:rsidRPr="00BD34FB" w:rsidRDefault="00004925" w:rsidP="00503E5D">
            <w:pPr>
              <w:spacing w:line="360" w:lineRule="auto"/>
              <w:jc w:val="right"/>
              <w:rPr>
                <w:rFonts w:ascii="Times New Roman" w:hAnsi="Times New Roman" w:cs="Times New Roman"/>
                <w:sz w:val="16"/>
                <w:szCs w:val="16"/>
              </w:rPr>
            </w:pPr>
          </w:p>
          <w:p w:rsidR="00004925" w:rsidRPr="00BD34FB" w:rsidRDefault="00004925" w:rsidP="00503E5D">
            <w:pPr>
              <w:spacing w:line="360" w:lineRule="auto"/>
              <w:jc w:val="right"/>
              <w:rPr>
                <w:rFonts w:ascii="Times New Roman" w:hAnsi="Times New Roman" w:cs="Times New Roman"/>
                <w:sz w:val="16"/>
                <w:szCs w:val="16"/>
              </w:rPr>
            </w:pPr>
          </w:p>
          <w:p w:rsidR="00004925" w:rsidRPr="00BD34FB" w:rsidRDefault="00004925" w:rsidP="00503E5D">
            <w:pPr>
              <w:spacing w:line="360" w:lineRule="auto"/>
              <w:jc w:val="right"/>
              <w:rPr>
                <w:rFonts w:ascii="Times New Roman" w:hAnsi="Times New Roman" w:cs="Times New Roman"/>
                <w:sz w:val="16"/>
                <w:szCs w:val="16"/>
              </w:rPr>
            </w:pPr>
          </w:p>
          <w:p w:rsidR="00004925" w:rsidRPr="00BD34FB" w:rsidRDefault="00004925" w:rsidP="00503E5D">
            <w:pPr>
              <w:spacing w:line="360" w:lineRule="auto"/>
              <w:jc w:val="right"/>
              <w:rPr>
                <w:rFonts w:ascii="Times New Roman" w:hAnsi="Times New Roman" w:cs="Times New Roman"/>
                <w:sz w:val="16"/>
                <w:szCs w:val="16"/>
              </w:rPr>
            </w:pPr>
            <w:r w:rsidRPr="00BD34FB">
              <w:rPr>
                <w:rFonts w:ascii="Times New Roman" w:hAnsi="Times New Roman" w:cs="Times New Roman"/>
                <w:sz w:val="16"/>
                <w:szCs w:val="16"/>
              </w:rPr>
              <w:t>3,750,000.00</w:t>
            </w:r>
          </w:p>
        </w:tc>
        <w:tc>
          <w:tcPr>
            <w:tcW w:w="0" w:type="auto"/>
            <w:tcBorders>
              <w:bottom w:val="single" w:sz="4" w:space="0" w:color="000000" w:themeColor="text1"/>
            </w:tcBorders>
          </w:tcPr>
          <w:p w:rsidR="00004925" w:rsidRPr="00BD34FB" w:rsidRDefault="00004925" w:rsidP="00503E5D">
            <w:pPr>
              <w:spacing w:line="360" w:lineRule="auto"/>
              <w:jc w:val="right"/>
              <w:rPr>
                <w:rFonts w:ascii="Times New Roman" w:hAnsi="Times New Roman" w:cs="Times New Roman"/>
                <w:sz w:val="16"/>
                <w:szCs w:val="16"/>
              </w:rPr>
            </w:pPr>
            <w:r w:rsidRPr="00BD34FB">
              <w:rPr>
                <w:rFonts w:ascii="Times New Roman" w:hAnsi="Times New Roman" w:cs="Times New Roman"/>
                <w:sz w:val="16"/>
                <w:szCs w:val="16"/>
              </w:rPr>
              <w:t>1,250,000.00</w:t>
            </w:r>
          </w:p>
          <w:p w:rsidR="00004925" w:rsidRPr="00BD34FB" w:rsidRDefault="00004925" w:rsidP="00503E5D">
            <w:pPr>
              <w:spacing w:line="360" w:lineRule="auto"/>
              <w:jc w:val="right"/>
              <w:rPr>
                <w:rFonts w:ascii="Times New Roman" w:hAnsi="Times New Roman" w:cs="Times New Roman"/>
                <w:sz w:val="16"/>
                <w:szCs w:val="16"/>
              </w:rPr>
            </w:pPr>
          </w:p>
          <w:p w:rsidR="00004925" w:rsidRPr="00BD34FB" w:rsidRDefault="00004925" w:rsidP="00503E5D">
            <w:pPr>
              <w:spacing w:line="360" w:lineRule="auto"/>
              <w:jc w:val="right"/>
              <w:rPr>
                <w:rFonts w:ascii="Times New Roman" w:hAnsi="Times New Roman" w:cs="Times New Roman"/>
                <w:sz w:val="16"/>
                <w:szCs w:val="16"/>
              </w:rPr>
            </w:pPr>
          </w:p>
          <w:p w:rsidR="00004925" w:rsidRPr="00BD34FB" w:rsidRDefault="00004925" w:rsidP="00503E5D">
            <w:pPr>
              <w:spacing w:line="360" w:lineRule="auto"/>
              <w:jc w:val="right"/>
              <w:rPr>
                <w:rFonts w:ascii="Times New Roman" w:hAnsi="Times New Roman" w:cs="Times New Roman"/>
                <w:sz w:val="16"/>
                <w:szCs w:val="16"/>
              </w:rPr>
            </w:pPr>
          </w:p>
          <w:p w:rsidR="00004925" w:rsidRPr="00BD34FB" w:rsidRDefault="00004925" w:rsidP="00503E5D">
            <w:pPr>
              <w:spacing w:line="360" w:lineRule="auto"/>
              <w:jc w:val="right"/>
              <w:rPr>
                <w:rFonts w:ascii="Times New Roman" w:hAnsi="Times New Roman" w:cs="Times New Roman"/>
                <w:sz w:val="16"/>
                <w:szCs w:val="16"/>
              </w:rPr>
            </w:pPr>
            <w:r w:rsidRPr="00BD34FB">
              <w:rPr>
                <w:rFonts w:ascii="Times New Roman" w:hAnsi="Times New Roman" w:cs="Times New Roman"/>
                <w:sz w:val="16"/>
                <w:szCs w:val="16"/>
              </w:rPr>
              <w:t>62,500.00</w:t>
            </w:r>
          </w:p>
        </w:tc>
        <w:tc>
          <w:tcPr>
            <w:tcW w:w="0" w:type="auto"/>
            <w:tcBorders>
              <w:bottom w:val="single" w:sz="4" w:space="0" w:color="000000" w:themeColor="text1"/>
            </w:tcBorders>
          </w:tcPr>
          <w:p w:rsidR="00004925" w:rsidRPr="00BD34FB" w:rsidRDefault="00004925" w:rsidP="00503E5D">
            <w:pPr>
              <w:spacing w:line="360" w:lineRule="auto"/>
              <w:jc w:val="right"/>
              <w:rPr>
                <w:rFonts w:ascii="Times New Roman" w:hAnsi="Times New Roman" w:cs="Times New Roman"/>
                <w:sz w:val="16"/>
                <w:szCs w:val="16"/>
              </w:rPr>
            </w:pPr>
            <w:r w:rsidRPr="00BD34FB">
              <w:rPr>
                <w:rFonts w:ascii="Times New Roman" w:hAnsi="Times New Roman" w:cs="Times New Roman"/>
                <w:sz w:val="16"/>
                <w:szCs w:val="16"/>
              </w:rPr>
              <w:t>2,000,000.00</w:t>
            </w:r>
          </w:p>
          <w:p w:rsidR="00004925" w:rsidRPr="00BD34FB" w:rsidRDefault="00004925" w:rsidP="00503E5D">
            <w:pPr>
              <w:spacing w:line="360" w:lineRule="auto"/>
              <w:jc w:val="right"/>
              <w:rPr>
                <w:rFonts w:ascii="Times New Roman" w:hAnsi="Times New Roman" w:cs="Times New Roman"/>
                <w:sz w:val="16"/>
                <w:szCs w:val="16"/>
              </w:rPr>
            </w:pPr>
          </w:p>
          <w:p w:rsidR="00004925" w:rsidRPr="00BD34FB" w:rsidRDefault="00004925" w:rsidP="00503E5D">
            <w:pPr>
              <w:spacing w:line="360" w:lineRule="auto"/>
              <w:jc w:val="right"/>
              <w:rPr>
                <w:rFonts w:ascii="Times New Roman" w:hAnsi="Times New Roman" w:cs="Times New Roman"/>
                <w:sz w:val="16"/>
                <w:szCs w:val="16"/>
              </w:rPr>
            </w:pPr>
          </w:p>
          <w:p w:rsidR="00004925" w:rsidRPr="00BD34FB" w:rsidRDefault="00004925" w:rsidP="00503E5D">
            <w:pPr>
              <w:spacing w:line="360" w:lineRule="auto"/>
              <w:jc w:val="right"/>
              <w:rPr>
                <w:rFonts w:ascii="Times New Roman" w:hAnsi="Times New Roman" w:cs="Times New Roman"/>
                <w:sz w:val="16"/>
                <w:szCs w:val="16"/>
              </w:rPr>
            </w:pPr>
          </w:p>
          <w:p w:rsidR="00004925" w:rsidRPr="00BD34FB" w:rsidRDefault="00004925" w:rsidP="00503E5D">
            <w:pPr>
              <w:spacing w:line="360" w:lineRule="auto"/>
              <w:jc w:val="right"/>
              <w:rPr>
                <w:rFonts w:ascii="Times New Roman" w:hAnsi="Times New Roman" w:cs="Times New Roman"/>
                <w:sz w:val="16"/>
                <w:szCs w:val="16"/>
              </w:rPr>
            </w:pPr>
            <w:r w:rsidRPr="00BD34FB">
              <w:rPr>
                <w:rFonts w:ascii="Times New Roman" w:hAnsi="Times New Roman" w:cs="Times New Roman"/>
                <w:sz w:val="16"/>
                <w:szCs w:val="16"/>
              </w:rPr>
              <w:t>300,000.00</w:t>
            </w:r>
          </w:p>
        </w:tc>
        <w:tc>
          <w:tcPr>
            <w:tcW w:w="0" w:type="auto"/>
            <w:tcBorders>
              <w:bottom w:val="single" w:sz="4" w:space="0" w:color="000000" w:themeColor="text1"/>
            </w:tcBorders>
          </w:tcPr>
          <w:p w:rsidR="00004925" w:rsidRPr="00BD34FB" w:rsidRDefault="00004925" w:rsidP="00503E5D">
            <w:pPr>
              <w:spacing w:line="360" w:lineRule="auto"/>
              <w:jc w:val="right"/>
              <w:rPr>
                <w:rFonts w:ascii="Times New Roman" w:hAnsi="Times New Roman" w:cs="Times New Roman"/>
                <w:sz w:val="16"/>
                <w:szCs w:val="16"/>
              </w:rPr>
            </w:pPr>
            <w:r w:rsidRPr="00BD34FB">
              <w:rPr>
                <w:rFonts w:ascii="Times New Roman" w:hAnsi="Times New Roman" w:cs="Times New Roman"/>
                <w:sz w:val="16"/>
                <w:szCs w:val="16"/>
              </w:rPr>
              <w:t>433,250,000.00</w:t>
            </w:r>
          </w:p>
          <w:p w:rsidR="00004925" w:rsidRPr="00BD34FB" w:rsidRDefault="00004925" w:rsidP="00503E5D">
            <w:pPr>
              <w:spacing w:line="360" w:lineRule="auto"/>
              <w:jc w:val="right"/>
              <w:rPr>
                <w:rFonts w:ascii="Times New Roman" w:hAnsi="Times New Roman" w:cs="Times New Roman"/>
                <w:sz w:val="16"/>
                <w:szCs w:val="16"/>
              </w:rPr>
            </w:pPr>
          </w:p>
          <w:p w:rsidR="00004925" w:rsidRPr="00BD34FB" w:rsidRDefault="00004925" w:rsidP="00503E5D">
            <w:pPr>
              <w:spacing w:line="360" w:lineRule="auto"/>
              <w:jc w:val="right"/>
              <w:rPr>
                <w:rFonts w:ascii="Times New Roman" w:hAnsi="Times New Roman" w:cs="Times New Roman"/>
                <w:sz w:val="16"/>
                <w:szCs w:val="16"/>
              </w:rPr>
            </w:pPr>
          </w:p>
          <w:p w:rsidR="00004925" w:rsidRPr="00BD34FB" w:rsidRDefault="00004925" w:rsidP="00503E5D">
            <w:pPr>
              <w:spacing w:line="360" w:lineRule="auto"/>
              <w:jc w:val="right"/>
              <w:rPr>
                <w:rFonts w:ascii="Times New Roman" w:hAnsi="Times New Roman" w:cs="Times New Roman"/>
                <w:sz w:val="16"/>
                <w:szCs w:val="16"/>
              </w:rPr>
            </w:pPr>
          </w:p>
          <w:p w:rsidR="00004925" w:rsidRPr="00BD34FB" w:rsidRDefault="00004925" w:rsidP="00503E5D">
            <w:pPr>
              <w:spacing w:line="360" w:lineRule="auto"/>
              <w:jc w:val="right"/>
              <w:rPr>
                <w:rFonts w:ascii="Times New Roman" w:hAnsi="Times New Roman" w:cs="Times New Roman"/>
                <w:sz w:val="16"/>
                <w:szCs w:val="16"/>
              </w:rPr>
            </w:pPr>
            <w:r w:rsidRPr="00BD34FB">
              <w:rPr>
                <w:rFonts w:ascii="Times New Roman" w:hAnsi="Times New Roman" w:cs="Times New Roman"/>
                <w:sz w:val="16"/>
                <w:szCs w:val="16"/>
              </w:rPr>
              <w:t>20,362,500.00</w:t>
            </w:r>
          </w:p>
        </w:tc>
      </w:tr>
      <w:tr w:rsidR="00004925" w:rsidRPr="001C6930" w:rsidTr="00503E5D">
        <w:tc>
          <w:tcPr>
            <w:tcW w:w="0" w:type="auto"/>
          </w:tcPr>
          <w:p w:rsidR="00004925" w:rsidRPr="00BD34FB" w:rsidRDefault="00004925" w:rsidP="00503E5D">
            <w:pPr>
              <w:spacing w:line="360" w:lineRule="auto"/>
              <w:rPr>
                <w:rFonts w:ascii="Times New Roman" w:hAnsi="Times New Roman" w:cs="Times New Roman"/>
                <w:b/>
                <w:sz w:val="16"/>
                <w:szCs w:val="16"/>
              </w:rPr>
            </w:pPr>
            <w:r w:rsidRPr="00BD34FB">
              <w:rPr>
                <w:rFonts w:ascii="Times New Roman" w:hAnsi="Times New Roman" w:cs="Times New Roman"/>
                <w:b/>
                <w:sz w:val="16"/>
                <w:szCs w:val="16"/>
              </w:rPr>
              <w:t>Carrying Value</w:t>
            </w:r>
          </w:p>
          <w:p w:rsidR="00004925" w:rsidRPr="00BD34FB" w:rsidRDefault="00004925" w:rsidP="00503E5D">
            <w:pPr>
              <w:spacing w:line="360" w:lineRule="auto"/>
              <w:rPr>
                <w:rFonts w:ascii="Times New Roman" w:hAnsi="Times New Roman" w:cs="Times New Roman"/>
                <w:b/>
                <w:sz w:val="16"/>
                <w:szCs w:val="16"/>
              </w:rPr>
            </w:pPr>
            <w:r w:rsidRPr="00BD34FB">
              <w:rPr>
                <w:rFonts w:ascii="Times New Roman" w:hAnsi="Times New Roman" w:cs="Times New Roman"/>
                <w:b/>
                <w:sz w:val="16"/>
                <w:szCs w:val="16"/>
              </w:rPr>
              <w:t>Balance as at 31/12/2021</w:t>
            </w:r>
          </w:p>
        </w:tc>
        <w:tc>
          <w:tcPr>
            <w:tcW w:w="0" w:type="auto"/>
            <w:tcBorders>
              <w:right w:val="single" w:sz="4" w:space="0" w:color="auto"/>
            </w:tcBorders>
          </w:tcPr>
          <w:p w:rsidR="00004925" w:rsidRDefault="00004925" w:rsidP="00503E5D">
            <w:pPr>
              <w:spacing w:line="360" w:lineRule="auto"/>
              <w:jc w:val="right"/>
              <w:rPr>
                <w:rFonts w:ascii="Times New Roman" w:hAnsi="Times New Roman" w:cs="Times New Roman"/>
                <w:b/>
                <w:sz w:val="16"/>
                <w:szCs w:val="16"/>
              </w:rPr>
            </w:pPr>
          </w:p>
          <w:p w:rsidR="00004925" w:rsidRDefault="00004925" w:rsidP="00503E5D">
            <w:pPr>
              <w:spacing w:line="360" w:lineRule="auto"/>
              <w:jc w:val="right"/>
              <w:rPr>
                <w:rFonts w:ascii="Times New Roman" w:hAnsi="Times New Roman" w:cs="Times New Roman"/>
                <w:b/>
                <w:sz w:val="16"/>
                <w:szCs w:val="16"/>
              </w:rPr>
            </w:pPr>
          </w:p>
          <w:p w:rsidR="00004925" w:rsidRPr="00BD34FB" w:rsidRDefault="00004925" w:rsidP="00503E5D">
            <w:pPr>
              <w:spacing w:line="360" w:lineRule="auto"/>
              <w:jc w:val="right"/>
              <w:rPr>
                <w:rFonts w:ascii="Times New Roman" w:hAnsi="Times New Roman" w:cs="Times New Roman"/>
                <w:b/>
                <w:sz w:val="16"/>
                <w:szCs w:val="16"/>
              </w:rPr>
            </w:pPr>
            <w:r w:rsidRPr="00BD34FB">
              <w:rPr>
                <w:rFonts w:ascii="Times New Roman" w:hAnsi="Times New Roman" w:cs="Times New Roman"/>
                <w:b/>
                <w:sz w:val="16"/>
                <w:szCs w:val="16"/>
              </w:rPr>
              <w:t>343,000,000.00</w:t>
            </w:r>
          </w:p>
        </w:tc>
        <w:tc>
          <w:tcPr>
            <w:tcW w:w="0" w:type="auto"/>
            <w:tcBorders>
              <w:left w:val="single" w:sz="4" w:space="0" w:color="auto"/>
            </w:tcBorders>
          </w:tcPr>
          <w:p w:rsidR="00004925" w:rsidRDefault="00004925" w:rsidP="00503E5D">
            <w:pPr>
              <w:spacing w:line="360" w:lineRule="auto"/>
              <w:jc w:val="right"/>
              <w:rPr>
                <w:rFonts w:ascii="Times New Roman" w:hAnsi="Times New Roman" w:cs="Times New Roman"/>
                <w:b/>
                <w:sz w:val="16"/>
                <w:szCs w:val="16"/>
              </w:rPr>
            </w:pPr>
          </w:p>
          <w:p w:rsidR="00004925" w:rsidRDefault="00004925" w:rsidP="00503E5D">
            <w:pPr>
              <w:spacing w:line="360" w:lineRule="auto"/>
              <w:jc w:val="right"/>
              <w:rPr>
                <w:rFonts w:ascii="Times New Roman" w:hAnsi="Times New Roman" w:cs="Times New Roman"/>
                <w:b/>
                <w:sz w:val="16"/>
                <w:szCs w:val="16"/>
              </w:rPr>
            </w:pPr>
          </w:p>
          <w:p w:rsidR="00004925" w:rsidRPr="00BD34FB" w:rsidRDefault="00004925" w:rsidP="00503E5D">
            <w:pPr>
              <w:spacing w:line="360" w:lineRule="auto"/>
              <w:jc w:val="right"/>
              <w:rPr>
                <w:rFonts w:ascii="Times New Roman" w:hAnsi="Times New Roman" w:cs="Times New Roman"/>
                <w:b/>
                <w:sz w:val="16"/>
                <w:szCs w:val="16"/>
              </w:rPr>
            </w:pPr>
            <w:r w:rsidRPr="00BD34FB">
              <w:rPr>
                <w:rFonts w:ascii="Times New Roman" w:hAnsi="Times New Roman" w:cs="Times New Roman"/>
                <w:b/>
                <w:sz w:val="16"/>
                <w:szCs w:val="16"/>
              </w:rPr>
              <w:t>24,000,000.00</w:t>
            </w:r>
          </w:p>
        </w:tc>
        <w:tc>
          <w:tcPr>
            <w:tcW w:w="0" w:type="auto"/>
          </w:tcPr>
          <w:p w:rsidR="00004925" w:rsidRDefault="00004925" w:rsidP="00503E5D">
            <w:pPr>
              <w:spacing w:line="360" w:lineRule="auto"/>
              <w:jc w:val="right"/>
              <w:rPr>
                <w:rFonts w:ascii="Times New Roman" w:hAnsi="Times New Roman" w:cs="Times New Roman"/>
                <w:b/>
                <w:sz w:val="16"/>
                <w:szCs w:val="16"/>
              </w:rPr>
            </w:pPr>
          </w:p>
          <w:p w:rsidR="00004925" w:rsidRDefault="00004925" w:rsidP="00503E5D">
            <w:pPr>
              <w:spacing w:line="360" w:lineRule="auto"/>
              <w:jc w:val="right"/>
              <w:rPr>
                <w:rFonts w:ascii="Times New Roman" w:hAnsi="Times New Roman" w:cs="Times New Roman"/>
                <w:b/>
                <w:sz w:val="16"/>
                <w:szCs w:val="16"/>
              </w:rPr>
            </w:pPr>
          </w:p>
          <w:p w:rsidR="00004925" w:rsidRPr="00BD34FB" w:rsidRDefault="00004925" w:rsidP="00503E5D">
            <w:pPr>
              <w:spacing w:line="360" w:lineRule="auto"/>
              <w:jc w:val="right"/>
              <w:rPr>
                <w:rFonts w:ascii="Times New Roman" w:hAnsi="Times New Roman" w:cs="Times New Roman"/>
                <w:b/>
                <w:sz w:val="16"/>
                <w:szCs w:val="16"/>
              </w:rPr>
            </w:pPr>
            <w:r w:rsidRPr="00BD34FB">
              <w:rPr>
                <w:rFonts w:ascii="Times New Roman" w:hAnsi="Times New Roman" w:cs="Times New Roman"/>
                <w:b/>
                <w:sz w:val="16"/>
                <w:szCs w:val="16"/>
              </w:rPr>
              <w:t>12,750,000.00</w:t>
            </w:r>
          </w:p>
        </w:tc>
        <w:tc>
          <w:tcPr>
            <w:tcW w:w="0" w:type="auto"/>
          </w:tcPr>
          <w:p w:rsidR="00004925" w:rsidRDefault="00004925" w:rsidP="00503E5D">
            <w:pPr>
              <w:spacing w:line="360" w:lineRule="auto"/>
              <w:jc w:val="right"/>
              <w:rPr>
                <w:rFonts w:ascii="Times New Roman" w:hAnsi="Times New Roman" w:cs="Times New Roman"/>
                <w:b/>
                <w:sz w:val="16"/>
                <w:szCs w:val="16"/>
              </w:rPr>
            </w:pPr>
          </w:p>
          <w:p w:rsidR="00004925" w:rsidRDefault="00004925" w:rsidP="00503E5D">
            <w:pPr>
              <w:spacing w:line="360" w:lineRule="auto"/>
              <w:jc w:val="right"/>
              <w:rPr>
                <w:rFonts w:ascii="Times New Roman" w:hAnsi="Times New Roman" w:cs="Times New Roman"/>
                <w:b/>
                <w:sz w:val="16"/>
                <w:szCs w:val="16"/>
              </w:rPr>
            </w:pPr>
          </w:p>
          <w:p w:rsidR="00004925" w:rsidRPr="00BD34FB" w:rsidRDefault="00004925" w:rsidP="00503E5D">
            <w:pPr>
              <w:spacing w:line="360" w:lineRule="auto"/>
              <w:jc w:val="right"/>
              <w:rPr>
                <w:rFonts w:ascii="Times New Roman" w:hAnsi="Times New Roman" w:cs="Times New Roman"/>
                <w:b/>
                <w:sz w:val="16"/>
                <w:szCs w:val="16"/>
              </w:rPr>
            </w:pPr>
            <w:r w:rsidRPr="00BD34FB">
              <w:rPr>
                <w:rFonts w:ascii="Times New Roman" w:hAnsi="Times New Roman" w:cs="Times New Roman"/>
                <w:b/>
                <w:sz w:val="16"/>
                <w:szCs w:val="16"/>
              </w:rPr>
              <w:t>9,000,000.00</w:t>
            </w:r>
          </w:p>
        </w:tc>
        <w:tc>
          <w:tcPr>
            <w:tcW w:w="0" w:type="auto"/>
          </w:tcPr>
          <w:p w:rsidR="00004925" w:rsidRDefault="00004925" w:rsidP="00503E5D">
            <w:pPr>
              <w:spacing w:line="360" w:lineRule="auto"/>
              <w:jc w:val="right"/>
              <w:rPr>
                <w:rFonts w:ascii="Times New Roman" w:hAnsi="Times New Roman" w:cs="Times New Roman"/>
                <w:b/>
                <w:sz w:val="16"/>
                <w:szCs w:val="16"/>
              </w:rPr>
            </w:pPr>
          </w:p>
          <w:p w:rsidR="00004925" w:rsidRDefault="00004925" w:rsidP="00503E5D">
            <w:pPr>
              <w:spacing w:line="360" w:lineRule="auto"/>
              <w:jc w:val="right"/>
              <w:rPr>
                <w:rFonts w:ascii="Times New Roman" w:hAnsi="Times New Roman" w:cs="Times New Roman"/>
                <w:b/>
                <w:sz w:val="16"/>
                <w:szCs w:val="16"/>
              </w:rPr>
            </w:pPr>
          </w:p>
          <w:p w:rsidR="00004925" w:rsidRPr="00BD34FB" w:rsidRDefault="00004925" w:rsidP="00503E5D">
            <w:pPr>
              <w:spacing w:line="360" w:lineRule="auto"/>
              <w:jc w:val="right"/>
              <w:rPr>
                <w:rFonts w:ascii="Times New Roman" w:hAnsi="Times New Roman" w:cs="Times New Roman"/>
                <w:b/>
                <w:sz w:val="16"/>
                <w:szCs w:val="16"/>
              </w:rPr>
            </w:pPr>
            <w:r w:rsidRPr="00BD34FB">
              <w:rPr>
                <w:rFonts w:ascii="Times New Roman" w:hAnsi="Times New Roman" w:cs="Times New Roman"/>
                <w:b/>
                <w:sz w:val="16"/>
                <w:szCs w:val="16"/>
              </w:rPr>
              <w:t>21,250,000.00</w:t>
            </w:r>
          </w:p>
        </w:tc>
        <w:tc>
          <w:tcPr>
            <w:tcW w:w="0" w:type="auto"/>
          </w:tcPr>
          <w:p w:rsidR="00004925" w:rsidRDefault="00004925" w:rsidP="00503E5D">
            <w:pPr>
              <w:spacing w:line="360" w:lineRule="auto"/>
              <w:jc w:val="right"/>
              <w:rPr>
                <w:rFonts w:ascii="Times New Roman" w:hAnsi="Times New Roman" w:cs="Times New Roman"/>
                <w:b/>
                <w:sz w:val="16"/>
                <w:szCs w:val="16"/>
              </w:rPr>
            </w:pPr>
          </w:p>
          <w:p w:rsidR="00004925" w:rsidRDefault="00004925" w:rsidP="00503E5D">
            <w:pPr>
              <w:spacing w:line="360" w:lineRule="auto"/>
              <w:jc w:val="right"/>
              <w:rPr>
                <w:rFonts w:ascii="Times New Roman" w:hAnsi="Times New Roman" w:cs="Times New Roman"/>
                <w:b/>
                <w:sz w:val="16"/>
                <w:szCs w:val="16"/>
              </w:rPr>
            </w:pPr>
          </w:p>
          <w:p w:rsidR="00004925" w:rsidRPr="00BD34FB" w:rsidRDefault="00004925" w:rsidP="00503E5D">
            <w:pPr>
              <w:spacing w:line="360" w:lineRule="auto"/>
              <w:jc w:val="right"/>
              <w:rPr>
                <w:rFonts w:ascii="Times New Roman" w:hAnsi="Times New Roman" w:cs="Times New Roman"/>
                <w:b/>
                <w:sz w:val="16"/>
                <w:szCs w:val="16"/>
              </w:rPr>
            </w:pPr>
            <w:r w:rsidRPr="00BD34FB">
              <w:rPr>
                <w:rFonts w:ascii="Times New Roman" w:hAnsi="Times New Roman" w:cs="Times New Roman"/>
                <w:b/>
                <w:sz w:val="16"/>
                <w:szCs w:val="16"/>
              </w:rPr>
              <w:t>1,187,500.00</w:t>
            </w:r>
          </w:p>
        </w:tc>
        <w:tc>
          <w:tcPr>
            <w:tcW w:w="0" w:type="auto"/>
          </w:tcPr>
          <w:p w:rsidR="00004925" w:rsidRDefault="00004925" w:rsidP="00503E5D">
            <w:pPr>
              <w:spacing w:line="360" w:lineRule="auto"/>
              <w:jc w:val="right"/>
              <w:rPr>
                <w:rFonts w:ascii="Times New Roman" w:hAnsi="Times New Roman" w:cs="Times New Roman"/>
                <w:b/>
                <w:sz w:val="16"/>
                <w:szCs w:val="16"/>
              </w:rPr>
            </w:pPr>
          </w:p>
          <w:p w:rsidR="00004925" w:rsidRDefault="00004925" w:rsidP="00503E5D">
            <w:pPr>
              <w:spacing w:line="360" w:lineRule="auto"/>
              <w:jc w:val="right"/>
              <w:rPr>
                <w:rFonts w:ascii="Times New Roman" w:hAnsi="Times New Roman" w:cs="Times New Roman"/>
                <w:b/>
                <w:sz w:val="16"/>
                <w:szCs w:val="16"/>
              </w:rPr>
            </w:pPr>
          </w:p>
          <w:p w:rsidR="00004925" w:rsidRPr="00BD34FB" w:rsidRDefault="00004925" w:rsidP="00503E5D">
            <w:pPr>
              <w:spacing w:line="360" w:lineRule="auto"/>
              <w:jc w:val="right"/>
              <w:rPr>
                <w:rFonts w:ascii="Times New Roman" w:hAnsi="Times New Roman" w:cs="Times New Roman"/>
                <w:b/>
                <w:sz w:val="16"/>
                <w:szCs w:val="16"/>
              </w:rPr>
            </w:pPr>
            <w:r w:rsidRPr="00BD34FB">
              <w:rPr>
                <w:rFonts w:ascii="Times New Roman" w:hAnsi="Times New Roman" w:cs="Times New Roman"/>
                <w:b/>
                <w:sz w:val="16"/>
                <w:szCs w:val="16"/>
              </w:rPr>
              <w:t>1,700,000.00</w:t>
            </w:r>
          </w:p>
        </w:tc>
        <w:tc>
          <w:tcPr>
            <w:tcW w:w="0" w:type="auto"/>
          </w:tcPr>
          <w:p w:rsidR="00004925" w:rsidRDefault="00004925" w:rsidP="00503E5D">
            <w:pPr>
              <w:spacing w:line="360" w:lineRule="auto"/>
              <w:jc w:val="right"/>
              <w:rPr>
                <w:rFonts w:ascii="Times New Roman" w:hAnsi="Times New Roman" w:cs="Times New Roman"/>
                <w:b/>
                <w:sz w:val="16"/>
                <w:szCs w:val="16"/>
              </w:rPr>
            </w:pPr>
          </w:p>
          <w:p w:rsidR="00004925" w:rsidRDefault="00004925" w:rsidP="00503E5D">
            <w:pPr>
              <w:spacing w:line="360" w:lineRule="auto"/>
              <w:jc w:val="right"/>
              <w:rPr>
                <w:rFonts w:ascii="Times New Roman" w:hAnsi="Times New Roman" w:cs="Times New Roman"/>
                <w:b/>
                <w:sz w:val="16"/>
                <w:szCs w:val="16"/>
              </w:rPr>
            </w:pPr>
          </w:p>
          <w:p w:rsidR="00004925" w:rsidRPr="00BD34FB" w:rsidRDefault="00004925" w:rsidP="00503E5D">
            <w:pPr>
              <w:spacing w:line="360" w:lineRule="auto"/>
              <w:jc w:val="right"/>
              <w:rPr>
                <w:rFonts w:ascii="Times New Roman" w:hAnsi="Times New Roman" w:cs="Times New Roman"/>
                <w:b/>
                <w:sz w:val="16"/>
                <w:szCs w:val="16"/>
              </w:rPr>
            </w:pPr>
            <w:r w:rsidRPr="00BD34FB">
              <w:rPr>
                <w:rFonts w:ascii="Times New Roman" w:hAnsi="Times New Roman" w:cs="Times New Roman"/>
                <w:b/>
                <w:sz w:val="16"/>
                <w:szCs w:val="16"/>
              </w:rPr>
              <w:t>412,887,500.00</w:t>
            </w:r>
          </w:p>
        </w:tc>
      </w:tr>
    </w:tbl>
    <w:p w:rsidR="00004925" w:rsidRPr="009A7A3F" w:rsidRDefault="00004925" w:rsidP="00004925">
      <w:pPr>
        <w:jc w:val="center"/>
        <w:rPr>
          <w:rFonts w:ascii="Arial" w:hAnsi="Arial" w:cs="Arial"/>
          <w:b/>
        </w:rPr>
      </w:pPr>
    </w:p>
    <w:p w:rsidR="009A7A3F" w:rsidRDefault="009A7A3F"/>
    <w:sectPr w:rsidR="009A7A3F" w:rsidSect="005038A7">
      <w:footerReference w:type="default" r:id="rId15"/>
      <w:pgSz w:w="11904" w:h="16836"/>
      <w:pgMar w:top="907" w:right="1464" w:bottom="907" w:left="6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711" w:rsidRDefault="00C25711" w:rsidP="00114C31">
      <w:pPr>
        <w:spacing w:line="240" w:lineRule="auto"/>
      </w:pPr>
      <w:r>
        <w:separator/>
      </w:r>
    </w:p>
  </w:endnote>
  <w:endnote w:type="continuationSeparator" w:id="0">
    <w:p w:rsidR="00C25711" w:rsidRDefault="00C25711" w:rsidP="00114C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Bold">
    <w:panose1 w:val="00000000000000000000"/>
    <w:charset w:val="80"/>
    <w:family w:val="auto"/>
    <w:notTrueType/>
    <w:pitch w:val="default"/>
    <w:sig w:usb0="00000001" w:usb1="08070000" w:usb2="00000010" w:usb3="00000000" w:csb0="00020000" w:csb1="00000000"/>
  </w:font>
  <w:font w:name="Calibri Bold">
    <w:altName w:val="MS Mincho"/>
    <w:panose1 w:val="00000000000000000000"/>
    <w:charset w:val="80"/>
    <w:family w:val="auto"/>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940"/>
      <w:docPartObj>
        <w:docPartGallery w:val="Page Numbers (Bottom of Page)"/>
        <w:docPartUnique/>
      </w:docPartObj>
    </w:sdtPr>
    <w:sdtEndPr/>
    <w:sdtContent>
      <w:p w:rsidR="00472D14" w:rsidRDefault="00C25711">
        <w:pPr>
          <w:pStyle w:val="Footer"/>
          <w:jc w:val="center"/>
        </w:pPr>
        <w:r>
          <w:fldChar w:fldCharType="begin"/>
        </w:r>
        <w:r>
          <w:instrText xml:space="preserve"> PAGE   \* MERGEFORMAT </w:instrText>
        </w:r>
        <w:r>
          <w:fldChar w:fldCharType="separate"/>
        </w:r>
        <w:r w:rsidR="00E21A3C">
          <w:rPr>
            <w:noProof/>
          </w:rPr>
          <w:t>22</w:t>
        </w:r>
        <w:r>
          <w:rPr>
            <w:noProof/>
          </w:rPr>
          <w:fldChar w:fldCharType="end"/>
        </w:r>
      </w:p>
    </w:sdtContent>
  </w:sdt>
  <w:p w:rsidR="00040A4E" w:rsidRDefault="00040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711" w:rsidRDefault="00C25711" w:rsidP="00114C31">
      <w:pPr>
        <w:spacing w:line="240" w:lineRule="auto"/>
      </w:pPr>
      <w:r>
        <w:separator/>
      </w:r>
    </w:p>
  </w:footnote>
  <w:footnote w:type="continuationSeparator" w:id="0">
    <w:p w:rsidR="00C25711" w:rsidRDefault="00C25711" w:rsidP="00114C3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0AA"/>
    <w:multiLevelType w:val="hybridMultilevel"/>
    <w:tmpl w:val="677C731E"/>
    <w:lvl w:ilvl="0" w:tplc="C2549D3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042E1"/>
    <w:multiLevelType w:val="hybridMultilevel"/>
    <w:tmpl w:val="0020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43B48"/>
    <w:multiLevelType w:val="hybridMultilevel"/>
    <w:tmpl w:val="2FBA49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E36DDF"/>
    <w:multiLevelType w:val="hybridMultilevel"/>
    <w:tmpl w:val="4B8C981C"/>
    <w:lvl w:ilvl="0" w:tplc="E1C86496">
      <w:start w:val="71"/>
      <w:numFmt w:val="decimal"/>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4">
    <w:nsid w:val="4D284C89"/>
    <w:multiLevelType w:val="hybridMultilevel"/>
    <w:tmpl w:val="6A466760"/>
    <w:lvl w:ilvl="0" w:tplc="92AC66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D63E4C"/>
    <w:multiLevelType w:val="hybridMultilevel"/>
    <w:tmpl w:val="1F3497A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FEA096E"/>
    <w:multiLevelType w:val="hybridMultilevel"/>
    <w:tmpl w:val="C12C2D02"/>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 w:numId="2">
    <w:abstractNumId w:val="1"/>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762DF"/>
    <w:rsid w:val="00000578"/>
    <w:rsid w:val="00000F9E"/>
    <w:rsid w:val="00002CB4"/>
    <w:rsid w:val="00004925"/>
    <w:rsid w:val="00005D78"/>
    <w:rsid w:val="0001211E"/>
    <w:rsid w:val="00013AE5"/>
    <w:rsid w:val="0001542B"/>
    <w:rsid w:val="000215C4"/>
    <w:rsid w:val="0002507B"/>
    <w:rsid w:val="00031724"/>
    <w:rsid w:val="00040250"/>
    <w:rsid w:val="000408C0"/>
    <w:rsid w:val="00040A4E"/>
    <w:rsid w:val="0004324B"/>
    <w:rsid w:val="000520FA"/>
    <w:rsid w:val="00054CE0"/>
    <w:rsid w:val="00057AEA"/>
    <w:rsid w:val="0008233E"/>
    <w:rsid w:val="00084233"/>
    <w:rsid w:val="00085690"/>
    <w:rsid w:val="00091619"/>
    <w:rsid w:val="000B69AD"/>
    <w:rsid w:val="000C0F2B"/>
    <w:rsid w:val="000D1F2A"/>
    <w:rsid w:val="000D20EB"/>
    <w:rsid w:val="000D438A"/>
    <w:rsid w:val="000E1BAE"/>
    <w:rsid w:val="000E22EC"/>
    <w:rsid w:val="000F73EE"/>
    <w:rsid w:val="00102919"/>
    <w:rsid w:val="0011255C"/>
    <w:rsid w:val="00114C31"/>
    <w:rsid w:val="001231AF"/>
    <w:rsid w:val="001417C6"/>
    <w:rsid w:val="0014768D"/>
    <w:rsid w:val="00156BE7"/>
    <w:rsid w:val="001733A2"/>
    <w:rsid w:val="0018598B"/>
    <w:rsid w:val="001872DB"/>
    <w:rsid w:val="001955BC"/>
    <w:rsid w:val="001B02A8"/>
    <w:rsid w:val="001C5A6E"/>
    <w:rsid w:val="001C6930"/>
    <w:rsid w:val="001C6B42"/>
    <w:rsid w:val="001C7380"/>
    <w:rsid w:val="001D2A3F"/>
    <w:rsid w:val="001D32F6"/>
    <w:rsid w:val="001D4417"/>
    <w:rsid w:val="001E54C7"/>
    <w:rsid w:val="0021116B"/>
    <w:rsid w:val="00213CD7"/>
    <w:rsid w:val="002202E1"/>
    <w:rsid w:val="002278BC"/>
    <w:rsid w:val="00236179"/>
    <w:rsid w:val="00236EA8"/>
    <w:rsid w:val="002421DC"/>
    <w:rsid w:val="0025356B"/>
    <w:rsid w:val="00263601"/>
    <w:rsid w:val="00264E02"/>
    <w:rsid w:val="002762DF"/>
    <w:rsid w:val="002803F8"/>
    <w:rsid w:val="00290927"/>
    <w:rsid w:val="00292F43"/>
    <w:rsid w:val="00292FAB"/>
    <w:rsid w:val="002A2CAE"/>
    <w:rsid w:val="002B18EC"/>
    <w:rsid w:val="002B375D"/>
    <w:rsid w:val="002C29BE"/>
    <w:rsid w:val="002D24D1"/>
    <w:rsid w:val="002D24E9"/>
    <w:rsid w:val="002D264F"/>
    <w:rsid w:val="002E3F6A"/>
    <w:rsid w:val="002E64D8"/>
    <w:rsid w:val="002F280E"/>
    <w:rsid w:val="00301963"/>
    <w:rsid w:val="00313EB0"/>
    <w:rsid w:val="00332507"/>
    <w:rsid w:val="00341B3B"/>
    <w:rsid w:val="0034623F"/>
    <w:rsid w:val="00347CB4"/>
    <w:rsid w:val="0035130A"/>
    <w:rsid w:val="0036390A"/>
    <w:rsid w:val="00373A83"/>
    <w:rsid w:val="003771BD"/>
    <w:rsid w:val="00381107"/>
    <w:rsid w:val="0038336D"/>
    <w:rsid w:val="003A14C0"/>
    <w:rsid w:val="003A5634"/>
    <w:rsid w:val="003D00AF"/>
    <w:rsid w:val="003D4584"/>
    <w:rsid w:val="003D7886"/>
    <w:rsid w:val="003E1EB6"/>
    <w:rsid w:val="003E2161"/>
    <w:rsid w:val="003E4456"/>
    <w:rsid w:val="003E68C7"/>
    <w:rsid w:val="0040291B"/>
    <w:rsid w:val="00416C1D"/>
    <w:rsid w:val="00420C7F"/>
    <w:rsid w:val="00424E7A"/>
    <w:rsid w:val="00431D56"/>
    <w:rsid w:val="00435231"/>
    <w:rsid w:val="0043680F"/>
    <w:rsid w:val="00453205"/>
    <w:rsid w:val="00465378"/>
    <w:rsid w:val="00466916"/>
    <w:rsid w:val="00470B79"/>
    <w:rsid w:val="00471C46"/>
    <w:rsid w:val="00472D14"/>
    <w:rsid w:val="00477CE4"/>
    <w:rsid w:val="00493A46"/>
    <w:rsid w:val="004A2D82"/>
    <w:rsid w:val="004C04A3"/>
    <w:rsid w:val="004C0534"/>
    <w:rsid w:val="004C31DF"/>
    <w:rsid w:val="004D309A"/>
    <w:rsid w:val="004D3C59"/>
    <w:rsid w:val="004F0C48"/>
    <w:rsid w:val="004F2F5C"/>
    <w:rsid w:val="004F461D"/>
    <w:rsid w:val="004F7EE7"/>
    <w:rsid w:val="005038A7"/>
    <w:rsid w:val="00503E5D"/>
    <w:rsid w:val="005226EF"/>
    <w:rsid w:val="005260D9"/>
    <w:rsid w:val="005405E8"/>
    <w:rsid w:val="0054637E"/>
    <w:rsid w:val="0054665C"/>
    <w:rsid w:val="00564367"/>
    <w:rsid w:val="00565471"/>
    <w:rsid w:val="00571359"/>
    <w:rsid w:val="00582534"/>
    <w:rsid w:val="00593BEA"/>
    <w:rsid w:val="005A6E94"/>
    <w:rsid w:val="005B0583"/>
    <w:rsid w:val="005D1CE7"/>
    <w:rsid w:val="005D2BC0"/>
    <w:rsid w:val="005E714F"/>
    <w:rsid w:val="005F683A"/>
    <w:rsid w:val="00601BBF"/>
    <w:rsid w:val="006104F2"/>
    <w:rsid w:val="00611C5D"/>
    <w:rsid w:val="00615161"/>
    <w:rsid w:val="00630448"/>
    <w:rsid w:val="006343FF"/>
    <w:rsid w:val="00635ECC"/>
    <w:rsid w:val="00643EB5"/>
    <w:rsid w:val="0065071B"/>
    <w:rsid w:val="0066018A"/>
    <w:rsid w:val="006737AA"/>
    <w:rsid w:val="00673F7D"/>
    <w:rsid w:val="00674BB0"/>
    <w:rsid w:val="00674CE8"/>
    <w:rsid w:val="0067698E"/>
    <w:rsid w:val="00685F83"/>
    <w:rsid w:val="00690732"/>
    <w:rsid w:val="006A0E77"/>
    <w:rsid w:val="006A156A"/>
    <w:rsid w:val="006A2354"/>
    <w:rsid w:val="006A57B8"/>
    <w:rsid w:val="006B7D81"/>
    <w:rsid w:val="006C495C"/>
    <w:rsid w:val="006D5500"/>
    <w:rsid w:val="006D7CFA"/>
    <w:rsid w:val="006E1BE3"/>
    <w:rsid w:val="006E2B5A"/>
    <w:rsid w:val="00713FDB"/>
    <w:rsid w:val="00717EA3"/>
    <w:rsid w:val="0072109C"/>
    <w:rsid w:val="00721985"/>
    <w:rsid w:val="007241D1"/>
    <w:rsid w:val="007256BA"/>
    <w:rsid w:val="007357F5"/>
    <w:rsid w:val="00737FED"/>
    <w:rsid w:val="0075087C"/>
    <w:rsid w:val="00750D40"/>
    <w:rsid w:val="007548D5"/>
    <w:rsid w:val="007672F9"/>
    <w:rsid w:val="00773D12"/>
    <w:rsid w:val="00774255"/>
    <w:rsid w:val="0078092C"/>
    <w:rsid w:val="00781F18"/>
    <w:rsid w:val="00782626"/>
    <w:rsid w:val="00783B04"/>
    <w:rsid w:val="00786DF2"/>
    <w:rsid w:val="007A1178"/>
    <w:rsid w:val="007B168B"/>
    <w:rsid w:val="007B3377"/>
    <w:rsid w:val="007D653D"/>
    <w:rsid w:val="007F0574"/>
    <w:rsid w:val="007F71A7"/>
    <w:rsid w:val="007F78E8"/>
    <w:rsid w:val="008006BC"/>
    <w:rsid w:val="00825CF1"/>
    <w:rsid w:val="00831BEF"/>
    <w:rsid w:val="00831F05"/>
    <w:rsid w:val="00833914"/>
    <w:rsid w:val="00843593"/>
    <w:rsid w:val="0085361C"/>
    <w:rsid w:val="00861A8B"/>
    <w:rsid w:val="008621E0"/>
    <w:rsid w:val="00866DE5"/>
    <w:rsid w:val="00871739"/>
    <w:rsid w:val="0089376F"/>
    <w:rsid w:val="00896A09"/>
    <w:rsid w:val="008A3C00"/>
    <w:rsid w:val="008D38E0"/>
    <w:rsid w:val="008D4753"/>
    <w:rsid w:val="008D7AE9"/>
    <w:rsid w:val="008D7D61"/>
    <w:rsid w:val="008E2848"/>
    <w:rsid w:val="008E5CDF"/>
    <w:rsid w:val="008E6C7F"/>
    <w:rsid w:val="0091362F"/>
    <w:rsid w:val="00924CEA"/>
    <w:rsid w:val="00927701"/>
    <w:rsid w:val="00945D61"/>
    <w:rsid w:val="009477CE"/>
    <w:rsid w:val="00953E0C"/>
    <w:rsid w:val="00970670"/>
    <w:rsid w:val="009A189A"/>
    <w:rsid w:val="009A7A3F"/>
    <w:rsid w:val="009B1C41"/>
    <w:rsid w:val="009B3B5D"/>
    <w:rsid w:val="009C55D2"/>
    <w:rsid w:val="009C74F4"/>
    <w:rsid w:val="009D3147"/>
    <w:rsid w:val="009E0F86"/>
    <w:rsid w:val="009E50FD"/>
    <w:rsid w:val="009F2CA9"/>
    <w:rsid w:val="009F68A3"/>
    <w:rsid w:val="00A02201"/>
    <w:rsid w:val="00A02975"/>
    <w:rsid w:val="00A07C77"/>
    <w:rsid w:val="00A2105B"/>
    <w:rsid w:val="00A242D5"/>
    <w:rsid w:val="00A42935"/>
    <w:rsid w:val="00A51D5C"/>
    <w:rsid w:val="00A63D5F"/>
    <w:rsid w:val="00A64C20"/>
    <w:rsid w:val="00A67336"/>
    <w:rsid w:val="00A67B24"/>
    <w:rsid w:val="00A72B0F"/>
    <w:rsid w:val="00A75961"/>
    <w:rsid w:val="00A75EA4"/>
    <w:rsid w:val="00A92304"/>
    <w:rsid w:val="00A94E2E"/>
    <w:rsid w:val="00AA26F2"/>
    <w:rsid w:val="00AA4172"/>
    <w:rsid w:val="00AB7FF1"/>
    <w:rsid w:val="00AC0E66"/>
    <w:rsid w:val="00AC2041"/>
    <w:rsid w:val="00AC5AC9"/>
    <w:rsid w:val="00AD24AA"/>
    <w:rsid w:val="00AD3216"/>
    <w:rsid w:val="00AE007A"/>
    <w:rsid w:val="00AF5AD4"/>
    <w:rsid w:val="00B04468"/>
    <w:rsid w:val="00B04EF6"/>
    <w:rsid w:val="00B0574F"/>
    <w:rsid w:val="00B07517"/>
    <w:rsid w:val="00B077A6"/>
    <w:rsid w:val="00B15737"/>
    <w:rsid w:val="00B1783B"/>
    <w:rsid w:val="00B23F7A"/>
    <w:rsid w:val="00B448CF"/>
    <w:rsid w:val="00B500DC"/>
    <w:rsid w:val="00B65ECB"/>
    <w:rsid w:val="00B74845"/>
    <w:rsid w:val="00B87C8C"/>
    <w:rsid w:val="00BA0E60"/>
    <w:rsid w:val="00BA1AAC"/>
    <w:rsid w:val="00BA55CE"/>
    <w:rsid w:val="00BC17EB"/>
    <w:rsid w:val="00BD34FB"/>
    <w:rsid w:val="00BF5434"/>
    <w:rsid w:val="00BF7235"/>
    <w:rsid w:val="00C100C2"/>
    <w:rsid w:val="00C13B68"/>
    <w:rsid w:val="00C179A1"/>
    <w:rsid w:val="00C22539"/>
    <w:rsid w:val="00C25711"/>
    <w:rsid w:val="00C3456A"/>
    <w:rsid w:val="00C348FA"/>
    <w:rsid w:val="00C353DF"/>
    <w:rsid w:val="00C35CFB"/>
    <w:rsid w:val="00C4645D"/>
    <w:rsid w:val="00C46828"/>
    <w:rsid w:val="00C52B50"/>
    <w:rsid w:val="00C55C44"/>
    <w:rsid w:val="00C55DC4"/>
    <w:rsid w:val="00C56AAE"/>
    <w:rsid w:val="00C6468A"/>
    <w:rsid w:val="00C64978"/>
    <w:rsid w:val="00C761D8"/>
    <w:rsid w:val="00C80CFD"/>
    <w:rsid w:val="00C824A0"/>
    <w:rsid w:val="00C84B5F"/>
    <w:rsid w:val="00C87A9E"/>
    <w:rsid w:val="00C91B0F"/>
    <w:rsid w:val="00CA7FDB"/>
    <w:rsid w:val="00CB1027"/>
    <w:rsid w:val="00CC516D"/>
    <w:rsid w:val="00CD4AA0"/>
    <w:rsid w:val="00CE665C"/>
    <w:rsid w:val="00CE76ED"/>
    <w:rsid w:val="00D021BB"/>
    <w:rsid w:val="00D0221F"/>
    <w:rsid w:val="00D03B80"/>
    <w:rsid w:val="00D03F0D"/>
    <w:rsid w:val="00D14809"/>
    <w:rsid w:val="00D1495C"/>
    <w:rsid w:val="00D236FB"/>
    <w:rsid w:val="00D34E62"/>
    <w:rsid w:val="00D36FD9"/>
    <w:rsid w:val="00D42204"/>
    <w:rsid w:val="00D454B0"/>
    <w:rsid w:val="00D500FC"/>
    <w:rsid w:val="00D608CF"/>
    <w:rsid w:val="00D74426"/>
    <w:rsid w:val="00D766CD"/>
    <w:rsid w:val="00D84BCB"/>
    <w:rsid w:val="00D92B64"/>
    <w:rsid w:val="00DA316E"/>
    <w:rsid w:val="00DA68A3"/>
    <w:rsid w:val="00DF050C"/>
    <w:rsid w:val="00E16BDB"/>
    <w:rsid w:val="00E21A3C"/>
    <w:rsid w:val="00E25121"/>
    <w:rsid w:val="00E30DE9"/>
    <w:rsid w:val="00E338A8"/>
    <w:rsid w:val="00E33B47"/>
    <w:rsid w:val="00E35D15"/>
    <w:rsid w:val="00E452B6"/>
    <w:rsid w:val="00E537DC"/>
    <w:rsid w:val="00E66A4F"/>
    <w:rsid w:val="00E672C7"/>
    <w:rsid w:val="00E74A31"/>
    <w:rsid w:val="00EA582C"/>
    <w:rsid w:val="00EB01FA"/>
    <w:rsid w:val="00EB59E7"/>
    <w:rsid w:val="00ED2A64"/>
    <w:rsid w:val="00ED4190"/>
    <w:rsid w:val="00ED63A0"/>
    <w:rsid w:val="00EE6E49"/>
    <w:rsid w:val="00EF409D"/>
    <w:rsid w:val="00EF6EDF"/>
    <w:rsid w:val="00F10D2B"/>
    <w:rsid w:val="00F302A4"/>
    <w:rsid w:val="00F311AE"/>
    <w:rsid w:val="00F32064"/>
    <w:rsid w:val="00F34D09"/>
    <w:rsid w:val="00F36B7C"/>
    <w:rsid w:val="00F403BA"/>
    <w:rsid w:val="00F42AD3"/>
    <w:rsid w:val="00F5218B"/>
    <w:rsid w:val="00F52FBA"/>
    <w:rsid w:val="00F6459F"/>
    <w:rsid w:val="00F77032"/>
    <w:rsid w:val="00F80004"/>
    <w:rsid w:val="00FA0272"/>
    <w:rsid w:val="00FB40B6"/>
    <w:rsid w:val="00FC690D"/>
    <w:rsid w:val="00FD12AD"/>
    <w:rsid w:val="00FE03ED"/>
    <w:rsid w:val="00FF1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3" type="connector" idref="#_x0000_s1031"/>
        <o:r id="V:Rule4" type="connector" idref="#_x0000_s1027"/>
      </o:rules>
    </o:shapelayout>
  </w:shapeDefaults>
  <w:decimalSymbol w:val="."/>
  <w:listSeparator w:val=","/>
  <w15:docId w15:val="{6BAA2FF0-DA08-4BDB-A502-788E8AF6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2DF"/>
    <w:pPr>
      <w:spacing w:after="0"/>
    </w:pPr>
    <w:rPr>
      <w:rFonts w:ascii="Calibri" w:eastAsia="Calibri" w:hAnsi="Calibri" w:cs="Calibri"/>
      <w:color w:val="000000"/>
      <w:lang w:val="en-US"/>
    </w:rPr>
  </w:style>
  <w:style w:type="paragraph" w:styleId="Heading1">
    <w:name w:val="heading 1"/>
    <w:next w:val="Normal"/>
    <w:link w:val="Heading1Char"/>
    <w:uiPriority w:val="9"/>
    <w:unhideWhenUsed/>
    <w:qFormat/>
    <w:rsid w:val="002762DF"/>
    <w:pPr>
      <w:keepNext/>
      <w:keepLines/>
      <w:spacing w:after="165" w:line="240" w:lineRule="auto"/>
      <w:outlineLvl w:val="0"/>
    </w:pPr>
    <w:rPr>
      <w:rFonts w:ascii="Times New Roman" w:eastAsia="Times New Roman" w:hAnsi="Times New Roman" w:cs="Times New Roman"/>
      <w:b/>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2DF"/>
    <w:rPr>
      <w:rFonts w:ascii="Times New Roman" w:eastAsia="Times New Roman" w:hAnsi="Times New Roman" w:cs="Times New Roman"/>
      <w:b/>
      <w:color w:val="000000"/>
      <w:lang w:val="en-US"/>
    </w:rPr>
  </w:style>
  <w:style w:type="table" w:customStyle="1" w:styleId="TableGrid">
    <w:name w:val="TableGrid"/>
    <w:rsid w:val="002762DF"/>
    <w:pPr>
      <w:spacing w:after="0" w:line="240" w:lineRule="auto"/>
    </w:pPr>
    <w:rPr>
      <w:rFonts w:eastAsiaTheme="minorEastAsia"/>
      <w:lang w:val="en-US"/>
    </w:rPr>
    <w:tblPr>
      <w:tblCellMar>
        <w:top w:w="0" w:type="dxa"/>
        <w:left w:w="0" w:type="dxa"/>
        <w:bottom w:w="0" w:type="dxa"/>
        <w:right w:w="0" w:type="dxa"/>
      </w:tblCellMar>
    </w:tblPr>
  </w:style>
  <w:style w:type="paragraph" w:styleId="NoSpacing">
    <w:name w:val="No Spacing"/>
    <w:uiPriority w:val="1"/>
    <w:qFormat/>
    <w:rsid w:val="002762DF"/>
    <w:pPr>
      <w:spacing w:after="0" w:line="240" w:lineRule="auto"/>
    </w:pPr>
  </w:style>
  <w:style w:type="table" w:styleId="TableGrid0">
    <w:name w:val="Table Grid"/>
    <w:basedOn w:val="TableNormal"/>
    <w:uiPriority w:val="59"/>
    <w:rsid w:val="002762D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762DF"/>
    <w:pPr>
      <w:spacing w:after="200"/>
      <w:ind w:left="720"/>
      <w:contextualSpacing/>
    </w:pPr>
    <w:rPr>
      <w:rFonts w:asciiTheme="minorHAnsi" w:eastAsiaTheme="minorHAnsi" w:hAnsiTheme="minorHAnsi" w:cstheme="minorBidi"/>
      <w:color w:val="auto"/>
    </w:rPr>
  </w:style>
  <w:style w:type="character" w:styleId="Hyperlink">
    <w:name w:val="Hyperlink"/>
    <w:basedOn w:val="DefaultParagraphFont"/>
    <w:uiPriority w:val="99"/>
    <w:unhideWhenUsed/>
    <w:rsid w:val="002762DF"/>
    <w:rPr>
      <w:color w:val="0000FF" w:themeColor="hyperlink"/>
      <w:u w:val="single"/>
    </w:rPr>
  </w:style>
  <w:style w:type="paragraph" w:styleId="Header">
    <w:name w:val="header"/>
    <w:basedOn w:val="Normal"/>
    <w:link w:val="HeaderChar"/>
    <w:uiPriority w:val="99"/>
    <w:unhideWhenUsed/>
    <w:rsid w:val="002762DF"/>
    <w:pPr>
      <w:tabs>
        <w:tab w:val="center" w:pos="4513"/>
        <w:tab w:val="right" w:pos="9026"/>
      </w:tabs>
      <w:spacing w:line="240" w:lineRule="auto"/>
    </w:pPr>
  </w:style>
  <w:style w:type="character" w:customStyle="1" w:styleId="HeaderChar">
    <w:name w:val="Header Char"/>
    <w:basedOn w:val="DefaultParagraphFont"/>
    <w:link w:val="Header"/>
    <w:uiPriority w:val="99"/>
    <w:rsid w:val="002762DF"/>
    <w:rPr>
      <w:rFonts w:ascii="Calibri" w:eastAsia="Calibri" w:hAnsi="Calibri" w:cs="Calibri"/>
      <w:color w:val="000000"/>
      <w:lang w:val="en-US"/>
    </w:rPr>
  </w:style>
  <w:style w:type="paragraph" w:styleId="Footer">
    <w:name w:val="footer"/>
    <w:basedOn w:val="Normal"/>
    <w:link w:val="FooterChar"/>
    <w:uiPriority w:val="99"/>
    <w:unhideWhenUsed/>
    <w:rsid w:val="002762DF"/>
    <w:pPr>
      <w:tabs>
        <w:tab w:val="center" w:pos="4513"/>
        <w:tab w:val="right" w:pos="9026"/>
      </w:tabs>
      <w:spacing w:line="240" w:lineRule="auto"/>
    </w:pPr>
  </w:style>
  <w:style w:type="character" w:customStyle="1" w:styleId="FooterChar">
    <w:name w:val="Footer Char"/>
    <w:basedOn w:val="DefaultParagraphFont"/>
    <w:link w:val="Footer"/>
    <w:uiPriority w:val="99"/>
    <w:rsid w:val="002762DF"/>
    <w:rPr>
      <w:rFonts w:ascii="Calibri" w:eastAsia="Calibri" w:hAnsi="Calibri" w:cs="Calibri"/>
      <w:color w:val="000000"/>
      <w:lang w:val="en-US"/>
    </w:rPr>
  </w:style>
  <w:style w:type="character" w:customStyle="1" w:styleId="BalloonTextChar">
    <w:name w:val="Balloon Text Char"/>
    <w:basedOn w:val="DefaultParagraphFont"/>
    <w:link w:val="BalloonText"/>
    <w:uiPriority w:val="99"/>
    <w:semiHidden/>
    <w:rsid w:val="002762DF"/>
    <w:rPr>
      <w:rFonts w:ascii="Segoe UI" w:hAnsi="Segoe UI" w:cs="Segoe UI"/>
      <w:sz w:val="18"/>
      <w:szCs w:val="18"/>
      <w:lang w:val="en-US"/>
    </w:rPr>
  </w:style>
  <w:style w:type="paragraph" w:styleId="BalloonText">
    <w:name w:val="Balloon Text"/>
    <w:basedOn w:val="Normal"/>
    <w:link w:val="BalloonTextChar"/>
    <w:uiPriority w:val="99"/>
    <w:semiHidden/>
    <w:unhideWhenUsed/>
    <w:rsid w:val="002762DF"/>
    <w:pPr>
      <w:spacing w:line="240" w:lineRule="auto"/>
    </w:pPr>
    <w:rPr>
      <w:rFonts w:ascii="Segoe UI" w:eastAsiaTheme="minorHAns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31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ogauditabia@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B796B-B332-4D7F-ADA9-7EC26063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23</Pages>
  <Words>4708</Words>
  <Characters>26842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  GSD</dc:creator>
  <cp:lastModifiedBy>LCC Admin</cp:lastModifiedBy>
  <cp:revision>170</cp:revision>
  <cp:lastPrinted>2022-08-12T09:43:00Z</cp:lastPrinted>
  <dcterms:created xsi:type="dcterms:W3CDTF">2022-07-07T07:39:00Z</dcterms:created>
  <dcterms:modified xsi:type="dcterms:W3CDTF">2022-09-26T12:22:00Z</dcterms:modified>
</cp:coreProperties>
</file>