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03" w:rsidRPr="007C41AE" w:rsidRDefault="00D0514C" w:rsidP="00004303">
      <w:pPr>
        <w:rPr>
          <w:color w:val="000000" w:themeColor="text1"/>
          <w:sz w:val="14"/>
        </w:rPr>
      </w:pPr>
      <w:r w:rsidRPr="00D0514C">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15pt;margin-top:-43.8pt;width:549.65pt;height:19.75pt;z-index:-251655168" wrapcoords="147 0 0 4154 -29 6646 -29 14954 118 20769 147 20769 21629 20769 21394 0 147 0" fillcolor="black [3213]" strokecolor="black [3213]">
            <v:shadow color="#868686"/>
            <v:textpath style="font-family:&quot;Arial Black&quot;;v-text-kern:t" trim="t" fitpath="t" string="GOVERNMENT OF ABIA STATE OF NIGERIA"/>
            <w10:wrap type="through"/>
          </v:shape>
        </w:pict>
      </w:r>
      <w:r w:rsidR="00127CFA">
        <w:rPr>
          <w:noProof/>
          <w:lang w:val="en-GB" w:eastAsia="en-GB"/>
        </w:rPr>
        <w:drawing>
          <wp:anchor distT="0" distB="0" distL="114300" distR="114300" simplePos="0" relativeHeight="251660288" behindDoc="0" locked="0" layoutInCell="1" allowOverlap="1">
            <wp:simplePos x="0" y="0"/>
            <wp:positionH relativeFrom="column">
              <wp:posOffset>2257425</wp:posOffset>
            </wp:positionH>
            <wp:positionV relativeFrom="paragraph">
              <wp:posOffset>-266700</wp:posOffset>
            </wp:positionV>
            <wp:extent cx="1153160" cy="914400"/>
            <wp:effectExtent l="19050" t="0" r="8890" b="0"/>
            <wp:wrapThrough wrapText="bothSides">
              <wp:wrapPolygon edited="0">
                <wp:start x="-357" y="0"/>
                <wp:lineTo x="-357" y="21150"/>
                <wp:lineTo x="21767" y="21150"/>
                <wp:lineTo x="21767" y="0"/>
                <wp:lineTo x="-357" y="0"/>
              </wp:wrapPolygon>
            </wp:wrapThrough>
            <wp:docPr id="4" name="Picture 1" descr="C:\Users\HOD  GSD\Pictures\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Coat of Arm.png"/>
                    <pic:cNvPicPr>
                      <a:picLocks noChangeAspect="1" noChangeArrowheads="1"/>
                    </pic:cNvPicPr>
                  </pic:nvPicPr>
                  <pic:blipFill>
                    <a:blip r:embed="rId7"/>
                    <a:srcRect/>
                    <a:stretch>
                      <a:fillRect/>
                    </a:stretch>
                  </pic:blipFill>
                  <pic:spPr bwMode="auto">
                    <a:xfrm>
                      <a:off x="0" y="0"/>
                      <a:ext cx="1153160" cy="914400"/>
                    </a:xfrm>
                    <a:prstGeom prst="rect">
                      <a:avLst/>
                    </a:prstGeom>
                    <a:noFill/>
                    <a:ln w="9525">
                      <a:noFill/>
                      <a:miter lim="800000"/>
                      <a:headEnd/>
                      <a:tailEnd/>
                    </a:ln>
                  </pic:spPr>
                </pic:pic>
              </a:graphicData>
            </a:graphic>
          </wp:anchor>
        </w:drawing>
      </w:r>
      <w:r w:rsidRPr="00D0514C">
        <w:rPr>
          <w:noProof/>
          <w:lang w:val="en-GB" w:eastAsia="en-GB"/>
        </w:rPr>
        <w:pict>
          <v:shapetype id="_x0000_t202" coordsize="21600,21600" o:spt="202" path="m,l,21600r21600,l21600,xe">
            <v:stroke joinstyle="miter"/>
            <v:path gradientshapeok="t" o:connecttype="rect"/>
          </v:shapetype>
          <v:shape id="_x0000_s1028" type="#_x0000_t202" style="position:absolute;margin-left:317.95pt;margin-top:-12.55pt;width:209.4pt;height:69.25pt;z-index:251663360;mso-position-horizontal-relative:text;mso-position-vertical-relative:text;mso-width-relative:margin;mso-height-relative:margin" filled="f" stroked="f">
            <v:textbox style="mso-next-textbox:#_x0000_s1028;mso-fit-shape-to-text:t">
              <w:txbxContent>
                <w:p w:rsidR="00004303" w:rsidRPr="00B6124E" w:rsidRDefault="00004303" w:rsidP="00004303">
                  <w:pPr>
                    <w:spacing w:after="0"/>
                    <w:rPr>
                      <w:rFonts w:ascii="Arial" w:hAnsi="Arial" w:cs="Arial"/>
                      <w:b/>
                      <w:i/>
                      <w:sz w:val="20"/>
                      <w:szCs w:val="20"/>
                    </w:rPr>
                  </w:pPr>
                  <w:r w:rsidRPr="00B6124E">
                    <w:rPr>
                      <w:rFonts w:ascii="Arial" w:hAnsi="Arial" w:cs="Arial"/>
                      <w:b/>
                      <w:i/>
                      <w:sz w:val="20"/>
                      <w:szCs w:val="20"/>
                    </w:rPr>
                    <w:t xml:space="preserve">OFFICE OF THE AUDITOR-GENERAL </w:t>
                  </w:r>
                </w:p>
                <w:p w:rsidR="00004303" w:rsidRPr="00B6124E" w:rsidRDefault="00004303" w:rsidP="00004303">
                  <w:pPr>
                    <w:spacing w:after="0"/>
                    <w:rPr>
                      <w:rFonts w:ascii="Arial" w:hAnsi="Arial" w:cs="Arial"/>
                      <w:b/>
                      <w:i/>
                      <w:sz w:val="20"/>
                      <w:szCs w:val="20"/>
                    </w:rPr>
                  </w:pPr>
                  <w:r w:rsidRPr="00B6124E">
                    <w:rPr>
                      <w:rFonts w:ascii="Arial" w:hAnsi="Arial" w:cs="Arial"/>
                      <w:b/>
                      <w:i/>
                      <w:sz w:val="20"/>
                      <w:szCs w:val="20"/>
                    </w:rPr>
                    <w:t xml:space="preserve">FOR LOCAL GOVERNMENTS </w:t>
                  </w:r>
                </w:p>
                <w:p w:rsidR="00004303" w:rsidRPr="00B6124E" w:rsidRDefault="00004303" w:rsidP="00004303">
                  <w:pPr>
                    <w:spacing w:after="0"/>
                    <w:rPr>
                      <w:rFonts w:ascii="Arial" w:hAnsi="Arial" w:cs="Arial"/>
                      <w:b/>
                      <w:i/>
                      <w:sz w:val="20"/>
                      <w:szCs w:val="20"/>
                    </w:rPr>
                  </w:pPr>
                  <w:r w:rsidRPr="00B6124E">
                    <w:rPr>
                      <w:rFonts w:ascii="Arial" w:hAnsi="Arial" w:cs="Arial"/>
                      <w:b/>
                      <w:i/>
                      <w:sz w:val="20"/>
                      <w:szCs w:val="20"/>
                    </w:rPr>
                    <w:t xml:space="preserve">LOCAL GOVT. AUDIT HEADQUARTERS </w:t>
                  </w:r>
                </w:p>
                <w:p w:rsidR="00004303" w:rsidRPr="00B6124E" w:rsidRDefault="00004303" w:rsidP="00004303">
                  <w:pPr>
                    <w:spacing w:after="0"/>
                    <w:rPr>
                      <w:rFonts w:ascii="Arial" w:hAnsi="Arial" w:cs="Arial"/>
                      <w:b/>
                      <w:i/>
                      <w:sz w:val="20"/>
                      <w:szCs w:val="20"/>
                    </w:rPr>
                  </w:pPr>
                  <w:r w:rsidRPr="00B6124E">
                    <w:rPr>
                      <w:rFonts w:ascii="Arial" w:hAnsi="Arial" w:cs="Arial"/>
                      <w:b/>
                      <w:i/>
                      <w:sz w:val="20"/>
                      <w:szCs w:val="20"/>
                    </w:rPr>
                    <w:t>PRIVATE MAIL BAG 7030</w:t>
                  </w:r>
                </w:p>
                <w:p w:rsidR="00004303" w:rsidRPr="00B6124E" w:rsidRDefault="00004303" w:rsidP="00004303">
                  <w:pPr>
                    <w:spacing w:after="0"/>
                    <w:rPr>
                      <w:rFonts w:ascii="Arial" w:hAnsi="Arial" w:cs="Arial"/>
                      <w:b/>
                      <w:i/>
                      <w:sz w:val="20"/>
                      <w:szCs w:val="20"/>
                    </w:rPr>
                  </w:pPr>
                  <w:r w:rsidRPr="00B6124E">
                    <w:rPr>
                      <w:rFonts w:ascii="Arial" w:hAnsi="Arial" w:cs="Arial"/>
                      <w:b/>
                      <w:i/>
                      <w:sz w:val="20"/>
                      <w:szCs w:val="20"/>
                    </w:rPr>
                    <w:t xml:space="preserve">UMUAHIA, ABIA STATE </w:t>
                  </w:r>
                </w:p>
              </w:txbxContent>
            </v:textbox>
          </v:shape>
        </w:pict>
      </w:r>
      <w:r w:rsidRPr="00D0514C">
        <w:rPr>
          <w:rFonts w:ascii="Arial" w:hAnsi="Arial" w:cs="Arial"/>
          <w:noProof/>
          <w:sz w:val="28"/>
          <w:szCs w:val="28"/>
          <w:lang w:eastAsia="zh-TW"/>
        </w:rPr>
        <w:pict>
          <v:shape id="_x0000_s1027" type="#_x0000_t202" style="position:absolute;margin-left:-43.8pt;margin-top:-15.3pt;width:198.7pt;height:69.25pt;z-index:251662336;mso-height-percent:200;mso-position-horizontal-relative:text;mso-position-vertical-relative:text;mso-height-percent:200;mso-width-relative:margin;mso-height-relative:margin" filled="f" stroked="f">
            <v:textbox style="mso-next-textbox:#_x0000_s1027;mso-fit-shape-to-text:t">
              <w:txbxContent>
                <w:p w:rsidR="00004303" w:rsidRPr="00B6124E" w:rsidRDefault="00004303" w:rsidP="00004303">
                  <w:pPr>
                    <w:spacing w:after="0"/>
                    <w:rPr>
                      <w:rFonts w:ascii="Arial" w:hAnsi="Arial" w:cs="Arial"/>
                      <w:b/>
                      <w:i/>
                      <w:sz w:val="20"/>
                    </w:rPr>
                  </w:pPr>
                  <w:r w:rsidRPr="00B6124E">
                    <w:rPr>
                      <w:rFonts w:ascii="Arial" w:hAnsi="Arial" w:cs="Arial"/>
                      <w:b/>
                      <w:i/>
                      <w:sz w:val="20"/>
                    </w:rPr>
                    <w:t>Fax:    088-221621</w:t>
                  </w:r>
                </w:p>
                <w:p w:rsidR="00004303" w:rsidRPr="00B6124E" w:rsidRDefault="00004303" w:rsidP="00004303">
                  <w:pPr>
                    <w:spacing w:after="0"/>
                    <w:rPr>
                      <w:rFonts w:ascii="Arial" w:hAnsi="Arial" w:cs="Arial"/>
                      <w:b/>
                      <w:i/>
                      <w:sz w:val="20"/>
                    </w:rPr>
                  </w:pPr>
                  <w:r w:rsidRPr="00B6124E">
                    <w:rPr>
                      <w:rFonts w:ascii="Arial" w:hAnsi="Arial" w:cs="Arial"/>
                      <w:b/>
                      <w:i/>
                      <w:sz w:val="20"/>
                    </w:rPr>
                    <w:t>GSM:  0</w:t>
                  </w:r>
                  <w:r>
                    <w:rPr>
                      <w:rFonts w:ascii="Arial" w:hAnsi="Arial" w:cs="Arial"/>
                      <w:b/>
                      <w:i/>
                      <w:sz w:val="20"/>
                    </w:rPr>
                    <w:t>8033923315</w:t>
                  </w:r>
                </w:p>
                <w:p w:rsidR="00004303" w:rsidRPr="00B6124E" w:rsidRDefault="00004303" w:rsidP="00004303">
                  <w:pPr>
                    <w:spacing w:after="0"/>
                    <w:rPr>
                      <w:rFonts w:ascii="Arial" w:hAnsi="Arial" w:cs="Arial"/>
                      <w:b/>
                      <w:i/>
                      <w:sz w:val="20"/>
                    </w:rPr>
                  </w:pPr>
                  <w:r>
                    <w:rPr>
                      <w:rFonts w:ascii="Arial" w:hAnsi="Arial" w:cs="Arial"/>
                      <w:b/>
                      <w:i/>
                      <w:sz w:val="20"/>
                    </w:rPr>
                    <w:tab/>
                    <w:t>09026442662</w:t>
                  </w:r>
                </w:p>
                <w:p w:rsidR="00004303" w:rsidRPr="00B6124E" w:rsidRDefault="00004303" w:rsidP="00004303">
                  <w:pPr>
                    <w:spacing w:after="0"/>
                    <w:rPr>
                      <w:rFonts w:ascii="Arial" w:hAnsi="Arial" w:cs="Arial"/>
                      <w:b/>
                      <w:i/>
                      <w:sz w:val="20"/>
                    </w:rPr>
                  </w:pPr>
                  <w:r w:rsidRPr="00B6124E">
                    <w:rPr>
                      <w:rFonts w:ascii="Arial" w:hAnsi="Arial" w:cs="Arial"/>
                      <w:b/>
                      <w:i/>
                      <w:sz w:val="20"/>
                    </w:rPr>
                    <w:t xml:space="preserve">Email:  </w:t>
                  </w:r>
                  <w:hyperlink r:id="rId8" w:history="1">
                    <w:r w:rsidRPr="00B6124E">
                      <w:rPr>
                        <w:rStyle w:val="Hyperlink"/>
                        <w:rFonts w:ascii="Arial" w:hAnsi="Arial" w:cs="Arial"/>
                        <w:b/>
                        <w:i/>
                        <w:sz w:val="20"/>
                      </w:rPr>
                      <w:t>logauditabia@gmail.com</w:t>
                    </w:r>
                  </w:hyperlink>
                </w:p>
                <w:p w:rsidR="00004303" w:rsidRPr="00B6124E" w:rsidRDefault="00004303" w:rsidP="00004303">
                  <w:pPr>
                    <w:spacing w:after="0"/>
                    <w:rPr>
                      <w:rFonts w:ascii="Arial" w:hAnsi="Arial" w:cs="Arial"/>
                      <w:b/>
                      <w:i/>
                      <w:sz w:val="20"/>
                    </w:rPr>
                  </w:pPr>
                  <w:r w:rsidRPr="00B6124E">
                    <w:rPr>
                      <w:rFonts w:ascii="Arial" w:hAnsi="Arial" w:cs="Arial"/>
                      <w:b/>
                      <w:i/>
                      <w:sz w:val="20"/>
                    </w:rPr>
                    <w:t xml:space="preserve">Net:     </w:t>
                  </w:r>
                  <w:r w:rsidRPr="00B6124E">
                    <w:rPr>
                      <w:rFonts w:ascii="Arial" w:hAnsi="Arial" w:cs="Arial"/>
                      <w:b/>
                      <w:i/>
                      <w:sz w:val="20"/>
                      <w:u w:val="single"/>
                    </w:rPr>
                    <w:t>www.logauditabia,ngr.org</w:t>
                  </w:r>
                </w:p>
              </w:txbxContent>
            </v:textbox>
          </v:shape>
        </w:pict>
      </w:r>
    </w:p>
    <w:p w:rsidR="00004303" w:rsidRDefault="00004303" w:rsidP="00004303">
      <w:pPr>
        <w:jc w:val="center"/>
        <w:rPr>
          <w:color w:val="000000" w:themeColor="text1"/>
        </w:rPr>
      </w:pPr>
      <w:r w:rsidRPr="00DE47C8">
        <w:rPr>
          <w:color w:val="000000" w:themeColor="text1"/>
        </w:rPr>
        <w:tab/>
      </w:r>
    </w:p>
    <w:p w:rsidR="00004303" w:rsidRDefault="00D0514C" w:rsidP="00004303">
      <w:pPr>
        <w:rPr>
          <w:rFonts w:ascii="Arial" w:hAnsi="Arial" w:cs="Arial"/>
          <w:sz w:val="28"/>
          <w:szCs w:val="28"/>
        </w:rPr>
      </w:pPr>
      <w:r w:rsidRPr="00D0514C">
        <w:rPr>
          <w:rFonts w:ascii="Arial" w:hAnsi="Arial" w:cs="Arial"/>
          <w:noProof/>
          <w:sz w:val="28"/>
          <w:szCs w:val="28"/>
          <w:lang w:eastAsia="en-GB"/>
        </w:rPr>
        <w:pict>
          <v:shapetype id="_x0000_t32" coordsize="21600,21600" o:spt="32" o:oned="t" path="m,l21600,21600e" filled="f">
            <v:path arrowok="t" fillok="f" o:connecttype="none"/>
            <o:lock v:ext="edit" shapetype="t"/>
          </v:shapetype>
          <v:shape id="_x0000_s1029" type="#_x0000_t32" style="position:absolute;margin-left:-78.4pt;margin-top:13.25pt;width:640.2pt;height:0;z-index:251664384" o:connectortype="straight" strokeweight="2.25pt"/>
        </w:pict>
      </w:r>
    </w:p>
    <w:p w:rsidR="00004303" w:rsidRPr="00004303" w:rsidRDefault="00004303" w:rsidP="00004303">
      <w:pPr>
        <w:rPr>
          <w:rFonts w:ascii="Arial" w:hAnsi="Arial" w:cs="Arial"/>
          <w:b/>
          <w:color w:val="000000" w:themeColor="text1"/>
          <w:sz w:val="2"/>
          <w:szCs w:val="24"/>
        </w:rPr>
      </w:pPr>
    </w:p>
    <w:p w:rsidR="00004303" w:rsidRPr="00E32C58" w:rsidRDefault="00004303" w:rsidP="00004303">
      <w:pPr>
        <w:pStyle w:val="NoSpacing"/>
        <w:jc w:val="both"/>
        <w:rPr>
          <w:rFonts w:ascii="Arial" w:hAnsi="Arial" w:cs="Arial"/>
          <w:b/>
          <w:i/>
          <w:sz w:val="24"/>
          <w:szCs w:val="28"/>
        </w:rPr>
      </w:pPr>
      <w:r>
        <w:rPr>
          <w:rFonts w:ascii="Arial" w:hAnsi="Arial" w:cs="Arial"/>
          <w:b/>
          <w:i/>
          <w:sz w:val="24"/>
          <w:szCs w:val="28"/>
        </w:rPr>
        <w:t>LOGAUD/AR/01/ARO/06</w:t>
      </w:r>
      <w:r w:rsidRPr="00E32C58">
        <w:rPr>
          <w:rFonts w:ascii="Arial" w:hAnsi="Arial" w:cs="Arial"/>
          <w:b/>
          <w:i/>
          <w:sz w:val="24"/>
          <w:szCs w:val="28"/>
        </w:rPr>
        <w:tab/>
      </w:r>
      <w:r w:rsidRPr="00E32C58">
        <w:rPr>
          <w:rFonts w:ascii="Arial" w:hAnsi="Arial" w:cs="Arial"/>
          <w:b/>
          <w:i/>
          <w:sz w:val="24"/>
          <w:szCs w:val="28"/>
        </w:rPr>
        <w:tab/>
      </w:r>
      <w:r w:rsidRPr="00E32C58">
        <w:rPr>
          <w:rFonts w:ascii="Arial" w:hAnsi="Arial" w:cs="Arial"/>
          <w:b/>
          <w:i/>
          <w:sz w:val="24"/>
          <w:szCs w:val="28"/>
        </w:rPr>
        <w:tab/>
      </w:r>
      <w:r>
        <w:rPr>
          <w:rFonts w:ascii="Arial" w:hAnsi="Arial" w:cs="Arial"/>
          <w:b/>
          <w:i/>
          <w:sz w:val="24"/>
          <w:szCs w:val="28"/>
        </w:rPr>
        <w:tab/>
      </w:r>
      <w:r>
        <w:rPr>
          <w:rFonts w:ascii="Arial" w:hAnsi="Arial" w:cs="Arial"/>
          <w:b/>
          <w:i/>
          <w:sz w:val="24"/>
          <w:szCs w:val="28"/>
        </w:rPr>
        <w:tab/>
      </w:r>
      <w:r>
        <w:rPr>
          <w:rFonts w:ascii="Arial" w:hAnsi="Arial" w:cs="Arial"/>
          <w:b/>
          <w:i/>
          <w:sz w:val="24"/>
          <w:szCs w:val="28"/>
        </w:rPr>
        <w:tab/>
      </w:r>
      <w:r>
        <w:rPr>
          <w:rFonts w:ascii="Arial" w:hAnsi="Arial" w:cs="Arial"/>
          <w:b/>
          <w:i/>
          <w:sz w:val="24"/>
          <w:szCs w:val="28"/>
        </w:rPr>
        <w:tab/>
        <w:t xml:space="preserve">        June 27, 2021</w:t>
      </w:r>
    </w:p>
    <w:p w:rsidR="00004303" w:rsidRDefault="00004303" w:rsidP="00DD0782">
      <w:pPr>
        <w:pStyle w:val="NoSpacing"/>
        <w:jc w:val="both"/>
        <w:rPr>
          <w:rFonts w:ascii="Arial" w:hAnsi="Arial" w:cs="Arial"/>
          <w:sz w:val="28"/>
          <w:szCs w:val="28"/>
        </w:rPr>
      </w:pPr>
    </w:p>
    <w:p w:rsidR="00004303" w:rsidRDefault="00004303" w:rsidP="00DD0782">
      <w:pPr>
        <w:pStyle w:val="NoSpacing"/>
        <w:jc w:val="both"/>
        <w:rPr>
          <w:rFonts w:ascii="Arial" w:hAnsi="Arial" w:cs="Arial"/>
          <w:sz w:val="28"/>
          <w:szCs w:val="28"/>
        </w:rPr>
      </w:pPr>
    </w:p>
    <w:p w:rsidR="00CC78A5" w:rsidRPr="000224DA" w:rsidRDefault="00E907FC" w:rsidP="00DD0782">
      <w:pPr>
        <w:pStyle w:val="NoSpacing"/>
        <w:jc w:val="both"/>
        <w:rPr>
          <w:rFonts w:ascii="Arial" w:hAnsi="Arial" w:cs="Arial"/>
          <w:b/>
          <w:sz w:val="28"/>
          <w:szCs w:val="28"/>
        </w:rPr>
      </w:pPr>
      <w:r w:rsidRPr="000224DA">
        <w:rPr>
          <w:rFonts w:ascii="Arial" w:hAnsi="Arial" w:cs="Arial"/>
          <w:b/>
          <w:sz w:val="28"/>
          <w:szCs w:val="28"/>
        </w:rPr>
        <w:t xml:space="preserve">The </w:t>
      </w:r>
      <w:r w:rsidR="00C869E0" w:rsidRPr="000224DA">
        <w:rPr>
          <w:rFonts w:ascii="Arial" w:hAnsi="Arial" w:cs="Arial"/>
          <w:b/>
          <w:sz w:val="28"/>
          <w:szCs w:val="28"/>
        </w:rPr>
        <w:t>Executive Chairman</w:t>
      </w:r>
    </w:p>
    <w:p w:rsidR="00E907FC" w:rsidRPr="00DD0782" w:rsidRDefault="00E907FC" w:rsidP="00DD0782">
      <w:pPr>
        <w:pStyle w:val="NoSpacing"/>
        <w:jc w:val="both"/>
        <w:rPr>
          <w:rFonts w:ascii="Arial" w:hAnsi="Arial" w:cs="Arial"/>
          <w:sz w:val="28"/>
          <w:szCs w:val="28"/>
        </w:rPr>
      </w:pPr>
      <w:r w:rsidRPr="00DD0782">
        <w:rPr>
          <w:rFonts w:ascii="Arial" w:hAnsi="Arial" w:cs="Arial"/>
          <w:sz w:val="28"/>
          <w:szCs w:val="28"/>
        </w:rPr>
        <w:t>Arochukwu</w:t>
      </w:r>
      <w:r w:rsidR="00522559">
        <w:rPr>
          <w:rFonts w:ascii="Arial" w:hAnsi="Arial" w:cs="Arial"/>
          <w:sz w:val="28"/>
          <w:szCs w:val="28"/>
        </w:rPr>
        <w:t xml:space="preserve"> </w:t>
      </w:r>
      <w:r w:rsidR="00C869E0" w:rsidRPr="00DD0782">
        <w:rPr>
          <w:rFonts w:ascii="Arial" w:hAnsi="Arial" w:cs="Arial"/>
          <w:sz w:val="28"/>
          <w:szCs w:val="28"/>
        </w:rPr>
        <w:t>Local Government</w:t>
      </w:r>
    </w:p>
    <w:p w:rsidR="00E907FC" w:rsidRDefault="00E907FC" w:rsidP="00DD0782">
      <w:pPr>
        <w:pStyle w:val="NoSpacing"/>
        <w:jc w:val="both"/>
        <w:rPr>
          <w:rFonts w:ascii="Arial" w:hAnsi="Arial" w:cs="Arial"/>
          <w:sz w:val="28"/>
          <w:szCs w:val="28"/>
        </w:rPr>
      </w:pPr>
      <w:r w:rsidRPr="00DD0782">
        <w:rPr>
          <w:rFonts w:ascii="Arial" w:hAnsi="Arial" w:cs="Arial"/>
          <w:sz w:val="28"/>
          <w:szCs w:val="28"/>
        </w:rPr>
        <w:t>Arochukwu</w:t>
      </w:r>
    </w:p>
    <w:p w:rsidR="00DD0782" w:rsidRPr="00DD0782" w:rsidRDefault="00DD0782" w:rsidP="00DD0782">
      <w:pPr>
        <w:pStyle w:val="NoSpacing"/>
        <w:jc w:val="both"/>
        <w:rPr>
          <w:rFonts w:ascii="Arial" w:hAnsi="Arial" w:cs="Arial"/>
          <w:sz w:val="28"/>
          <w:szCs w:val="28"/>
        </w:rPr>
      </w:pPr>
    </w:p>
    <w:p w:rsidR="00E907FC" w:rsidRPr="00DD0782" w:rsidRDefault="00E907FC" w:rsidP="00DD0782">
      <w:pPr>
        <w:pStyle w:val="NoSpacing"/>
        <w:jc w:val="both"/>
        <w:rPr>
          <w:rFonts w:ascii="Arial" w:hAnsi="Arial" w:cs="Arial"/>
          <w:sz w:val="28"/>
          <w:szCs w:val="28"/>
        </w:rPr>
      </w:pPr>
    </w:p>
    <w:p w:rsidR="00DD0782" w:rsidRPr="00DD0782" w:rsidRDefault="00C869E0" w:rsidP="00DD0782">
      <w:pPr>
        <w:pStyle w:val="NoSpacing"/>
        <w:jc w:val="center"/>
        <w:rPr>
          <w:rFonts w:ascii="Arial" w:hAnsi="Arial" w:cs="Arial"/>
          <w:b/>
          <w:sz w:val="28"/>
          <w:szCs w:val="28"/>
        </w:rPr>
      </w:pPr>
      <w:r w:rsidRPr="00DD0782">
        <w:rPr>
          <w:rFonts w:ascii="Arial" w:hAnsi="Arial" w:cs="Arial"/>
          <w:b/>
          <w:sz w:val="28"/>
          <w:szCs w:val="28"/>
        </w:rPr>
        <w:t>AUDIT INSPECTION REPORT OF AROCHUKWU</w:t>
      </w:r>
    </w:p>
    <w:p w:rsidR="00E907FC" w:rsidRPr="00DD0782" w:rsidRDefault="00C869E0" w:rsidP="00DD0782">
      <w:pPr>
        <w:pStyle w:val="NoSpacing"/>
        <w:jc w:val="center"/>
        <w:rPr>
          <w:rFonts w:ascii="Arial" w:hAnsi="Arial" w:cs="Arial"/>
          <w:b/>
          <w:sz w:val="28"/>
          <w:szCs w:val="28"/>
        </w:rPr>
      </w:pPr>
      <w:r w:rsidRPr="00DD0782">
        <w:rPr>
          <w:rFonts w:ascii="Arial" w:hAnsi="Arial" w:cs="Arial"/>
          <w:b/>
          <w:sz w:val="28"/>
          <w:szCs w:val="28"/>
        </w:rPr>
        <w:t>LOCAL GOVERNMENT FOR THE 2021</w:t>
      </w:r>
    </w:p>
    <w:p w:rsidR="00DD0782" w:rsidRDefault="00DD0782" w:rsidP="00DD0782">
      <w:pPr>
        <w:pStyle w:val="NoSpacing"/>
        <w:spacing w:line="360" w:lineRule="auto"/>
        <w:jc w:val="both"/>
        <w:rPr>
          <w:rFonts w:ascii="Arial" w:hAnsi="Arial" w:cs="Arial"/>
          <w:sz w:val="28"/>
          <w:szCs w:val="28"/>
        </w:rPr>
      </w:pPr>
    </w:p>
    <w:p w:rsidR="00E907FC" w:rsidRDefault="00E907FC"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The following observations arising from a recent audit inspection of the accounts, books and records of Arochukwu</w:t>
      </w:r>
      <w:r w:rsidR="00DD0782">
        <w:rPr>
          <w:rFonts w:ascii="Arial" w:hAnsi="Arial" w:cs="Arial"/>
          <w:sz w:val="28"/>
          <w:szCs w:val="28"/>
        </w:rPr>
        <w:t xml:space="preserve"> </w:t>
      </w:r>
      <w:r w:rsidR="00C869E0" w:rsidRPr="00DD0782">
        <w:rPr>
          <w:rFonts w:ascii="Arial" w:hAnsi="Arial" w:cs="Arial"/>
          <w:sz w:val="28"/>
          <w:szCs w:val="28"/>
        </w:rPr>
        <w:t xml:space="preserve">Local Government </w:t>
      </w:r>
      <w:r w:rsidRPr="00DD0782">
        <w:rPr>
          <w:rFonts w:ascii="Arial" w:hAnsi="Arial" w:cs="Arial"/>
          <w:sz w:val="28"/>
          <w:szCs w:val="28"/>
        </w:rPr>
        <w:t>for the year 2021 are f</w:t>
      </w:r>
      <w:r w:rsidR="00450CC7" w:rsidRPr="00DD0782">
        <w:rPr>
          <w:rFonts w:ascii="Arial" w:hAnsi="Arial" w:cs="Arial"/>
          <w:sz w:val="28"/>
          <w:szCs w:val="28"/>
        </w:rPr>
        <w:t xml:space="preserve">orward for your comments and </w:t>
      </w:r>
      <w:r w:rsidRPr="00DD0782">
        <w:rPr>
          <w:rFonts w:ascii="Arial" w:hAnsi="Arial" w:cs="Arial"/>
          <w:sz w:val="28"/>
          <w:szCs w:val="28"/>
        </w:rPr>
        <w:t>necessary action, as appropriate, please.</w:t>
      </w:r>
    </w:p>
    <w:p w:rsidR="00DD0782" w:rsidRPr="00DD0782" w:rsidRDefault="00DD0782" w:rsidP="00DD0782">
      <w:pPr>
        <w:pStyle w:val="NoSpacing"/>
        <w:spacing w:line="360" w:lineRule="auto"/>
        <w:ind w:firstLine="720"/>
        <w:jc w:val="both"/>
        <w:rPr>
          <w:rFonts w:ascii="Arial" w:hAnsi="Arial" w:cs="Arial"/>
          <w:sz w:val="28"/>
          <w:szCs w:val="28"/>
        </w:rPr>
      </w:pPr>
    </w:p>
    <w:p w:rsidR="00C869E0" w:rsidRPr="00DD0782" w:rsidRDefault="00BE1894" w:rsidP="00DD0782">
      <w:pPr>
        <w:pStyle w:val="NoSpacing"/>
        <w:spacing w:line="360" w:lineRule="auto"/>
        <w:jc w:val="both"/>
        <w:rPr>
          <w:rFonts w:ascii="Arial" w:hAnsi="Arial" w:cs="Arial"/>
          <w:b/>
          <w:sz w:val="28"/>
          <w:szCs w:val="28"/>
        </w:rPr>
      </w:pPr>
      <w:r w:rsidRPr="00DD0782">
        <w:rPr>
          <w:rFonts w:ascii="Arial" w:hAnsi="Arial" w:cs="Arial"/>
          <w:b/>
          <w:sz w:val="28"/>
          <w:szCs w:val="28"/>
        </w:rPr>
        <w:t xml:space="preserve">MONTHLY CHECK </w:t>
      </w:r>
      <w:r w:rsidR="004A66AA">
        <w:rPr>
          <w:rFonts w:ascii="Arial" w:hAnsi="Arial" w:cs="Arial"/>
          <w:b/>
          <w:sz w:val="28"/>
          <w:szCs w:val="28"/>
        </w:rPr>
        <w:t>OF</w:t>
      </w:r>
      <w:r w:rsidRPr="00DD0782">
        <w:rPr>
          <w:rFonts w:ascii="Arial" w:hAnsi="Arial" w:cs="Arial"/>
          <w:b/>
          <w:sz w:val="28"/>
          <w:szCs w:val="28"/>
        </w:rPr>
        <w:t xml:space="preserve"> CASHBOOK AND NO ANNUAL BOARD SURVEY</w:t>
      </w:r>
    </w:p>
    <w:p w:rsidR="00C869E0" w:rsidRPr="00DD0782" w:rsidRDefault="00C869E0" w:rsidP="00DD0782">
      <w:pPr>
        <w:pStyle w:val="NoSpacing"/>
        <w:spacing w:line="360" w:lineRule="auto"/>
        <w:jc w:val="both"/>
        <w:rPr>
          <w:rFonts w:ascii="Arial" w:hAnsi="Arial" w:cs="Arial"/>
          <w:sz w:val="28"/>
          <w:szCs w:val="28"/>
        </w:rPr>
      </w:pPr>
      <w:r w:rsidRPr="00DD0782">
        <w:rPr>
          <w:rFonts w:ascii="Arial" w:hAnsi="Arial" w:cs="Arial"/>
          <w:sz w:val="28"/>
          <w:szCs w:val="28"/>
        </w:rPr>
        <w:t>2.</w:t>
      </w:r>
      <w:r w:rsidRPr="00DD0782">
        <w:rPr>
          <w:rFonts w:ascii="Arial" w:hAnsi="Arial" w:cs="Arial"/>
          <w:sz w:val="28"/>
          <w:szCs w:val="28"/>
        </w:rPr>
        <w:tab/>
      </w:r>
      <w:r w:rsidR="00BE1894" w:rsidRPr="00DD0782">
        <w:rPr>
          <w:rFonts w:ascii="Arial" w:hAnsi="Arial" w:cs="Arial"/>
          <w:sz w:val="28"/>
          <w:szCs w:val="28"/>
        </w:rPr>
        <w:t xml:space="preserve">It </w:t>
      </w:r>
      <w:r w:rsidRPr="00DD0782">
        <w:rPr>
          <w:rFonts w:ascii="Arial" w:hAnsi="Arial" w:cs="Arial"/>
          <w:sz w:val="28"/>
          <w:szCs w:val="28"/>
        </w:rPr>
        <w:t>was observed that contrary to section 19 sub section 34 of Model financial memoranda for local government which established the need for annual board of survey to be conducted at end of any financial year, it was observed that Arochukwu Local Government neglected the above authority.</w:t>
      </w:r>
    </w:p>
    <w:p w:rsidR="00E907FC" w:rsidRPr="00DD0782" w:rsidRDefault="00C869E0" w:rsidP="004A66AA">
      <w:pPr>
        <w:pStyle w:val="NoSpacing"/>
        <w:spacing w:line="360" w:lineRule="auto"/>
        <w:ind w:firstLine="720"/>
        <w:jc w:val="both"/>
        <w:rPr>
          <w:rFonts w:ascii="Arial" w:hAnsi="Arial" w:cs="Arial"/>
          <w:sz w:val="28"/>
          <w:szCs w:val="28"/>
        </w:rPr>
      </w:pPr>
      <w:r w:rsidRPr="00DD0782">
        <w:rPr>
          <w:rFonts w:ascii="Arial" w:hAnsi="Arial" w:cs="Arial"/>
          <w:sz w:val="28"/>
          <w:szCs w:val="28"/>
        </w:rPr>
        <w:t>The importance of this Annual Board of Survey cannot be overemphasized, itserves as a</w:t>
      </w:r>
      <w:r w:rsidR="00450CC7" w:rsidRPr="00DD0782">
        <w:rPr>
          <w:rFonts w:ascii="Arial" w:hAnsi="Arial" w:cs="Arial"/>
          <w:sz w:val="28"/>
          <w:szCs w:val="28"/>
        </w:rPr>
        <w:t xml:space="preserve"> checkmate to the activities</w:t>
      </w:r>
      <w:r w:rsidR="004A66AA">
        <w:rPr>
          <w:rFonts w:ascii="Arial" w:hAnsi="Arial" w:cs="Arial"/>
          <w:sz w:val="28"/>
          <w:szCs w:val="28"/>
        </w:rPr>
        <w:t xml:space="preserve"> on</w:t>
      </w:r>
      <w:r w:rsidR="00450CC7" w:rsidRPr="00DD0782">
        <w:rPr>
          <w:rFonts w:ascii="Arial" w:hAnsi="Arial" w:cs="Arial"/>
          <w:sz w:val="28"/>
          <w:szCs w:val="28"/>
        </w:rPr>
        <w:t xml:space="preserve"> </w:t>
      </w:r>
      <w:r w:rsidRPr="00DD0782">
        <w:rPr>
          <w:rFonts w:ascii="Arial" w:hAnsi="Arial" w:cs="Arial"/>
          <w:sz w:val="28"/>
          <w:szCs w:val="28"/>
        </w:rPr>
        <w:t>the cashbook, the cash entries and payment</w:t>
      </w:r>
      <w:r w:rsidR="00781A79" w:rsidRPr="00DD0782">
        <w:rPr>
          <w:rFonts w:ascii="Arial" w:hAnsi="Arial" w:cs="Arial"/>
          <w:sz w:val="28"/>
          <w:szCs w:val="28"/>
        </w:rPr>
        <w:t xml:space="preserve">s, the monthly check on cash book help to check </w:t>
      </w:r>
      <w:r w:rsidR="00450CC7" w:rsidRPr="00DD0782">
        <w:rPr>
          <w:rFonts w:ascii="Arial" w:hAnsi="Arial" w:cs="Arial"/>
          <w:sz w:val="28"/>
          <w:szCs w:val="28"/>
        </w:rPr>
        <w:t>lapses in accounting</w:t>
      </w:r>
      <w:r w:rsidR="00781A79" w:rsidRPr="00DD0782">
        <w:rPr>
          <w:rFonts w:ascii="Arial" w:hAnsi="Arial" w:cs="Arial"/>
          <w:sz w:val="28"/>
          <w:szCs w:val="28"/>
        </w:rPr>
        <w:t>.</w:t>
      </w:r>
    </w:p>
    <w:p w:rsidR="00781A79" w:rsidRPr="00DD0782" w:rsidRDefault="00781A79"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lastRenderedPageBreak/>
        <w:t xml:space="preserve">Would you please, take adequate action to constitute a Board of Survey </w:t>
      </w:r>
      <w:r w:rsidR="00BE1894" w:rsidRPr="00DD0782">
        <w:rPr>
          <w:rFonts w:ascii="Arial" w:hAnsi="Arial" w:cs="Arial"/>
          <w:sz w:val="28"/>
          <w:szCs w:val="28"/>
        </w:rPr>
        <w:t>to look</w:t>
      </w:r>
      <w:r w:rsidRPr="00DD0782">
        <w:rPr>
          <w:rFonts w:ascii="Arial" w:hAnsi="Arial" w:cs="Arial"/>
          <w:sz w:val="28"/>
          <w:szCs w:val="28"/>
        </w:rPr>
        <w:t xml:space="preserve"> into the records of the</w:t>
      </w:r>
      <w:r w:rsidR="004A66AA">
        <w:rPr>
          <w:rFonts w:ascii="Arial" w:hAnsi="Arial" w:cs="Arial"/>
          <w:sz w:val="28"/>
          <w:szCs w:val="28"/>
        </w:rPr>
        <w:t xml:space="preserve"> cashbook periodically hen</w:t>
      </w:r>
      <w:r w:rsidR="004A66AA" w:rsidRPr="00DD0782">
        <w:rPr>
          <w:rFonts w:ascii="Arial" w:hAnsi="Arial" w:cs="Arial"/>
          <w:sz w:val="28"/>
          <w:szCs w:val="28"/>
        </w:rPr>
        <w:t>ceforth</w:t>
      </w:r>
      <w:r w:rsidR="0016175B">
        <w:rPr>
          <w:rFonts w:ascii="Arial" w:hAnsi="Arial" w:cs="Arial"/>
          <w:sz w:val="28"/>
          <w:szCs w:val="28"/>
        </w:rPr>
        <w:t>s</w:t>
      </w:r>
      <w:r w:rsidR="00450CC7" w:rsidRPr="00DD0782">
        <w:rPr>
          <w:rFonts w:ascii="Arial" w:hAnsi="Arial" w:cs="Arial"/>
          <w:sz w:val="28"/>
          <w:szCs w:val="28"/>
        </w:rPr>
        <w:t>.</w:t>
      </w:r>
    </w:p>
    <w:p w:rsidR="00862B3D" w:rsidRPr="00DD0782" w:rsidRDefault="00862B3D" w:rsidP="00DD0782">
      <w:pPr>
        <w:pStyle w:val="NoSpacing"/>
        <w:spacing w:line="360" w:lineRule="auto"/>
        <w:jc w:val="both"/>
        <w:rPr>
          <w:rFonts w:ascii="Arial" w:hAnsi="Arial" w:cs="Arial"/>
          <w:szCs w:val="28"/>
        </w:rPr>
      </w:pPr>
    </w:p>
    <w:p w:rsidR="00862B3D" w:rsidRPr="00DD0782" w:rsidRDefault="00862B3D" w:rsidP="00DD0782">
      <w:pPr>
        <w:pStyle w:val="NoSpacing"/>
        <w:spacing w:line="360" w:lineRule="auto"/>
        <w:jc w:val="both"/>
        <w:rPr>
          <w:rFonts w:ascii="Arial" w:hAnsi="Arial" w:cs="Arial"/>
          <w:b/>
          <w:sz w:val="28"/>
          <w:szCs w:val="28"/>
        </w:rPr>
      </w:pPr>
      <w:r w:rsidRPr="00DD0782">
        <w:rPr>
          <w:rFonts w:ascii="Arial" w:hAnsi="Arial" w:cs="Arial"/>
          <w:b/>
          <w:sz w:val="28"/>
          <w:szCs w:val="28"/>
        </w:rPr>
        <w:t>BANK RECONCILATION STATEMENT</w:t>
      </w:r>
    </w:p>
    <w:p w:rsidR="00862B3D" w:rsidRPr="00DD0782" w:rsidRDefault="00862B3D" w:rsidP="00DD0782">
      <w:pPr>
        <w:pStyle w:val="NoSpacing"/>
        <w:spacing w:line="360" w:lineRule="auto"/>
        <w:jc w:val="both"/>
        <w:rPr>
          <w:rFonts w:ascii="Arial" w:hAnsi="Arial" w:cs="Arial"/>
          <w:sz w:val="28"/>
          <w:szCs w:val="28"/>
        </w:rPr>
      </w:pPr>
      <w:r w:rsidRPr="00DD0782">
        <w:rPr>
          <w:rFonts w:ascii="Arial" w:hAnsi="Arial" w:cs="Arial"/>
          <w:sz w:val="28"/>
          <w:szCs w:val="28"/>
        </w:rPr>
        <w:t>3.</w:t>
      </w:r>
      <w:r w:rsidRPr="00DD0782">
        <w:rPr>
          <w:rFonts w:ascii="Arial" w:hAnsi="Arial" w:cs="Arial"/>
          <w:sz w:val="28"/>
          <w:szCs w:val="28"/>
        </w:rPr>
        <w:tab/>
      </w:r>
      <w:r w:rsidR="000A07FB" w:rsidRPr="00DD0782">
        <w:rPr>
          <w:rFonts w:ascii="Arial" w:hAnsi="Arial" w:cs="Arial"/>
          <w:sz w:val="28"/>
          <w:szCs w:val="28"/>
        </w:rPr>
        <w:t xml:space="preserve">During </w:t>
      </w:r>
      <w:r w:rsidRPr="00DD0782">
        <w:rPr>
          <w:rFonts w:ascii="Arial" w:hAnsi="Arial" w:cs="Arial"/>
          <w:sz w:val="28"/>
          <w:szCs w:val="28"/>
        </w:rPr>
        <w:t xml:space="preserve">the time of this audit, it was observed that the five(5) bank accounts maintained by the </w:t>
      </w:r>
      <w:r w:rsidR="000A07FB" w:rsidRPr="00DD0782">
        <w:rPr>
          <w:rFonts w:ascii="Arial" w:hAnsi="Arial" w:cs="Arial"/>
          <w:sz w:val="28"/>
          <w:szCs w:val="28"/>
        </w:rPr>
        <w:t xml:space="preserve">Arochukwu Local Government Council </w:t>
      </w:r>
      <w:r w:rsidRPr="00DD0782">
        <w:rPr>
          <w:rFonts w:ascii="Arial" w:hAnsi="Arial" w:cs="Arial"/>
          <w:sz w:val="28"/>
          <w:szCs w:val="28"/>
        </w:rPr>
        <w:t xml:space="preserve">were not reconciled. This </w:t>
      </w:r>
      <w:r w:rsidR="000A07FB" w:rsidRPr="00DD0782">
        <w:rPr>
          <w:rFonts w:ascii="Arial" w:hAnsi="Arial" w:cs="Arial"/>
          <w:sz w:val="28"/>
          <w:szCs w:val="28"/>
        </w:rPr>
        <w:t>contravened Model Financial Memoranda for Local Government section 19:23 and 19:24.</w:t>
      </w:r>
    </w:p>
    <w:p w:rsidR="000A07FB" w:rsidRPr="00DD0782" w:rsidRDefault="000A07FB"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 xml:space="preserve">The </w:t>
      </w:r>
      <w:r w:rsidR="00450CC7" w:rsidRPr="00DD0782">
        <w:rPr>
          <w:rFonts w:ascii="Arial" w:hAnsi="Arial" w:cs="Arial"/>
          <w:sz w:val="28"/>
          <w:szCs w:val="28"/>
        </w:rPr>
        <w:t xml:space="preserve">importance </w:t>
      </w:r>
      <w:r w:rsidR="0016175B">
        <w:rPr>
          <w:rFonts w:ascii="Arial" w:hAnsi="Arial" w:cs="Arial"/>
          <w:sz w:val="28"/>
          <w:szCs w:val="28"/>
        </w:rPr>
        <w:t xml:space="preserve">of </w:t>
      </w:r>
      <w:r w:rsidRPr="00DD0782">
        <w:rPr>
          <w:rFonts w:ascii="Arial" w:hAnsi="Arial" w:cs="Arial"/>
          <w:sz w:val="28"/>
          <w:szCs w:val="28"/>
        </w:rPr>
        <w:t>monthly and periodical preparation of Bank Reconciliation Statement cannot be over emphasized in the light of the detection</w:t>
      </w:r>
      <w:r w:rsidR="008E4D31" w:rsidRPr="00DD0782">
        <w:rPr>
          <w:rFonts w:ascii="Arial" w:hAnsi="Arial" w:cs="Arial"/>
          <w:sz w:val="28"/>
          <w:szCs w:val="28"/>
        </w:rPr>
        <w:t xml:space="preserve"> of error and fraud among others, which it may highlight thereof.</w:t>
      </w:r>
    </w:p>
    <w:p w:rsidR="008E4D31" w:rsidRDefault="008E4D31"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Would you please, ensure prompt monthly bank reconciliation of the Local Government Acco</w:t>
      </w:r>
      <w:r w:rsidR="00450CC7" w:rsidRPr="00DD0782">
        <w:rPr>
          <w:rFonts w:ascii="Arial" w:hAnsi="Arial" w:cs="Arial"/>
          <w:sz w:val="28"/>
          <w:szCs w:val="28"/>
        </w:rPr>
        <w:t>unts and forward copies to this</w:t>
      </w:r>
      <w:r w:rsidR="0016175B">
        <w:rPr>
          <w:rFonts w:ascii="Arial" w:hAnsi="Arial" w:cs="Arial"/>
          <w:sz w:val="28"/>
          <w:szCs w:val="28"/>
        </w:rPr>
        <w:t xml:space="preserve"> </w:t>
      </w:r>
      <w:r w:rsidRPr="00DD0782">
        <w:rPr>
          <w:rFonts w:ascii="Arial" w:hAnsi="Arial" w:cs="Arial"/>
          <w:sz w:val="28"/>
          <w:szCs w:val="28"/>
        </w:rPr>
        <w:t>office.</w:t>
      </w:r>
    </w:p>
    <w:p w:rsidR="00DD0782" w:rsidRPr="00DD0782" w:rsidRDefault="00DD0782" w:rsidP="00DD0782">
      <w:pPr>
        <w:pStyle w:val="NoSpacing"/>
        <w:spacing w:line="360" w:lineRule="auto"/>
        <w:ind w:firstLine="720"/>
        <w:jc w:val="both"/>
        <w:rPr>
          <w:rFonts w:ascii="Arial" w:hAnsi="Arial" w:cs="Arial"/>
          <w:sz w:val="28"/>
          <w:szCs w:val="28"/>
        </w:rPr>
      </w:pPr>
    </w:p>
    <w:p w:rsidR="006F2494" w:rsidRPr="00DD0782" w:rsidRDefault="006F2494" w:rsidP="00DD0782">
      <w:pPr>
        <w:pStyle w:val="NoSpacing"/>
        <w:spacing w:line="360" w:lineRule="auto"/>
        <w:jc w:val="both"/>
        <w:rPr>
          <w:rFonts w:ascii="Arial" w:hAnsi="Arial" w:cs="Arial"/>
          <w:b/>
          <w:sz w:val="28"/>
          <w:szCs w:val="28"/>
        </w:rPr>
      </w:pPr>
      <w:r w:rsidRPr="00DD0782">
        <w:rPr>
          <w:rFonts w:ascii="Arial" w:hAnsi="Arial" w:cs="Arial"/>
          <w:b/>
          <w:sz w:val="28"/>
          <w:szCs w:val="28"/>
        </w:rPr>
        <w:t>ASSETS REGISTER AND INVENTORIES NOT KEPT</w:t>
      </w:r>
    </w:p>
    <w:p w:rsidR="003A55C8" w:rsidRPr="00DD0782" w:rsidRDefault="006F2494" w:rsidP="00DD0782">
      <w:pPr>
        <w:pStyle w:val="NoSpacing"/>
        <w:spacing w:line="360" w:lineRule="auto"/>
        <w:jc w:val="both"/>
        <w:rPr>
          <w:rFonts w:ascii="Arial" w:hAnsi="Arial" w:cs="Arial"/>
          <w:sz w:val="28"/>
          <w:szCs w:val="28"/>
        </w:rPr>
      </w:pPr>
      <w:r w:rsidRPr="00DD0782">
        <w:rPr>
          <w:rFonts w:ascii="Arial" w:hAnsi="Arial" w:cs="Arial"/>
          <w:sz w:val="28"/>
          <w:szCs w:val="28"/>
        </w:rPr>
        <w:t>4.</w:t>
      </w:r>
      <w:r w:rsidRPr="00DD0782">
        <w:rPr>
          <w:rFonts w:ascii="Arial" w:hAnsi="Arial" w:cs="Arial"/>
          <w:sz w:val="28"/>
          <w:szCs w:val="28"/>
        </w:rPr>
        <w:tab/>
        <w:t>The Arochukwu Local Government d</w:t>
      </w:r>
      <w:r w:rsidR="00450CC7" w:rsidRPr="00DD0782">
        <w:rPr>
          <w:rFonts w:ascii="Arial" w:hAnsi="Arial" w:cs="Arial"/>
          <w:sz w:val="28"/>
          <w:szCs w:val="28"/>
        </w:rPr>
        <w:t>id not keep or maintain update</w:t>
      </w:r>
      <w:r w:rsidRPr="00DD0782">
        <w:rPr>
          <w:rFonts w:ascii="Arial" w:hAnsi="Arial" w:cs="Arial"/>
          <w:sz w:val="28"/>
          <w:szCs w:val="28"/>
        </w:rPr>
        <w:t xml:space="preserve"> assets register of their recently acquired assets. The attention of the accounting</w:t>
      </w:r>
      <w:r w:rsidR="003A55C8" w:rsidRPr="00DD0782">
        <w:rPr>
          <w:rFonts w:ascii="Arial" w:hAnsi="Arial" w:cs="Arial"/>
          <w:sz w:val="28"/>
          <w:szCs w:val="28"/>
        </w:rPr>
        <w:t xml:space="preserve"> officers of Arochukwu Local Government is drawn to Model Financial Memoranda Section 38:1</w:t>
      </w:r>
    </w:p>
    <w:p w:rsidR="003A55C8" w:rsidRPr="00DD0782" w:rsidRDefault="003A55C8"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Effort should be made to take adequate measures to ensure that the assets of the council is been taken on inventory and recorded</w:t>
      </w:r>
      <w:r w:rsidR="00450CC7" w:rsidRPr="00DD0782">
        <w:rPr>
          <w:rFonts w:ascii="Arial" w:hAnsi="Arial" w:cs="Arial"/>
          <w:sz w:val="28"/>
          <w:szCs w:val="28"/>
        </w:rPr>
        <w:t xml:space="preserve"> appropriately</w:t>
      </w:r>
      <w:r w:rsidRPr="00DD0782">
        <w:rPr>
          <w:rFonts w:ascii="Arial" w:hAnsi="Arial" w:cs="Arial"/>
          <w:sz w:val="28"/>
          <w:szCs w:val="28"/>
        </w:rPr>
        <w:t>.</w:t>
      </w:r>
    </w:p>
    <w:p w:rsidR="003A55C8" w:rsidRPr="00004303" w:rsidRDefault="003A55C8" w:rsidP="00DD0782">
      <w:pPr>
        <w:pStyle w:val="NoSpacing"/>
        <w:spacing w:line="360" w:lineRule="auto"/>
        <w:jc w:val="both"/>
        <w:rPr>
          <w:rFonts w:ascii="Arial" w:hAnsi="Arial" w:cs="Arial"/>
          <w:sz w:val="16"/>
          <w:szCs w:val="28"/>
        </w:rPr>
      </w:pPr>
    </w:p>
    <w:p w:rsidR="003A55C8" w:rsidRPr="00DD0782" w:rsidRDefault="003A55C8" w:rsidP="00DD0782">
      <w:pPr>
        <w:pStyle w:val="NoSpacing"/>
        <w:spacing w:line="360" w:lineRule="auto"/>
        <w:jc w:val="both"/>
        <w:rPr>
          <w:rFonts w:ascii="Arial" w:hAnsi="Arial" w:cs="Arial"/>
          <w:b/>
          <w:sz w:val="28"/>
          <w:szCs w:val="28"/>
        </w:rPr>
      </w:pPr>
      <w:r w:rsidRPr="00DD0782">
        <w:rPr>
          <w:rFonts w:ascii="Arial" w:hAnsi="Arial" w:cs="Arial"/>
          <w:b/>
          <w:sz w:val="28"/>
          <w:szCs w:val="28"/>
        </w:rPr>
        <w:t>UNRETIRED OPERATIONAL ADVANCES</w:t>
      </w:r>
    </w:p>
    <w:p w:rsidR="00FF28EA" w:rsidRPr="00DD0782" w:rsidRDefault="003A55C8" w:rsidP="00DD0782">
      <w:pPr>
        <w:pStyle w:val="NoSpacing"/>
        <w:spacing w:line="360" w:lineRule="auto"/>
        <w:jc w:val="both"/>
        <w:rPr>
          <w:rFonts w:ascii="Arial" w:hAnsi="Arial" w:cs="Arial"/>
          <w:sz w:val="28"/>
          <w:szCs w:val="28"/>
        </w:rPr>
      </w:pPr>
      <w:r w:rsidRPr="00DD0782">
        <w:rPr>
          <w:rFonts w:ascii="Arial" w:hAnsi="Arial" w:cs="Arial"/>
          <w:sz w:val="28"/>
          <w:szCs w:val="28"/>
        </w:rPr>
        <w:t>5.</w:t>
      </w:r>
      <w:r w:rsidRPr="00DD0782">
        <w:rPr>
          <w:rFonts w:ascii="Arial" w:hAnsi="Arial" w:cs="Arial"/>
          <w:sz w:val="28"/>
          <w:szCs w:val="28"/>
        </w:rPr>
        <w:tab/>
        <w:t>A total sum</w:t>
      </w:r>
      <w:r w:rsidR="00FF28EA" w:rsidRPr="00DD0782">
        <w:rPr>
          <w:rFonts w:ascii="Arial" w:hAnsi="Arial" w:cs="Arial"/>
          <w:sz w:val="28"/>
          <w:szCs w:val="28"/>
        </w:rPr>
        <w:t xml:space="preserve"> of </w:t>
      </w:r>
      <w:r w:rsidR="00FF28EA" w:rsidRPr="00DD0782">
        <w:rPr>
          <w:rFonts w:ascii="Arial" w:hAnsi="Arial" w:cs="Arial"/>
          <w:strike/>
          <w:sz w:val="28"/>
          <w:szCs w:val="28"/>
        </w:rPr>
        <w:t>N</w:t>
      </w:r>
      <w:r w:rsidR="00FF28EA" w:rsidRPr="00DD0782">
        <w:rPr>
          <w:rFonts w:ascii="Arial" w:hAnsi="Arial" w:cs="Arial"/>
          <w:sz w:val="28"/>
          <w:szCs w:val="28"/>
        </w:rPr>
        <w:t xml:space="preserve">18,605,000.00 as contained in Appendix </w:t>
      </w:r>
      <w:r w:rsidR="001C06F5" w:rsidRPr="00DD0782">
        <w:rPr>
          <w:rFonts w:ascii="Arial" w:hAnsi="Arial" w:cs="Arial"/>
          <w:sz w:val="28"/>
          <w:szCs w:val="28"/>
        </w:rPr>
        <w:t>A</w:t>
      </w:r>
      <w:r w:rsidR="00FF28EA" w:rsidRPr="00DD0782">
        <w:rPr>
          <w:rFonts w:ascii="Arial" w:hAnsi="Arial" w:cs="Arial"/>
          <w:sz w:val="28"/>
          <w:szCs w:val="28"/>
        </w:rPr>
        <w:t xml:space="preserve"> to their report represent operational advances granted to various officers of the council but not retired within the year.</w:t>
      </w:r>
    </w:p>
    <w:p w:rsidR="003A55C8" w:rsidRDefault="00FF28EA" w:rsidP="00DD0782">
      <w:pPr>
        <w:pStyle w:val="NoSpacing"/>
        <w:spacing w:line="360" w:lineRule="auto"/>
        <w:jc w:val="both"/>
        <w:rPr>
          <w:rFonts w:ascii="Arial" w:hAnsi="Arial" w:cs="Arial"/>
          <w:sz w:val="28"/>
          <w:szCs w:val="28"/>
        </w:rPr>
      </w:pPr>
      <w:r w:rsidRPr="00DD0782">
        <w:rPr>
          <w:rFonts w:ascii="Arial" w:hAnsi="Arial" w:cs="Arial"/>
          <w:sz w:val="28"/>
          <w:szCs w:val="28"/>
        </w:rPr>
        <w:lastRenderedPageBreak/>
        <w:t>In line with section 14:26 and 14:31 of Model Financial Memoranda for Local Government, would you please, ensure cash recovery of the amount stated against the respective persons and forward to this office the recovery particulars for further audit.</w:t>
      </w:r>
    </w:p>
    <w:p w:rsidR="00DD0782" w:rsidRPr="00004303" w:rsidRDefault="00DD0782" w:rsidP="00DD0782">
      <w:pPr>
        <w:pStyle w:val="NoSpacing"/>
        <w:spacing w:line="360" w:lineRule="auto"/>
        <w:jc w:val="both"/>
        <w:rPr>
          <w:rFonts w:ascii="Arial" w:hAnsi="Arial" w:cs="Arial"/>
          <w:szCs w:val="28"/>
        </w:rPr>
      </w:pPr>
    </w:p>
    <w:p w:rsidR="00FF28EA" w:rsidRPr="00DD0782" w:rsidRDefault="00FF28EA" w:rsidP="00DD0782">
      <w:pPr>
        <w:pStyle w:val="NoSpacing"/>
        <w:spacing w:line="360" w:lineRule="auto"/>
        <w:jc w:val="both"/>
        <w:rPr>
          <w:rFonts w:ascii="Arial" w:hAnsi="Arial" w:cs="Arial"/>
          <w:b/>
          <w:sz w:val="28"/>
          <w:szCs w:val="28"/>
        </w:rPr>
      </w:pPr>
      <w:r w:rsidRPr="00DD0782">
        <w:rPr>
          <w:rFonts w:ascii="Arial" w:hAnsi="Arial" w:cs="Arial"/>
          <w:b/>
          <w:sz w:val="28"/>
          <w:szCs w:val="28"/>
        </w:rPr>
        <w:t>INSUFFICIENTLY VOUCHED PAYMENT</w:t>
      </w:r>
    </w:p>
    <w:p w:rsidR="00FF28EA" w:rsidRPr="00DD0782" w:rsidRDefault="00FF28EA" w:rsidP="00DD0782">
      <w:pPr>
        <w:pStyle w:val="NoSpacing"/>
        <w:spacing w:line="360" w:lineRule="auto"/>
        <w:jc w:val="both"/>
        <w:rPr>
          <w:rFonts w:ascii="Arial" w:hAnsi="Arial" w:cs="Arial"/>
          <w:sz w:val="28"/>
          <w:szCs w:val="28"/>
        </w:rPr>
      </w:pPr>
      <w:r w:rsidRPr="00DD0782">
        <w:rPr>
          <w:rFonts w:ascii="Arial" w:hAnsi="Arial" w:cs="Arial"/>
          <w:sz w:val="28"/>
          <w:szCs w:val="28"/>
        </w:rPr>
        <w:t xml:space="preserve">6. </w:t>
      </w:r>
      <w:r w:rsidRPr="00DD0782">
        <w:rPr>
          <w:rFonts w:ascii="Arial" w:hAnsi="Arial" w:cs="Arial"/>
          <w:sz w:val="28"/>
          <w:szCs w:val="28"/>
        </w:rPr>
        <w:tab/>
        <w:t xml:space="preserve">A total sum of </w:t>
      </w:r>
      <w:r w:rsidRPr="00DD0782">
        <w:rPr>
          <w:rFonts w:ascii="Arial" w:hAnsi="Arial" w:cs="Arial"/>
          <w:strike/>
          <w:sz w:val="28"/>
          <w:szCs w:val="28"/>
        </w:rPr>
        <w:t>N</w:t>
      </w:r>
      <w:r w:rsidRPr="00DD0782">
        <w:rPr>
          <w:rFonts w:ascii="Arial" w:hAnsi="Arial" w:cs="Arial"/>
          <w:sz w:val="28"/>
          <w:szCs w:val="28"/>
        </w:rPr>
        <w:t xml:space="preserve">16,000,000.00 represent insufficiently vouched payments as a result of not attaching supporting document, see Appendix </w:t>
      </w:r>
      <w:r w:rsidR="001C06F5" w:rsidRPr="00DD0782">
        <w:rPr>
          <w:rFonts w:ascii="Arial" w:hAnsi="Arial" w:cs="Arial"/>
          <w:sz w:val="28"/>
          <w:szCs w:val="28"/>
        </w:rPr>
        <w:t>B</w:t>
      </w:r>
      <w:r w:rsidRPr="00DD0782">
        <w:rPr>
          <w:rFonts w:ascii="Arial" w:hAnsi="Arial" w:cs="Arial"/>
          <w:sz w:val="28"/>
          <w:szCs w:val="28"/>
        </w:rPr>
        <w:t xml:space="preserve"> attached to this report</w:t>
      </w:r>
      <w:r w:rsidR="00971F4F" w:rsidRPr="00DD0782">
        <w:rPr>
          <w:rFonts w:ascii="Arial" w:hAnsi="Arial" w:cs="Arial"/>
          <w:sz w:val="28"/>
          <w:szCs w:val="28"/>
        </w:rPr>
        <w:t xml:space="preserve"> for detail</w:t>
      </w:r>
      <w:r w:rsidR="00450CC7" w:rsidRPr="00DD0782">
        <w:rPr>
          <w:rFonts w:ascii="Arial" w:hAnsi="Arial" w:cs="Arial"/>
          <w:sz w:val="28"/>
          <w:szCs w:val="28"/>
        </w:rPr>
        <w:t>s</w:t>
      </w:r>
      <w:r w:rsidR="00971F4F" w:rsidRPr="00DD0782">
        <w:rPr>
          <w:rFonts w:ascii="Arial" w:hAnsi="Arial" w:cs="Arial"/>
          <w:sz w:val="28"/>
          <w:szCs w:val="28"/>
        </w:rPr>
        <w:t>.</w:t>
      </w:r>
    </w:p>
    <w:p w:rsidR="00971F4F" w:rsidRPr="00DD0782" w:rsidRDefault="00971F4F" w:rsidP="00DD0782">
      <w:pPr>
        <w:pStyle w:val="NoSpacing"/>
        <w:spacing w:line="360" w:lineRule="auto"/>
        <w:jc w:val="both"/>
        <w:rPr>
          <w:rFonts w:ascii="Arial" w:hAnsi="Arial" w:cs="Arial"/>
          <w:sz w:val="28"/>
          <w:szCs w:val="28"/>
        </w:rPr>
      </w:pPr>
      <w:r w:rsidRPr="00DD0782">
        <w:rPr>
          <w:rFonts w:ascii="Arial" w:hAnsi="Arial" w:cs="Arial"/>
          <w:sz w:val="28"/>
          <w:szCs w:val="28"/>
        </w:rPr>
        <w:t>Would you please, cause the affected officers to produce the required documents as stated under the remark column and inform the office accordingly.</w:t>
      </w:r>
    </w:p>
    <w:p w:rsidR="00971F4F" w:rsidRPr="00DD0782" w:rsidRDefault="00971F4F"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Where the required document</w:t>
      </w:r>
      <w:r w:rsidR="00450CC7" w:rsidRPr="00DD0782">
        <w:rPr>
          <w:rFonts w:ascii="Arial" w:hAnsi="Arial" w:cs="Arial"/>
          <w:sz w:val="28"/>
          <w:szCs w:val="28"/>
        </w:rPr>
        <w:t>s</w:t>
      </w:r>
      <w:r w:rsidRPr="00DD0782">
        <w:rPr>
          <w:rFonts w:ascii="Arial" w:hAnsi="Arial" w:cs="Arial"/>
          <w:sz w:val="28"/>
          <w:szCs w:val="28"/>
        </w:rPr>
        <w:t xml:space="preserve"> are not obtained, please take necessary steps to recover from the affected persons the amount stated against their names and forward the</w:t>
      </w:r>
      <w:r w:rsidR="002873ED" w:rsidRPr="00DD0782">
        <w:rPr>
          <w:rFonts w:ascii="Arial" w:hAnsi="Arial" w:cs="Arial"/>
          <w:sz w:val="28"/>
          <w:szCs w:val="28"/>
        </w:rPr>
        <w:t xml:space="preserve"> necessary particulars to this office for further audit.</w:t>
      </w:r>
    </w:p>
    <w:p w:rsidR="002873ED" w:rsidRPr="00DD0782" w:rsidRDefault="002873ED"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Your attention is drawn to Section 14:4 (8) of Model Financial Memoranda of Local Government for Compliances.</w:t>
      </w:r>
    </w:p>
    <w:p w:rsidR="00B40D49" w:rsidRPr="00004303" w:rsidRDefault="00B40D49" w:rsidP="00DD0782">
      <w:pPr>
        <w:pStyle w:val="NoSpacing"/>
        <w:spacing w:line="360" w:lineRule="auto"/>
        <w:jc w:val="both"/>
        <w:rPr>
          <w:rFonts w:ascii="Arial" w:hAnsi="Arial" w:cs="Arial"/>
          <w:szCs w:val="28"/>
        </w:rPr>
      </w:pPr>
    </w:p>
    <w:p w:rsidR="00B40D49" w:rsidRPr="00DD0782" w:rsidRDefault="00B40D49" w:rsidP="00DD0782">
      <w:pPr>
        <w:pStyle w:val="NoSpacing"/>
        <w:spacing w:line="360" w:lineRule="auto"/>
        <w:jc w:val="both"/>
        <w:rPr>
          <w:rFonts w:ascii="Arial" w:hAnsi="Arial" w:cs="Arial"/>
          <w:b/>
          <w:sz w:val="28"/>
          <w:szCs w:val="28"/>
        </w:rPr>
      </w:pPr>
      <w:r w:rsidRPr="00DD0782">
        <w:rPr>
          <w:rFonts w:ascii="Arial" w:hAnsi="Arial" w:cs="Arial"/>
          <w:b/>
          <w:sz w:val="28"/>
          <w:szCs w:val="28"/>
        </w:rPr>
        <w:t>ITEMS OF STORE</w:t>
      </w:r>
      <w:r w:rsidR="00450CC7" w:rsidRPr="00DD0782">
        <w:rPr>
          <w:rFonts w:ascii="Arial" w:hAnsi="Arial" w:cs="Arial"/>
          <w:b/>
          <w:sz w:val="28"/>
          <w:szCs w:val="28"/>
        </w:rPr>
        <w:t>s NOT TAKEN ON</w:t>
      </w:r>
      <w:r w:rsidRPr="00DD0782">
        <w:rPr>
          <w:rFonts w:ascii="Arial" w:hAnsi="Arial" w:cs="Arial"/>
          <w:b/>
          <w:sz w:val="28"/>
          <w:szCs w:val="28"/>
        </w:rPr>
        <w:t xml:space="preserve"> CHARGE</w:t>
      </w:r>
    </w:p>
    <w:p w:rsidR="00B40D49" w:rsidRPr="00DD0782" w:rsidRDefault="00B40D49" w:rsidP="00DD0782">
      <w:pPr>
        <w:pStyle w:val="NoSpacing"/>
        <w:spacing w:line="360" w:lineRule="auto"/>
        <w:jc w:val="both"/>
        <w:rPr>
          <w:rFonts w:ascii="Arial" w:hAnsi="Arial" w:cs="Arial"/>
          <w:sz w:val="28"/>
          <w:szCs w:val="28"/>
        </w:rPr>
      </w:pPr>
      <w:r w:rsidRPr="00DD0782">
        <w:rPr>
          <w:rFonts w:ascii="Arial" w:hAnsi="Arial" w:cs="Arial"/>
          <w:sz w:val="28"/>
          <w:szCs w:val="28"/>
        </w:rPr>
        <w:t>7.</w:t>
      </w:r>
      <w:r w:rsidRPr="00DD0782">
        <w:rPr>
          <w:rFonts w:ascii="Arial" w:hAnsi="Arial" w:cs="Arial"/>
          <w:sz w:val="28"/>
          <w:szCs w:val="28"/>
        </w:rPr>
        <w:tab/>
        <w:t>The sum of N1,498,000.00 represent the amount of items of stores purchase</w:t>
      </w:r>
      <w:r w:rsidR="00450CC7" w:rsidRPr="00DD0782">
        <w:rPr>
          <w:rFonts w:ascii="Arial" w:hAnsi="Arial" w:cs="Arial"/>
          <w:sz w:val="28"/>
          <w:szCs w:val="28"/>
        </w:rPr>
        <w:t>d</w:t>
      </w:r>
      <w:r w:rsidRPr="00DD0782">
        <w:rPr>
          <w:rFonts w:ascii="Arial" w:hAnsi="Arial" w:cs="Arial"/>
          <w:sz w:val="28"/>
          <w:szCs w:val="28"/>
        </w:rPr>
        <w:t xml:space="preserve"> by Arochukwu Local Government, </w:t>
      </w:r>
      <w:r w:rsidR="00450CC7" w:rsidRPr="00DD0782">
        <w:rPr>
          <w:rFonts w:ascii="Arial" w:hAnsi="Arial" w:cs="Arial"/>
          <w:sz w:val="28"/>
          <w:szCs w:val="28"/>
        </w:rPr>
        <w:t>that was not taking on</w:t>
      </w:r>
      <w:r w:rsidRPr="00DD0782">
        <w:rPr>
          <w:rFonts w:ascii="Arial" w:hAnsi="Arial" w:cs="Arial"/>
          <w:sz w:val="28"/>
          <w:szCs w:val="28"/>
        </w:rPr>
        <w:t xml:space="preserve"> charge and was </w:t>
      </w:r>
      <w:r w:rsidR="00450CC7" w:rsidRPr="00DD0782">
        <w:rPr>
          <w:rFonts w:ascii="Arial" w:hAnsi="Arial" w:cs="Arial"/>
          <w:sz w:val="28"/>
          <w:szCs w:val="28"/>
        </w:rPr>
        <w:t xml:space="preserve">not </w:t>
      </w:r>
      <w:r w:rsidRPr="00DD0782">
        <w:rPr>
          <w:rFonts w:ascii="Arial" w:hAnsi="Arial" w:cs="Arial"/>
          <w:sz w:val="28"/>
          <w:szCs w:val="28"/>
        </w:rPr>
        <w:t>received by the store contrary to Section 34:17 sub Section 34:17 sub Section 2b.</w:t>
      </w:r>
    </w:p>
    <w:p w:rsidR="00647988" w:rsidRPr="00DD0782" w:rsidRDefault="00647988" w:rsidP="00DD0782">
      <w:pPr>
        <w:pStyle w:val="NoSpacing"/>
        <w:spacing w:line="360" w:lineRule="auto"/>
        <w:jc w:val="both"/>
        <w:rPr>
          <w:rFonts w:ascii="Arial" w:hAnsi="Arial" w:cs="Arial"/>
          <w:sz w:val="28"/>
          <w:szCs w:val="28"/>
        </w:rPr>
      </w:pPr>
      <w:r w:rsidRPr="00DD0782">
        <w:rPr>
          <w:rFonts w:ascii="Arial" w:hAnsi="Arial" w:cs="Arial"/>
          <w:sz w:val="28"/>
          <w:szCs w:val="28"/>
        </w:rPr>
        <w:t>The inability of the purchasing officer of Arochukwu Local Governm</w:t>
      </w:r>
      <w:r w:rsidR="00450CC7" w:rsidRPr="00DD0782">
        <w:rPr>
          <w:rFonts w:ascii="Arial" w:hAnsi="Arial" w:cs="Arial"/>
          <w:sz w:val="28"/>
          <w:szCs w:val="28"/>
        </w:rPr>
        <w:t>ent not attaching store receipt</w:t>
      </w:r>
      <w:r w:rsidRPr="00DD0782">
        <w:rPr>
          <w:rFonts w:ascii="Arial" w:hAnsi="Arial" w:cs="Arial"/>
          <w:sz w:val="28"/>
          <w:szCs w:val="28"/>
        </w:rPr>
        <w:t xml:space="preserve"> voucher to the payment voucher c</w:t>
      </w:r>
      <w:r w:rsidR="00450CC7" w:rsidRPr="00DD0782">
        <w:rPr>
          <w:rFonts w:ascii="Arial" w:hAnsi="Arial" w:cs="Arial"/>
          <w:sz w:val="28"/>
          <w:szCs w:val="28"/>
        </w:rPr>
        <w:t xml:space="preserve">overing payment </w:t>
      </w:r>
      <w:r w:rsidR="00450CC7" w:rsidRPr="00DD0782">
        <w:rPr>
          <w:rFonts w:ascii="Arial" w:hAnsi="Arial" w:cs="Arial"/>
          <w:sz w:val="28"/>
          <w:szCs w:val="28"/>
        </w:rPr>
        <w:lastRenderedPageBreak/>
        <w:t xml:space="preserve">made to them </w:t>
      </w:r>
      <w:r w:rsidRPr="00DD0782">
        <w:rPr>
          <w:rFonts w:ascii="Arial" w:hAnsi="Arial" w:cs="Arial"/>
          <w:sz w:val="28"/>
          <w:szCs w:val="28"/>
        </w:rPr>
        <w:t>prove that the consumable and expendables stores were not</w:t>
      </w:r>
      <w:r w:rsidR="00642949" w:rsidRPr="00DD0782">
        <w:rPr>
          <w:rFonts w:ascii="Arial" w:hAnsi="Arial" w:cs="Arial"/>
          <w:sz w:val="28"/>
          <w:szCs w:val="28"/>
        </w:rPr>
        <w:t xml:space="preserve"> procured.</w:t>
      </w:r>
    </w:p>
    <w:p w:rsidR="00642949" w:rsidRDefault="00642949"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 xml:space="preserve">Would you please </w:t>
      </w:r>
      <w:r w:rsidR="00450CC7" w:rsidRPr="00DD0782">
        <w:rPr>
          <w:rFonts w:ascii="Arial" w:hAnsi="Arial" w:cs="Arial"/>
          <w:sz w:val="28"/>
          <w:szCs w:val="28"/>
        </w:rPr>
        <w:t xml:space="preserve">produce all that Store Receipt </w:t>
      </w:r>
      <w:r w:rsidRPr="00DD0782">
        <w:rPr>
          <w:rFonts w:ascii="Arial" w:hAnsi="Arial" w:cs="Arial"/>
          <w:sz w:val="28"/>
          <w:szCs w:val="28"/>
        </w:rPr>
        <w:t>Voucher</w:t>
      </w:r>
      <w:r w:rsidR="00450CC7" w:rsidRPr="00DD0782">
        <w:rPr>
          <w:rFonts w:ascii="Arial" w:hAnsi="Arial" w:cs="Arial"/>
          <w:sz w:val="28"/>
          <w:szCs w:val="28"/>
        </w:rPr>
        <w:t>s</w:t>
      </w:r>
      <w:r w:rsidRPr="00DD0782">
        <w:rPr>
          <w:rFonts w:ascii="Arial" w:hAnsi="Arial" w:cs="Arial"/>
          <w:sz w:val="28"/>
          <w:szCs w:val="28"/>
        </w:rPr>
        <w:t xml:space="preserve"> (SRV) covering these items of store to prove that they were purchased and furnish me with the necessary particulars</w:t>
      </w:r>
      <w:r w:rsidR="00450CC7" w:rsidRPr="00DD0782">
        <w:rPr>
          <w:rFonts w:ascii="Arial" w:hAnsi="Arial" w:cs="Arial"/>
          <w:sz w:val="28"/>
          <w:szCs w:val="28"/>
        </w:rPr>
        <w:t xml:space="preserve"> for further audit</w:t>
      </w:r>
      <w:r w:rsidRPr="00DD0782">
        <w:rPr>
          <w:rFonts w:ascii="Arial" w:hAnsi="Arial" w:cs="Arial"/>
          <w:sz w:val="28"/>
          <w:szCs w:val="28"/>
        </w:rPr>
        <w:t>.</w:t>
      </w:r>
    </w:p>
    <w:p w:rsidR="0016175B" w:rsidRPr="00004303" w:rsidRDefault="0016175B" w:rsidP="00DD0782">
      <w:pPr>
        <w:pStyle w:val="NoSpacing"/>
        <w:spacing w:line="360" w:lineRule="auto"/>
        <w:ind w:firstLine="720"/>
        <w:jc w:val="both"/>
        <w:rPr>
          <w:rFonts w:ascii="Arial" w:hAnsi="Arial" w:cs="Arial"/>
          <w:sz w:val="20"/>
          <w:szCs w:val="28"/>
        </w:rPr>
      </w:pPr>
    </w:p>
    <w:p w:rsidR="00450CC7" w:rsidRPr="0016175B" w:rsidRDefault="0016175B" w:rsidP="00DD0782">
      <w:pPr>
        <w:pStyle w:val="NoSpacing"/>
        <w:spacing w:line="360" w:lineRule="auto"/>
        <w:jc w:val="both"/>
        <w:rPr>
          <w:rFonts w:ascii="Arial" w:hAnsi="Arial" w:cs="Arial"/>
          <w:b/>
          <w:sz w:val="28"/>
          <w:szCs w:val="28"/>
        </w:rPr>
      </w:pPr>
      <w:r w:rsidRPr="0016175B">
        <w:rPr>
          <w:rFonts w:ascii="Arial" w:hAnsi="Arial" w:cs="Arial"/>
          <w:b/>
          <w:sz w:val="28"/>
          <w:szCs w:val="28"/>
        </w:rPr>
        <w:t>INTERNAL GENERATION REVENUE</w:t>
      </w:r>
    </w:p>
    <w:p w:rsidR="0079294D" w:rsidRPr="00DD0782" w:rsidRDefault="00642949" w:rsidP="00DD0782">
      <w:pPr>
        <w:pStyle w:val="NoSpacing"/>
        <w:spacing w:line="360" w:lineRule="auto"/>
        <w:jc w:val="both"/>
        <w:rPr>
          <w:rFonts w:ascii="Arial" w:hAnsi="Arial" w:cs="Arial"/>
          <w:sz w:val="28"/>
          <w:szCs w:val="28"/>
        </w:rPr>
      </w:pPr>
      <w:r w:rsidRPr="00DD0782">
        <w:rPr>
          <w:rFonts w:ascii="Arial" w:hAnsi="Arial" w:cs="Arial"/>
          <w:sz w:val="28"/>
          <w:szCs w:val="28"/>
        </w:rPr>
        <w:t>8.</w:t>
      </w:r>
      <w:r w:rsidRPr="00DD0782">
        <w:rPr>
          <w:rFonts w:ascii="Arial" w:hAnsi="Arial" w:cs="Arial"/>
          <w:sz w:val="28"/>
          <w:szCs w:val="28"/>
        </w:rPr>
        <w:tab/>
      </w:r>
      <w:r w:rsidR="0079294D" w:rsidRPr="00DD0782">
        <w:rPr>
          <w:rFonts w:ascii="Arial" w:hAnsi="Arial" w:cs="Arial"/>
          <w:sz w:val="28"/>
          <w:szCs w:val="28"/>
        </w:rPr>
        <w:t xml:space="preserve">During </w:t>
      </w:r>
      <w:r w:rsidR="00450CC7" w:rsidRPr="00DD0782">
        <w:rPr>
          <w:rFonts w:ascii="Arial" w:hAnsi="Arial" w:cs="Arial"/>
          <w:sz w:val="28"/>
          <w:szCs w:val="28"/>
        </w:rPr>
        <w:t>the time of Audit inspection</w:t>
      </w:r>
      <w:r w:rsidR="009E75AF" w:rsidRPr="00DD0782">
        <w:rPr>
          <w:rFonts w:ascii="Arial" w:hAnsi="Arial" w:cs="Arial"/>
          <w:sz w:val="28"/>
          <w:szCs w:val="28"/>
        </w:rPr>
        <w:t>,</w:t>
      </w:r>
      <w:r w:rsidR="00450CC7" w:rsidRPr="00DD0782">
        <w:rPr>
          <w:rFonts w:ascii="Arial" w:hAnsi="Arial" w:cs="Arial"/>
          <w:sz w:val="28"/>
          <w:szCs w:val="28"/>
        </w:rPr>
        <w:t xml:space="preserve"> internal revenue of Arochukwu Local Government for the year 2021, it was observed that</w:t>
      </w:r>
      <w:r w:rsidR="009E75AF" w:rsidRPr="00DD0782">
        <w:rPr>
          <w:rFonts w:ascii="Arial" w:hAnsi="Arial" w:cs="Arial"/>
          <w:sz w:val="28"/>
          <w:szCs w:val="28"/>
        </w:rPr>
        <w:t xml:space="preserve"> there </w:t>
      </w:r>
      <w:r w:rsidR="00450CC7" w:rsidRPr="00DD0782">
        <w:rPr>
          <w:rFonts w:ascii="Arial" w:hAnsi="Arial" w:cs="Arial"/>
          <w:sz w:val="28"/>
          <w:szCs w:val="28"/>
        </w:rPr>
        <w:t xml:space="preserve">was a significant poor internal </w:t>
      </w:r>
      <w:r w:rsidR="0079294D" w:rsidRPr="00DD0782">
        <w:rPr>
          <w:rFonts w:ascii="Arial" w:hAnsi="Arial" w:cs="Arial"/>
          <w:sz w:val="28"/>
          <w:szCs w:val="28"/>
        </w:rPr>
        <w:t>revenue</w:t>
      </w:r>
      <w:r w:rsidR="009E75AF" w:rsidRPr="00DD0782">
        <w:rPr>
          <w:rFonts w:ascii="Arial" w:hAnsi="Arial" w:cs="Arial"/>
          <w:sz w:val="28"/>
          <w:szCs w:val="28"/>
        </w:rPr>
        <w:t xml:space="preserve"> generation</w:t>
      </w:r>
      <w:r w:rsidR="0079294D" w:rsidRPr="00DD0782">
        <w:rPr>
          <w:rFonts w:ascii="Arial" w:hAnsi="Arial" w:cs="Arial"/>
          <w:sz w:val="28"/>
          <w:szCs w:val="28"/>
        </w:rPr>
        <w:t xml:space="preserve"> within the period under review. This sum of </w:t>
      </w:r>
      <w:r w:rsidR="0079294D" w:rsidRPr="00DD0782">
        <w:rPr>
          <w:rFonts w:ascii="Arial" w:hAnsi="Arial" w:cs="Arial"/>
          <w:strike/>
          <w:sz w:val="28"/>
          <w:szCs w:val="28"/>
        </w:rPr>
        <w:t>N</w:t>
      </w:r>
      <w:r w:rsidR="0079294D" w:rsidRPr="00DD0782">
        <w:rPr>
          <w:rFonts w:ascii="Arial" w:hAnsi="Arial" w:cs="Arial"/>
          <w:sz w:val="28"/>
          <w:szCs w:val="28"/>
        </w:rPr>
        <w:t xml:space="preserve">2,087,499.77 represent the amount of money </w:t>
      </w:r>
      <w:r w:rsidR="009E75AF" w:rsidRPr="00DD0782">
        <w:rPr>
          <w:rFonts w:ascii="Arial" w:hAnsi="Arial" w:cs="Arial"/>
          <w:sz w:val="28"/>
          <w:szCs w:val="28"/>
        </w:rPr>
        <w:t>collected</w:t>
      </w:r>
      <w:r w:rsidR="0079294D" w:rsidRPr="00DD0782">
        <w:rPr>
          <w:rFonts w:ascii="Arial" w:hAnsi="Arial" w:cs="Arial"/>
          <w:sz w:val="28"/>
          <w:szCs w:val="28"/>
        </w:rPr>
        <w:t xml:space="preserve"> on internally generation revenue</w:t>
      </w:r>
      <w:bookmarkStart w:id="0" w:name="_GoBack"/>
      <w:bookmarkEnd w:id="0"/>
      <w:r w:rsidR="009E75AF" w:rsidRPr="00DD0782">
        <w:rPr>
          <w:rFonts w:ascii="Arial" w:hAnsi="Arial" w:cs="Arial"/>
          <w:sz w:val="28"/>
          <w:szCs w:val="28"/>
        </w:rPr>
        <w:t xml:space="preserve">for year2021 </w:t>
      </w:r>
      <w:r w:rsidR="0079294D" w:rsidRPr="00DD0782">
        <w:rPr>
          <w:rFonts w:ascii="Arial" w:hAnsi="Arial" w:cs="Arial"/>
          <w:sz w:val="28"/>
          <w:szCs w:val="28"/>
        </w:rPr>
        <w:t xml:space="preserve">compare to the year, 2020 which was </w:t>
      </w:r>
      <w:r w:rsidR="0079294D" w:rsidRPr="00DD0782">
        <w:rPr>
          <w:rFonts w:ascii="Arial" w:hAnsi="Arial" w:cs="Arial"/>
          <w:strike/>
          <w:sz w:val="28"/>
          <w:szCs w:val="28"/>
        </w:rPr>
        <w:t>N</w:t>
      </w:r>
      <w:r w:rsidR="0079294D" w:rsidRPr="00DD0782">
        <w:rPr>
          <w:rFonts w:ascii="Arial" w:hAnsi="Arial" w:cs="Arial"/>
          <w:sz w:val="28"/>
          <w:szCs w:val="28"/>
        </w:rPr>
        <w:t>6,435,288.87.</w:t>
      </w:r>
    </w:p>
    <w:p w:rsidR="0079294D" w:rsidRPr="00DD0782" w:rsidRDefault="0079294D" w:rsidP="00DD0782">
      <w:pPr>
        <w:pStyle w:val="NoSpacing"/>
        <w:spacing w:line="360" w:lineRule="auto"/>
        <w:ind w:firstLine="720"/>
        <w:jc w:val="both"/>
        <w:rPr>
          <w:rFonts w:ascii="Arial" w:hAnsi="Arial" w:cs="Arial"/>
          <w:sz w:val="28"/>
          <w:szCs w:val="28"/>
        </w:rPr>
      </w:pPr>
      <w:r w:rsidRPr="00DD0782">
        <w:rPr>
          <w:rFonts w:ascii="Arial" w:hAnsi="Arial" w:cs="Arial"/>
          <w:sz w:val="28"/>
          <w:szCs w:val="28"/>
        </w:rPr>
        <w:t xml:space="preserve">The significant difference of the sum of </w:t>
      </w:r>
      <w:r w:rsidRPr="00DD0782">
        <w:rPr>
          <w:rFonts w:ascii="Arial" w:hAnsi="Arial" w:cs="Arial"/>
          <w:strike/>
          <w:sz w:val="28"/>
          <w:szCs w:val="28"/>
        </w:rPr>
        <w:t>N</w:t>
      </w:r>
      <w:r w:rsidRPr="00DD0782">
        <w:rPr>
          <w:rFonts w:ascii="Arial" w:hAnsi="Arial" w:cs="Arial"/>
          <w:sz w:val="28"/>
          <w:szCs w:val="28"/>
        </w:rPr>
        <w:t>4,347,789.10, which represent shortfall between the year 2020  and 2021 cannot be undermine.</w:t>
      </w:r>
    </w:p>
    <w:p w:rsidR="0079294D" w:rsidRPr="00DD0782" w:rsidRDefault="0079294D" w:rsidP="00DD0782">
      <w:pPr>
        <w:pStyle w:val="NoSpacing"/>
        <w:spacing w:line="360" w:lineRule="auto"/>
        <w:jc w:val="both"/>
        <w:rPr>
          <w:rFonts w:ascii="Arial" w:hAnsi="Arial" w:cs="Arial"/>
          <w:sz w:val="28"/>
          <w:szCs w:val="28"/>
        </w:rPr>
      </w:pPr>
      <w:r w:rsidRPr="00DD0782">
        <w:rPr>
          <w:rFonts w:ascii="Arial" w:hAnsi="Arial" w:cs="Arial"/>
          <w:sz w:val="28"/>
          <w:szCs w:val="28"/>
        </w:rPr>
        <w:t>Effort should be made to take adequate measure to improve in the internal revenue generation for the council.</w:t>
      </w:r>
    </w:p>
    <w:p w:rsidR="00642949" w:rsidRPr="00DD0782" w:rsidRDefault="0079294D" w:rsidP="00DD0782">
      <w:pPr>
        <w:pStyle w:val="NoSpacing"/>
        <w:spacing w:line="360" w:lineRule="auto"/>
        <w:jc w:val="both"/>
        <w:rPr>
          <w:rFonts w:ascii="Arial" w:hAnsi="Arial" w:cs="Arial"/>
          <w:sz w:val="28"/>
          <w:szCs w:val="28"/>
        </w:rPr>
      </w:pPr>
      <w:r w:rsidRPr="00DD0782">
        <w:rPr>
          <w:rFonts w:ascii="Arial" w:hAnsi="Arial" w:cs="Arial"/>
          <w:sz w:val="28"/>
          <w:szCs w:val="28"/>
        </w:rPr>
        <w:t>9.</w:t>
      </w:r>
      <w:r w:rsidRPr="00DD0782">
        <w:rPr>
          <w:rFonts w:ascii="Arial" w:hAnsi="Arial" w:cs="Arial"/>
          <w:sz w:val="28"/>
          <w:szCs w:val="28"/>
        </w:rPr>
        <w:tab/>
      </w:r>
      <w:r w:rsidR="00765864" w:rsidRPr="00DD0782">
        <w:rPr>
          <w:rFonts w:ascii="Arial" w:hAnsi="Arial" w:cs="Arial"/>
          <w:sz w:val="28"/>
          <w:szCs w:val="28"/>
        </w:rPr>
        <w:t>Your</w:t>
      </w:r>
      <w:r w:rsidR="00642949" w:rsidRPr="00DD0782">
        <w:rPr>
          <w:rFonts w:ascii="Arial" w:hAnsi="Arial" w:cs="Arial"/>
          <w:sz w:val="28"/>
          <w:szCs w:val="28"/>
        </w:rPr>
        <w:t xml:space="preserve"> response and necessary action</w:t>
      </w:r>
      <w:r w:rsidR="00F06682" w:rsidRPr="00DD0782">
        <w:rPr>
          <w:rFonts w:ascii="Arial" w:hAnsi="Arial" w:cs="Arial"/>
          <w:sz w:val="28"/>
          <w:szCs w:val="28"/>
        </w:rPr>
        <w:t xml:space="preserve"> to above queries and comments is expected.</w:t>
      </w:r>
    </w:p>
    <w:p w:rsidR="006D14B0" w:rsidRPr="00DD0782" w:rsidRDefault="006D14B0" w:rsidP="00DD0782">
      <w:pPr>
        <w:pStyle w:val="NoSpacing"/>
        <w:spacing w:line="360" w:lineRule="auto"/>
        <w:jc w:val="both"/>
        <w:rPr>
          <w:rFonts w:ascii="Arial" w:hAnsi="Arial" w:cs="Arial"/>
          <w:sz w:val="28"/>
          <w:szCs w:val="28"/>
        </w:rPr>
      </w:pPr>
    </w:p>
    <w:p w:rsidR="006D14B0" w:rsidRPr="00536992" w:rsidRDefault="002730D0" w:rsidP="00BE1894">
      <w:pPr>
        <w:jc w:val="both"/>
        <w:rPr>
          <w:sz w:val="16"/>
          <w:szCs w:val="28"/>
        </w:rPr>
      </w:pPr>
      <w:r>
        <w:rPr>
          <w:noProof/>
          <w:sz w:val="16"/>
          <w:szCs w:val="28"/>
          <w:lang w:val="en-GB" w:eastAsia="en-GB"/>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183515</wp:posOffset>
            </wp:positionV>
            <wp:extent cx="3457575" cy="1562100"/>
            <wp:effectExtent l="0" t="0" r="0" b="0"/>
            <wp:wrapNone/>
            <wp:docPr id="2" name="Picture 1" descr="C:\Users\HOD  GSD\Pictures\2022-09-15 AG SIGNATURE\AG 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2022-09-15 AG SIGNATURE\AG SIGNATURE 001.jpg"/>
                    <pic:cNvPicPr>
                      <a:picLocks noChangeAspect="1" noChangeArrowheads="1"/>
                    </pic:cNvPicPr>
                  </pic:nvPicPr>
                  <pic:blipFill>
                    <a:blip r:embed="rId9" cstate="print">
                      <a:clrChange>
                        <a:clrFrom>
                          <a:srgbClr val="FDFDFD"/>
                        </a:clrFrom>
                        <a:clrTo>
                          <a:srgbClr val="FDFDFD">
                            <a:alpha val="0"/>
                          </a:srgbClr>
                        </a:clrTo>
                      </a:clrChange>
                      <a:lum bright="-20000" contrast="40000"/>
                    </a:blip>
                    <a:srcRect/>
                    <a:stretch>
                      <a:fillRect/>
                    </a:stretch>
                  </pic:blipFill>
                  <pic:spPr bwMode="auto">
                    <a:xfrm rot="10800000">
                      <a:off x="0" y="0"/>
                      <a:ext cx="3457575" cy="1562100"/>
                    </a:xfrm>
                    <a:prstGeom prst="rect">
                      <a:avLst/>
                    </a:prstGeom>
                    <a:noFill/>
                    <a:ln w="9525">
                      <a:noFill/>
                      <a:miter lim="800000"/>
                      <a:headEnd/>
                      <a:tailEnd/>
                    </a:ln>
                  </pic:spPr>
                </pic:pic>
              </a:graphicData>
            </a:graphic>
          </wp:anchor>
        </w:drawing>
      </w:r>
    </w:p>
    <w:p w:rsidR="00DD0782" w:rsidRDefault="00DD0782" w:rsidP="00BE1894">
      <w:pPr>
        <w:jc w:val="both"/>
        <w:rPr>
          <w:sz w:val="28"/>
          <w:szCs w:val="28"/>
        </w:rPr>
      </w:pPr>
    </w:p>
    <w:p w:rsidR="00DD0782" w:rsidRDefault="00DD0782" w:rsidP="00BE1894">
      <w:pPr>
        <w:jc w:val="both"/>
        <w:rPr>
          <w:sz w:val="28"/>
          <w:szCs w:val="28"/>
        </w:rPr>
      </w:pPr>
    </w:p>
    <w:p w:rsidR="00DD0782" w:rsidRDefault="00DD0782" w:rsidP="00BE1894">
      <w:pPr>
        <w:jc w:val="both"/>
        <w:rPr>
          <w:sz w:val="28"/>
          <w:szCs w:val="28"/>
        </w:rPr>
      </w:pPr>
    </w:p>
    <w:p w:rsidR="002730D0" w:rsidRDefault="002730D0" w:rsidP="00BE1894">
      <w:pPr>
        <w:jc w:val="both"/>
        <w:rPr>
          <w:sz w:val="28"/>
          <w:szCs w:val="28"/>
        </w:rPr>
      </w:pPr>
    </w:p>
    <w:p w:rsidR="002730D0" w:rsidRDefault="002730D0" w:rsidP="00BE1894">
      <w:pPr>
        <w:jc w:val="both"/>
        <w:rPr>
          <w:sz w:val="28"/>
          <w:szCs w:val="28"/>
        </w:rPr>
      </w:pPr>
    </w:p>
    <w:p w:rsidR="002730D0" w:rsidRDefault="002730D0" w:rsidP="00BE1894">
      <w:pPr>
        <w:jc w:val="both"/>
        <w:rPr>
          <w:sz w:val="28"/>
          <w:szCs w:val="28"/>
        </w:rPr>
      </w:pPr>
    </w:p>
    <w:p w:rsidR="00DD0782" w:rsidRDefault="006D14B0" w:rsidP="00DD0782">
      <w:pPr>
        <w:tabs>
          <w:tab w:val="left" w:pos="1560"/>
        </w:tabs>
        <w:spacing w:after="0"/>
        <w:ind w:left="90"/>
        <w:jc w:val="center"/>
        <w:rPr>
          <w:rFonts w:ascii="Arial" w:hAnsi="Arial" w:cs="Arial"/>
          <w:b/>
          <w:sz w:val="28"/>
          <w:szCs w:val="28"/>
        </w:rPr>
      </w:pPr>
      <w:r w:rsidRPr="00DD0782">
        <w:rPr>
          <w:rFonts w:ascii="Arial" w:hAnsi="Arial" w:cs="Arial"/>
          <w:b/>
          <w:sz w:val="28"/>
          <w:szCs w:val="28"/>
        </w:rPr>
        <w:lastRenderedPageBreak/>
        <w:t xml:space="preserve">LIST OF OUTSTANDING OPERATIONAL ADVANCES </w:t>
      </w:r>
    </w:p>
    <w:p w:rsidR="006D14B0" w:rsidRDefault="006D14B0" w:rsidP="00DD0782">
      <w:pPr>
        <w:tabs>
          <w:tab w:val="left" w:pos="1560"/>
        </w:tabs>
        <w:spacing w:after="0"/>
        <w:ind w:left="90"/>
        <w:jc w:val="center"/>
        <w:rPr>
          <w:rFonts w:ascii="Arial" w:hAnsi="Arial" w:cs="Arial"/>
          <w:b/>
          <w:sz w:val="28"/>
          <w:szCs w:val="28"/>
        </w:rPr>
      </w:pPr>
      <w:r w:rsidRPr="00DD0782">
        <w:rPr>
          <w:rFonts w:ascii="Arial" w:hAnsi="Arial" w:cs="Arial"/>
          <w:b/>
          <w:sz w:val="28"/>
          <w:szCs w:val="28"/>
        </w:rPr>
        <w:t>AS AT DECEMBER 31, 2021</w:t>
      </w:r>
    </w:p>
    <w:p w:rsidR="00DD0782" w:rsidRPr="00DD0782" w:rsidRDefault="00DD0782" w:rsidP="00DD0782">
      <w:pPr>
        <w:tabs>
          <w:tab w:val="left" w:pos="1560"/>
        </w:tabs>
        <w:spacing w:after="0"/>
        <w:ind w:left="90"/>
        <w:jc w:val="center"/>
        <w:rPr>
          <w:rFonts w:ascii="Arial" w:hAnsi="Arial" w:cs="Arial"/>
          <w:sz w:val="28"/>
          <w:szCs w:val="28"/>
        </w:rPr>
      </w:pPr>
    </w:p>
    <w:p w:rsidR="006D14B0" w:rsidRPr="00CA58EF" w:rsidRDefault="006D14B0" w:rsidP="00DD0782">
      <w:pPr>
        <w:tabs>
          <w:tab w:val="left" w:pos="1560"/>
        </w:tabs>
        <w:spacing w:after="0"/>
        <w:ind w:left="720"/>
        <w:jc w:val="right"/>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i/>
          <w:sz w:val="28"/>
          <w:szCs w:val="28"/>
        </w:rPr>
        <w:t>Appendix A</w:t>
      </w:r>
    </w:p>
    <w:tbl>
      <w:tblPr>
        <w:tblStyle w:val="TableGrid"/>
        <w:tblW w:w="0" w:type="auto"/>
        <w:tblInd w:w="558" w:type="dxa"/>
        <w:tblLook w:val="04A0"/>
      </w:tblPr>
      <w:tblGrid>
        <w:gridCol w:w="852"/>
        <w:gridCol w:w="1260"/>
        <w:gridCol w:w="4555"/>
        <w:gridCol w:w="2263"/>
      </w:tblGrid>
      <w:tr w:rsidR="006D14B0" w:rsidRPr="002F0D64" w:rsidTr="00DD0782">
        <w:tc>
          <w:tcPr>
            <w:tcW w:w="720" w:type="dxa"/>
          </w:tcPr>
          <w:p w:rsidR="006D14B0" w:rsidRPr="00DD0782" w:rsidRDefault="006D14B0" w:rsidP="00DD0782">
            <w:pPr>
              <w:jc w:val="center"/>
              <w:rPr>
                <w:rFonts w:ascii="Arial" w:hAnsi="Arial" w:cs="Arial"/>
                <w:b/>
                <w:sz w:val="26"/>
                <w:szCs w:val="26"/>
              </w:rPr>
            </w:pPr>
            <w:r w:rsidRPr="00DD0782">
              <w:rPr>
                <w:rFonts w:ascii="Arial" w:hAnsi="Arial" w:cs="Arial"/>
                <w:b/>
                <w:sz w:val="26"/>
                <w:szCs w:val="26"/>
              </w:rPr>
              <w:t>S/NO</w:t>
            </w:r>
          </w:p>
        </w:tc>
        <w:tc>
          <w:tcPr>
            <w:tcW w:w="1260" w:type="dxa"/>
          </w:tcPr>
          <w:p w:rsidR="006D14B0" w:rsidRPr="00DD0782" w:rsidRDefault="006D14B0" w:rsidP="00DD0782">
            <w:pPr>
              <w:jc w:val="center"/>
              <w:rPr>
                <w:rFonts w:ascii="Arial" w:hAnsi="Arial" w:cs="Arial"/>
                <w:b/>
                <w:sz w:val="26"/>
                <w:szCs w:val="26"/>
              </w:rPr>
            </w:pPr>
            <w:r w:rsidRPr="00DD0782">
              <w:rPr>
                <w:rFonts w:ascii="Arial" w:hAnsi="Arial" w:cs="Arial"/>
                <w:b/>
                <w:sz w:val="26"/>
                <w:szCs w:val="26"/>
              </w:rPr>
              <w:t>FOLIO</w:t>
            </w:r>
          </w:p>
        </w:tc>
        <w:tc>
          <w:tcPr>
            <w:tcW w:w="4555" w:type="dxa"/>
          </w:tcPr>
          <w:p w:rsidR="006D14B0" w:rsidRPr="00DD0782" w:rsidRDefault="006D14B0" w:rsidP="00293088">
            <w:pPr>
              <w:rPr>
                <w:rFonts w:ascii="Arial" w:hAnsi="Arial" w:cs="Arial"/>
                <w:b/>
                <w:sz w:val="26"/>
                <w:szCs w:val="26"/>
              </w:rPr>
            </w:pPr>
            <w:r w:rsidRPr="00DD0782">
              <w:rPr>
                <w:rFonts w:ascii="Arial" w:hAnsi="Arial" w:cs="Arial"/>
                <w:b/>
                <w:sz w:val="26"/>
                <w:szCs w:val="26"/>
              </w:rPr>
              <w:t>NAME</w:t>
            </w:r>
          </w:p>
        </w:tc>
        <w:tc>
          <w:tcPr>
            <w:tcW w:w="2105" w:type="dxa"/>
          </w:tcPr>
          <w:p w:rsidR="00DD0782" w:rsidRPr="00DD0782" w:rsidRDefault="006D14B0" w:rsidP="00DD0782">
            <w:pPr>
              <w:jc w:val="center"/>
              <w:rPr>
                <w:rFonts w:ascii="Arial" w:hAnsi="Arial" w:cs="Arial"/>
                <w:b/>
                <w:sz w:val="26"/>
                <w:szCs w:val="26"/>
              </w:rPr>
            </w:pPr>
            <w:r w:rsidRPr="00DD0782">
              <w:rPr>
                <w:rFonts w:ascii="Arial" w:hAnsi="Arial" w:cs="Arial"/>
                <w:b/>
                <w:sz w:val="26"/>
                <w:szCs w:val="26"/>
              </w:rPr>
              <w:t>AMOUYNT</w:t>
            </w:r>
          </w:p>
          <w:p w:rsidR="006D14B0" w:rsidRPr="00DD0782" w:rsidRDefault="006D14B0" w:rsidP="00DD0782">
            <w:pPr>
              <w:jc w:val="center"/>
              <w:rPr>
                <w:rFonts w:ascii="Arial" w:hAnsi="Arial" w:cs="Arial"/>
                <w:b/>
                <w:dstrike/>
                <w:sz w:val="26"/>
                <w:szCs w:val="26"/>
              </w:rPr>
            </w:pPr>
            <w:r w:rsidRPr="00DD0782">
              <w:rPr>
                <w:rFonts w:ascii="Arial" w:hAnsi="Arial" w:cs="Arial"/>
                <w:b/>
                <w:dstrike/>
                <w:sz w:val="26"/>
                <w:szCs w:val="26"/>
              </w:rPr>
              <w:t>N</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1</w:t>
            </w:r>
          </w:p>
        </w:tc>
        <w:tc>
          <w:tcPr>
            <w:tcW w:w="126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3</w:t>
            </w:r>
          </w:p>
        </w:tc>
        <w:tc>
          <w:tcPr>
            <w:tcW w:w="4555" w:type="dxa"/>
          </w:tcPr>
          <w:p w:rsidR="006D14B0" w:rsidRPr="00DD0782" w:rsidRDefault="006D14B0" w:rsidP="00DD0782">
            <w:pPr>
              <w:spacing w:line="360" w:lineRule="auto"/>
              <w:rPr>
                <w:rFonts w:ascii="Arial" w:hAnsi="Arial" w:cs="Arial"/>
                <w:sz w:val="26"/>
                <w:szCs w:val="26"/>
              </w:rPr>
            </w:pPr>
            <w:r w:rsidRPr="00DD0782">
              <w:rPr>
                <w:rFonts w:ascii="Arial" w:hAnsi="Arial" w:cs="Arial"/>
                <w:sz w:val="26"/>
                <w:szCs w:val="26"/>
              </w:rPr>
              <w:t>Okore  D. I. K</w:t>
            </w:r>
          </w:p>
        </w:tc>
        <w:tc>
          <w:tcPr>
            <w:tcW w:w="2105" w:type="dxa"/>
          </w:tcPr>
          <w:p w:rsidR="006D14B0" w:rsidRPr="00DD0782" w:rsidRDefault="006D14B0" w:rsidP="00DD0782">
            <w:pPr>
              <w:spacing w:line="360" w:lineRule="auto"/>
              <w:jc w:val="right"/>
              <w:rPr>
                <w:rFonts w:ascii="Arial" w:hAnsi="Arial" w:cs="Arial"/>
                <w:sz w:val="26"/>
                <w:szCs w:val="26"/>
              </w:rPr>
            </w:pPr>
            <w:r w:rsidRPr="00DD0782">
              <w:rPr>
                <w:rFonts w:ascii="Arial" w:hAnsi="Arial" w:cs="Arial"/>
                <w:sz w:val="26"/>
                <w:szCs w:val="26"/>
              </w:rPr>
              <w:t>150,000.00</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2</w:t>
            </w:r>
          </w:p>
        </w:tc>
        <w:tc>
          <w:tcPr>
            <w:tcW w:w="126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7</w:t>
            </w:r>
          </w:p>
        </w:tc>
        <w:tc>
          <w:tcPr>
            <w:tcW w:w="4555" w:type="dxa"/>
          </w:tcPr>
          <w:p w:rsidR="006D14B0" w:rsidRPr="00DD0782" w:rsidRDefault="006D14B0" w:rsidP="00DD0782">
            <w:pPr>
              <w:spacing w:line="360" w:lineRule="auto"/>
              <w:rPr>
                <w:rFonts w:ascii="Arial" w:hAnsi="Arial" w:cs="Arial"/>
                <w:sz w:val="26"/>
                <w:szCs w:val="26"/>
              </w:rPr>
            </w:pPr>
            <w:r w:rsidRPr="00DD0782">
              <w:rPr>
                <w:rFonts w:ascii="Arial" w:hAnsi="Arial" w:cs="Arial"/>
                <w:sz w:val="26"/>
                <w:szCs w:val="26"/>
              </w:rPr>
              <w:t>Adindu</w:t>
            </w:r>
            <w:r w:rsidR="00E13AD5" w:rsidRPr="00DD0782">
              <w:rPr>
                <w:rFonts w:ascii="Arial" w:hAnsi="Arial" w:cs="Arial"/>
                <w:sz w:val="26"/>
                <w:szCs w:val="26"/>
              </w:rPr>
              <w:t>Chimezie</w:t>
            </w:r>
          </w:p>
        </w:tc>
        <w:tc>
          <w:tcPr>
            <w:tcW w:w="2105" w:type="dxa"/>
          </w:tcPr>
          <w:p w:rsidR="006D14B0" w:rsidRPr="00DD0782" w:rsidRDefault="006D14B0" w:rsidP="00DD0782">
            <w:pPr>
              <w:spacing w:line="360" w:lineRule="auto"/>
              <w:jc w:val="right"/>
              <w:rPr>
                <w:rFonts w:ascii="Arial" w:hAnsi="Arial" w:cs="Arial"/>
                <w:sz w:val="26"/>
                <w:szCs w:val="26"/>
              </w:rPr>
            </w:pPr>
            <w:r w:rsidRPr="00DD0782">
              <w:rPr>
                <w:rFonts w:ascii="Arial" w:hAnsi="Arial" w:cs="Arial"/>
                <w:sz w:val="26"/>
                <w:szCs w:val="26"/>
              </w:rPr>
              <w:t>90,000.00</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3</w:t>
            </w:r>
          </w:p>
        </w:tc>
        <w:tc>
          <w:tcPr>
            <w:tcW w:w="126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9</w:t>
            </w:r>
          </w:p>
        </w:tc>
        <w:tc>
          <w:tcPr>
            <w:tcW w:w="4555" w:type="dxa"/>
          </w:tcPr>
          <w:p w:rsidR="006D14B0" w:rsidRPr="00DD0782" w:rsidRDefault="006D14B0" w:rsidP="00DD0782">
            <w:pPr>
              <w:spacing w:line="360" w:lineRule="auto"/>
              <w:rPr>
                <w:rFonts w:ascii="Arial" w:hAnsi="Arial" w:cs="Arial"/>
                <w:sz w:val="26"/>
                <w:szCs w:val="26"/>
              </w:rPr>
            </w:pPr>
            <w:r w:rsidRPr="00DD0782">
              <w:rPr>
                <w:rFonts w:ascii="Arial" w:hAnsi="Arial" w:cs="Arial"/>
                <w:sz w:val="26"/>
                <w:szCs w:val="26"/>
              </w:rPr>
              <w:t>Ugochukwu U.C</w:t>
            </w:r>
          </w:p>
        </w:tc>
        <w:tc>
          <w:tcPr>
            <w:tcW w:w="2105" w:type="dxa"/>
          </w:tcPr>
          <w:p w:rsidR="006D14B0" w:rsidRPr="00DD0782" w:rsidRDefault="006D14B0" w:rsidP="00DD0782">
            <w:pPr>
              <w:spacing w:line="360" w:lineRule="auto"/>
              <w:jc w:val="right"/>
              <w:rPr>
                <w:rFonts w:ascii="Arial" w:hAnsi="Arial" w:cs="Arial"/>
                <w:sz w:val="26"/>
                <w:szCs w:val="26"/>
              </w:rPr>
            </w:pPr>
            <w:r w:rsidRPr="00DD0782">
              <w:rPr>
                <w:rFonts w:ascii="Arial" w:hAnsi="Arial" w:cs="Arial"/>
                <w:sz w:val="26"/>
                <w:szCs w:val="26"/>
              </w:rPr>
              <w:t>90,000.00</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4</w:t>
            </w:r>
          </w:p>
        </w:tc>
        <w:tc>
          <w:tcPr>
            <w:tcW w:w="1260" w:type="dxa"/>
          </w:tcPr>
          <w:p w:rsidR="006D14B0"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11</w:t>
            </w:r>
          </w:p>
        </w:tc>
        <w:tc>
          <w:tcPr>
            <w:tcW w:w="4555" w:type="dxa"/>
          </w:tcPr>
          <w:p w:rsidR="006D14B0" w:rsidRPr="00DD0782" w:rsidRDefault="00E13AD5" w:rsidP="00DD0782">
            <w:pPr>
              <w:spacing w:line="360" w:lineRule="auto"/>
              <w:rPr>
                <w:rFonts w:ascii="Arial" w:hAnsi="Arial" w:cs="Arial"/>
                <w:sz w:val="26"/>
                <w:szCs w:val="26"/>
              </w:rPr>
            </w:pPr>
            <w:r w:rsidRPr="00DD0782">
              <w:rPr>
                <w:rFonts w:ascii="Arial" w:hAnsi="Arial" w:cs="Arial"/>
                <w:sz w:val="26"/>
                <w:szCs w:val="26"/>
              </w:rPr>
              <w:t>Charles Ole</w:t>
            </w:r>
          </w:p>
        </w:tc>
        <w:tc>
          <w:tcPr>
            <w:tcW w:w="2105" w:type="dxa"/>
          </w:tcPr>
          <w:p w:rsidR="006D14B0"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30,000.00</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5</w:t>
            </w:r>
          </w:p>
        </w:tc>
        <w:tc>
          <w:tcPr>
            <w:tcW w:w="1260" w:type="dxa"/>
          </w:tcPr>
          <w:p w:rsidR="006D14B0"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13</w:t>
            </w:r>
          </w:p>
        </w:tc>
        <w:tc>
          <w:tcPr>
            <w:tcW w:w="4555" w:type="dxa"/>
          </w:tcPr>
          <w:p w:rsidR="006D14B0" w:rsidRPr="00DD0782" w:rsidRDefault="00E13AD5" w:rsidP="00DD0782">
            <w:pPr>
              <w:spacing w:line="360" w:lineRule="auto"/>
              <w:rPr>
                <w:rFonts w:ascii="Arial" w:hAnsi="Arial" w:cs="Arial"/>
                <w:sz w:val="26"/>
                <w:szCs w:val="26"/>
              </w:rPr>
            </w:pPr>
            <w:r w:rsidRPr="00DD0782">
              <w:rPr>
                <w:rFonts w:ascii="Arial" w:hAnsi="Arial" w:cs="Arial"/>
                <w:sz w:val="26"/>
                <w:szCs w:val="26"/>
              </w:rPr>
              <w:t>EmekaKaluIfere</w:t>
            </w:r>
          </w:p>
        </w:tc>
        <w:tc>
          <w:tcPr>
            <w:tcW w:w="2105" w:type="dxa"/>
          </w:tcPr>
          <w:p w:rsidR="006D14B0"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90,000.00</w:t>
            </w:r>
          </w:p>
        </w:tc>
      </w:tr>
      <w:tr w:rsidR="006D14B0" w:rsidRPr="002F0D64" w:rsidTr="00DD0782">
        <w:tc>
          <w:tcPr>
            <w:tcW w:w="720" w:type="dxa"/>
          </w:tcPr>
          <w:p w:rsidR="006D14B0" w:rsidRPr="00DD0782" w:rsidRDefault="006D14B0" w:rsidP="00DD0782">
            <w:pPr>
              <w:spacing w:line="360" w:lineRule="auto"/>
              <w:jc w:val="center"/>
              <w:rPr>
                <w:rFonts w:ascii="Arial" w:hAnsi="Arial" w:cs="Arial"/>
                <w:sz w:val="26"/>
                <w:szCs w:val="26"/>
              </w:rPr>
            </w:pPr>
            <w:r w:rsidRPr="00DD0782">
              <w:rPr>
                <w:rFonts w:ascii="Arial" w:hAnsi="Arial" w:cs="Arial"/>
                <w:sz w:val="26"/>
                <w:szCs w:val="26"/>
              </w:rPr>
              <w:t>6</w:t>
            </w:r>
          </w:p>
        </w:tc>
        <w:tc>
          <w:tcPr>
            <w:tcW w:w="1260" w:type="dxa"/>
          </w:tcPr>
          <w:p w:rsidR="006D14B0"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19</w:t>
            </w:r>
          </w:p>
        </w:tc>
        <w:tc>
          <w:tcPr>
            <w:tcW w:w="4555" w:type="dxa"/>
          </w:tcPr>
          <w:p w:rsidR="006D14B0" w:rsidRPr="00DD0782" w:rsidRDefault="00E13AD5" w:rsidP="00DD0782">
            <w:pPr>
              <w:spacing w:line="360" w:lineRule="auto"/>
              <w:rPr>
                <w:rFonts w:ascii="Arial" w:hAnsi="Arial" w:cs="Arial"/>
                <w:sz w:val="26"/>
                <w:szCs w:val="26"/>
              </w:rPr>
            </w:pPr>
            <w:r w:rsidRPr="00DD0782">
              <w:rPr>
                <w:rFonts w:ascii="Arial" w:hAnsi="Arial" w:cs="Arial"/>
                <w:sz w:val="26"/>
                <w:szCs w:val="26"/>
              </w:rPr>
              <w:t>NmaOgburu</w:t>
            </w:r>
          </w:p>
        </w:tc>
        <w:tc>
          <w:tcPr>
            <w:tcW w:w="2105" w:type="dxa"/>
          </w:tcPr>
          <w:p w:rsidR="006D14B0"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85,000.00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7</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25</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IbeIroKalu</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10,000.00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8</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33</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Ijere  Esther</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5,000.00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9</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39</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EkekeOnwuchekwa</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30,000.00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10</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45</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ElizabathUdoka</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40,000.00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11</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47</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Chairman Driver</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25,000.00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12</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49</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H.O.D Driver</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20,000.00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13</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51</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Treasurer Driver</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20,000.00</w:t>
            </w:r>
          </w:p>
        </w:tc>
      </w:tr>
      <w:tr w:rsidR="00E13AD5" w:rsidRPr="002F0D64" w:rsidTr="00DD0782">
        <w:tc>
          <w:tcPr>
            <w:tcW w:w="72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14</w:t>
            </w:r>
          </w:p>
        </w:tc>
        <w:tc>
          <w:tcPr>
            <w:tcW w:w="1260" w:type="dxa"/>
          </w:tcPr>
          <w:p w:rsidR="00E13AD5" w:rsidRPr="00DD0782" w:rsidRDefault="00E13AD5" w:rsidP="00DD0782">
            <w:pPr>
              <w:spacing w:line="360" w:lineRule="auto"/>
              <w:jc w:val="center"/>
              <w:rPr>
                <w:rFonts w:ascii="Arial" w:hAnsi="Arial" w:cs="Arial"/>
                <w:sz w:val="26"/>
                <w:szCs w:val="26"/>
              </w:rPr>
            </w:pPr>
            <w:r w:rsidRPr="00DD0782">
              <w:rPr>
                <w:rFonts w:ascii="Arial" w:hAnsi="Arial" w:cs="Arial"/>
                <w:sz w:val="26"/>
                <w:szCs w:val="26"/>
              </w:rPr>
              <w:t>53</w:t>
            </w:r>
          </w:p>
        </w:tc>
        <w:tc>
          <w:tcPr>
            <w:tcW w:w="4555" w:type="dxa"/>
          </w:tcPr>
          <w:p w:rsidR="00E13AD5" w:rsidRPr="00DD0782" w:rsidRDefault="00E13AD5" w:rsidP="00DD0782">
            <w:pPr>
              <w:spacing w:line="360" w:lineRule="auto"/>
              <w:rPr>
                <w:rFonts w:ascii="Arial" w:hAnsi="Arial" w:cs="Arial"/>
                <w:sz w:val="26"/>
                <w:szCs w:val="26"/>
              </w:rPr>
            </w:pPr>
            <w:r w:rsidRPr="00DD0782">
              <w:rPr>
                <w:rFonts w:ascii="Arial" w:hAnsi="Arial" w:cs="Arial"/>
                <w:sz w:val="26"/>
                <w:szCs w:val="26"/>
              </w:rPr>
              <w:t>C.O.S</w:t>
            </w:r>
          </w:p>
        </w:tc>
        <w:tc>
          <w:tcPr>
            <w:tcW w:w="2105" w:type="dxa"/>
          </w:tcPr>
          <w:p w:rsidR="00E13AD5" w:rsidRPr="00DD0782" w:rsidRDefault="00E13AD5" w:rsidP="00DD0782">
            <w:pPr>
              <w:spacing w:line="360" w:lineRule="auto"/>
              <w:jc w:val="right"/>
              <w:rPr>
                <w:rFonts w:ascii="Arial" w:hAnsi="Arial" w:cs="Arial"/>
                <w:sz w:val="26"/>
                <w:szCs w:val="26"/>
              </w:rPr>
            </w:pPr>
            <w:r w:rsidRPr="00DD0782">
              <w:rPr>
                <w:rFonts w:ascii="Arial" w:hAnsi="Arial" w:cs="Arial"/>
                <w:sz w:val="26"/>
                <w:szCs w:val="26"/>
              </w:rPr>
              <w:t>10,000.00</w:t>
            </w:r>
          </w:p>
        </w:tc>
      </w:tr>
      <w:tr w:rsidR="00E13AD5" w:rsidRPr="002F0D64" w:rsidTr="00DD0782">
        <w:tc>
          <w:tcPr>
            <w:tcW w:w="720" w:type="dxa"/>
          </w:tcPr>
          <w:p w:rsidR="00E13AD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15</w:t>
            </w:r>
          </w:p>
        </w:tc>
        <w:tc>
          <w:tcPr>
            <w:tcW w:w="1260" w:type="dxa"/>
          </w:tcPr>
          <w:p w:rsidR="00E13AD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63</w:t>
            </w:r>
          </w:p>
        </w:tc>
        <w:tc>
          <w:tcPr>
            <w:tcW w:w="4555" w:type="dxa"/>
          </w:tcPr>
          <w:p w:rsidR="00E13AD5" w:rsidRPr="00DD0782" w:rsidRDefault="001C06F5" w:rsidP="00DD0782">
            <w:pPr>
              <w:spacing w:line="360" w:lineRule="auto"/>
              <w:rPr>
                <w:rFonts w:ascii="Arial" w:hAnsi="Arial" w:cs="Arial"/>
                <w:sz w:val="26"/>
                <w:szCs w:val="26"/>
              </w:rPr>
            </w:pPr>
            <w:r w:rsidRPr="00DD0782">
              <w:rPr>
                <w:rFonts w:ascii="Arial" w:hAnsi="Arial" w:cs="Arial"/>
                <w:sz w:val="26"/>
                <w:szCs w:val="26"/>
              </w:rPr>
              <w:t>NkechiOchu</w:t>
            </w:r>
          </w:p>
        </w:tc>
        <w:tc>
          <w:tcPr>
            <w:tcW w:w="2105" w:type="dxa"/>
          </w:tcPr>
          <w:p w:rsidR="00E13AD5" w:rsidRPr="00DD0782" w:rsidRDefault="001C06F5" w:rsidP="00DD0782">
            <w:pPr>
              <w:spacing w:line="360" w:lineRule="auto"/>
              <w:jc w:val="right"/>
              <w:rPr>
                <w:rFonts w:ascii="Arial" w:hAnsi="Arial" w:cs="Arial"/>
                <w:sz w:val="26"/>
                <w:szCs w:val="26"/>
              </w:rPr>
            </w:pPr>
            <w:r w:rsidRPr="00DD0782">
              <w:rPr>
                <w:rFonts w:ascii="Arial" w:hAnsi="Arial" w:cs="Arial"/>
                <w:sz w:val="26"/>
                <w:szCs w:val="26"/>
              </w:rPr>
              <w:t>20,000.00</w:t>
            </w:r>
          </w:p>
        </w:tc>
      </w:tr>
      <w:tr w:rsidR="001C06F5" w:rsidRPr="002F0D64" w:rsidTr="00DD0782">
        <w:tc>
          <w:tcPr>
            <w:tcW w:w="72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16</w:t>
            </w:r>
          </w:p>
        </w:tc>
        <w:tc>
          <w:tcPr>
            <w:tcW w:w="126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65</w:t>
            </w:r>
          </w:p>
        </w:tc>
        <w:tc>
          <w:tcPr>
            <w:tcW w:w="4555" w:type="dxa"/>
          </w:tcPr>
          <w:p w:rsidR="001C06F5" w:rsidRPr="00DD0782" w:rsidRDefault="001C06F5" w:rsidP="00DD0782">
            <w:pPr>
              <w:spacing w:line="360" w:lineRule="auto"/>
              <w:rPr>
                <w:rFonts w:ascii="Arial" w:hAnsi="Arial" w:cs="Arial"/>
                <w:sz w:val="26"/>
                <w:szCs w:val="26"/>
              </w:rPr>
            </w:pPr>
            <w:r w:rsidRPr="00DD0782">
              <w:rPr>
                <w:rFonts w:ascii="Arial" w:hAnsi="Arial" w:cs="Arial"/>
                <w:sz w:val="26"/>
                <w:szCs w:val="26"/>
              </w:rPr>
              <w:t>O/C Reg</w:t>
            </w:r>
          </w:p>
        </w:tc>
        <w:tc>
          <w:tcPr>
            <w:tcW w:w="2105" w:type="dxa"/>
          </w:tcPr>
          <w:p w:rsidR="001C06F5" w:rsidRPr="00DD0782" w:rsidRDefault="001C06F5" w:rsidP="00DD0782">
            <w:pPr>
              <w:spacing w:line="360" w:lineRule="auto"/>
              <w:jc w:val="right"/>
              <w:rPr>
                <w:rFonts w:ascii="Arial" w:hAnsi="Arial" w:cs="Arial"/>
                <w:sz w:val="26"/>
                <w:szCs w:val="26"/>
              </w:rPr>
            </w:pPr>
            <w:r w:rsidRPr="00DD0782">
              <w:rPr>
                <w:rFonts w:ascii="Arial" w:hAnsi="Arial" w:cs="Arial"/>
                <w:sz w:val="26"/>
                <w:szCs w:val="26"/>
              </w:rPr>
              <w:t>5,000.00</w:t>
            </w:r>
          </w:p>
        </w:tc>
      </w:tr>
      <w:tr w:rsidR="001C06F5" w:rsidRPr="002F0D64" w:rsidTr="00DD0782">
        <w:tc>
          <w:tcPr>
            <w:tcW w:w="72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17</w:t>
            </w:r>
          </w:p>
        </w:tc>
        <w:tc>
          <w:tcPr>
            <w:tcW w:w="126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73</w:t>
            </w:r>
          </w:p>
        </w:tc>
        <w:tc>
          <w:tcPr>
            <w:tcW w:w="4555" w:type="dxa"/>
          </w:tcPr>
          <w:p w:rsidR="001C06F5" w:rsidRPr="00DD0782" w:rsidRDefault="001C06F5" w:rsidP="00DD0782">
            <w:pPr>
              <w:spacing w:line="360" w:lineRule="auto"/>
              <w:rPr>
                <w:rFonts w:ascii="Arial" w:hAnsi="Arial" w:cs="Arial"/>
                <w:sz w:val="26"/>
                <w:szCs w:val="26"/>
              </w:rPr>
            </w:pPr>
            <w:r w:rsidRPr="00DD0782">
              <w:rPr>
                <w:rFonts w:ascii="Arial" w:hAnsi="Arial" w:cs="Arial"/>
                <w:sz w:val="26"/>
                <w:szCs w:val="26"/>
              </w:rPr>
              <w:t>Godwin Nwankwo</w:t>
            </w:r>
          </w:p>
        </w:tc>
        <w:tc>
          <w:tcPr>
            <w:tcW w:w="2105" w:type="dxa"/>
          </w:tcPr>
          <w:p w:rsidR="001C06F5" w:rsidRPr="00DD0782" w:rsidRDefault="001C06F5" w:rsidP="00DD0782">
            <w:pPr>
              <w:spacing w:line="360" w:lineRule="auto"/>
              <w:jc w:val="right"/>
              <w:rPr>
                <w:rFonts w:ascii="Arial" w:hAnsi="Arial" w:cs="Arial"/>
                <w:sz w:val="26"/>
                <w:szCs w:val="26"/>
              </w:rPr>
            </w:pPr>
            <w:r w:rsidRPr="00DD0782">
              <w:rPr>
                <w:rFonts w:ascii="Arial" w:hAnsi="Arial" w:cs="Arial"/>
                <w:sz w:val="26"/>
                <w:szCs w:val="26"/>
              </w:rPr>
              <w:t>80,000.00</w:t>
            </w:r>
          </w:p>
        </w:tc>
      </w:tr>
      <w:tr w:rsidR="001C06F5" w:rsidRPr="002F0D64" w:rsidTr="00DD0782">
        <w:tc>
          <w:tcPr>
            <w:tcW w:w="72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18</w:t>
            </w:r>
          </w:p>
        </w:tc>
        <w:tc>
          <w:tcPr>
            <w:tcW w:w="126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79</w:t>
            </w:r>
          </w:p>
        </w:tc>
        <w:tc>
          <w:tcPr>
            <w:tcW w:w="4555" w:type="dxa"/>
          </w:tcPr>
          <w:p w:rsidR="001C06F5" w:rsidRPr="00DD0782" w:rsidRDefault="001C06F5" w:rsidP="00DD0782">
            <w:pPr>
              <w:spacing w:line="360" w:lineRule="auto"/>
              <w:rPr>
                <w:rFonts w:ascii="Arial" w:hAnsi="Arial" w:cs="Arial"/>
                <w:sz w:val="26"/>
                <w:szCs w:val="26"/>
              </w:rPr>
            </w:pPr>
            <w:r w:rsidRPr="00DD0782">
              <w:rPr>
                <w:rFonts w:ascii="Arial" w:hAnsi="Arial" w:cs="Arial"/>
                <w:sz w:val="26"/>
                <w:szCs w:val="26"/>
              </w:rPr>
              <w:t>Ngozi Gospel</w:t>
            </w:r>
          </w:p>
        </w:tc>
        <w:tc>
          <w:tcPr>
            <w:tcW w:w="2105" w:type="dxa"/>
          </w:tcPr>
          <w:p w:rsidR="001C06F5" w:rsidRPr="00DD0782" w:rsidRDefault="001C06F5" w:rsidP="00DD0782">
            <w:pPr>
              <w:spacing w:line="360" w:lineRule="auto"/>
              <w:jc w:val="right"/>
              <w:rPr>
                <w:rFonts w:ascii="Arial" w:hAnsi="Arial" w:cs="Arial"/>
                <w:sz w:val="26"/>
                <w:szCs w:val="26"/>
              </w:rPr>
            </w:pPr>
            <w:r w:rsidRPr="00DD0782">
              <w:rPr>
                <w:rFonts w:ascii="Arial" w:hAnsi="Arial" w:cs="Arial"/>
                <w:sz w:val="26"/>
                <w:szCs w:val="26"/>
              </w:rPr>
              <w:t>5,000.00</w:t>
            </w:r>
          </w:p>
        </w:tc>
      </w:tr>
      <w:tr w:rsidR="001C06F5" w:rsidRPr="002F0D64" w:rsidTr="00DD0782">
        <w:tc>
          <w:tcPr>
            <w:tcW w:w="72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19</w:t>
            </w:r>
          </w:p>
        </w:tc>
        <w:tc>
          <w:tcPr>
            <w:tcW w:w="1260" w:type="dxa"/>
          </w:tcPr>
          <w:p w:rsidR="001C06F5" w:rsidRPr="00DD0782" w:rsidRDefault="001C06F5" w:rsidP="00DD0782">
            <w:pPr>
              <w:spacing w:line="360" w:lineRule="auto"/>
              <w:jc w:val="center"/>
              <w:rPr>
                <w:rFonts w:ascii="Arial" w:hAnsi="Arial" w:cs="Arial"/>
                <w:sz w:val="26"/>
                <w:szCs w:val="26"/>
              </w:rPr>
            </w:pPr>
            <w:r w:rsidRPr="00DD0782">
              <w:rPr>
                <w:rFonts w:ascii="Arial" w:hAnsi="Arial" w:cs="Arial"/>
                <w:sz w:val="26"/>
                <w:szCs w:val="26"/>
              </w:rPr>
              <w:t>80</w:t>
            </w:r>
          </w:p>
        </w:tc>
        <w:tc>
          <w:tcPr>
            <w:tcW w:w="4555" w:type="dxa"/>
          </w:tcPr>
          <w:p w:rsidR="001C06F5" w:rsidRPr="00DD0782" w:rsidRDefault="001C06F5" w:rsidP="00DD0782">
            <w:pPr>
              <w:spacing w:line="360" w:lineRule="auto"/>
              <w:rPr>
                <w:rFonts w:ascii="Arial" w:hAnsi="Arial" w:cs="Arial"/>
                <w:sz w:val="26"/>
                <w:szCs w:val="26"/>
              </w:rPr>
            </w:pPr>
            <w:r w:rsidRPr="00DD0782">
              <w:rPr>
                <w:rFonts w:ascii="Arial" w:hAnsi="Arial" w:cs="Arial"/>
                <w:sz w:val="26"/>
                <w:szCs w:val="26"/>
              </w:rPr>
              <w:t>AdinduChimezie</w:t>
            </w:r>
          </w:p>
        </w:tc>
        <w:tc>
          <w:tcPr>
            <w:tcW w:w="2105" w:type="dxa"/>
          </w:tcPr>
          <w:p w:rsidR="001C06F5" w:rsidRPr="00DD0782" w:rsidRDefault="001C06F5" w:rsidP="00DD0782">
            <w:pPr>
              <w:spacing w:line="360" w:lineRule="auto"/>
              <w:jc w:val="right"/>
              <w:rPr>
                <w:rFonts w:ascii="Arial" w:hAnsi="Arial" w:cs="Arial"/>
                <w:sz w:val="26"/>
                <w:szCs w:val="26"/>
              </w:rPr>
            </w:pPr>
            <w:r w:rsidRPr="00DD0782">
              <w:rPr>
                <w:rFonts w:ascii="Arial" w:hAnsi="Arial" w:cs="Arial"/>
                <w:sz w:val="26"/>
                <w:szCs w:val="26"/>
              </w:rPr>
              <w:t>17,890,000.00</w:t>
            </w:r>
          </w:p>
        </w:tc>
      </w:tr>
      <w:tr w:rsidR="001C06F5" w:rsidRPr="002F0D64" w:rsidTr="00DD0782">
        <w:tc>
          <w:tcPr>
            <w:tcW w:w="720" w:type="dxa"/>
          </w:tcPr>
          <w:p w:rsidR="001C06F5" w:rsidRPr="00DD0782" w:rsidRDefault="001C06F5" w:rsidP="00DD0782">
            <w:pPr>
              <w:spacing w:line="360" w:lineRule="auto"/>
              <w:jc w:val="center"/>
              <w:rPr>
                <w:rFonts w:ascii="Arial" w:hAnsi="Arial" w:cs="Arial"/>
                <w:sz w:val="26"/>
                <w:szCs w:val="26"/>
              </w:rPr>
            </w:pPr>
          </w:p>
        </w:tc>
        <w:tc>
          <w:tcPr>
            <w:tcW w:w="1260" w:type="dxa"/>
          </w:tcPr>
          <w:p w:rsidR="001C06F5" w:rsidRPr="00DD0782" w:rsidRDefault="001C06F5" w:rsidP="00DD0782">
            <w:pPr>
              <w:spacing w:line="360" w:lineRule="auto"/>
              <w:jc w:val="center"/>
              <w:rPr>
                <w:rFonts w:ascii="Arial" w:hAnsi="Arial" w:cs="Arial"/>
                <w:sz w:val="26"/>
                <w:szCs w:val="26"/>
              </w:rPr>
            </w:pPr>
          </w:p>
        </w:tc>
        <w:tc>
          <w:tcPr>
            <w:tcW w:w="4555" w:type="dxa"/>
          </w:tcPr>
          <w:p w:rsidR="001C06F5" w:rsidRPr="00DD0782" w:rsidRDefault="001C06F5" w:rsidP="00DD0782">
            <w:pPr>
              <w:spacing w:line="360" w:lineRule="auto"/>
              <w:rPr>
                <w:rFonts w:ascii="Arial" w:hAnsi="Arial" w:cs="Arial"/>
                <w:b/>
                <w:sz w:val="32"/>
                <w:szCs w:val="32"/>
              </w:rPr>
            </w:pPr>
          </w:p>
        </w:tc>
        <w:tc>
          <w:tcPr>
            <w:tcW w:w="2105" w:type="dxa"/>
          </w:tcPr>
          <w:p w:rsidR="001C06F5" w:rsidRPr="00DD0782" w:rsidRDefault="001C06F5" w:rsidP="00DD0782">
            <w:pPr>
              <w:spacing w:line="360" w:lineRule="auto"/>
              <w:jc w:val="right"/>
              <w:rPr>
                <w:rFonts w:ascii="Arial" w:hAnsi="Arial" w:cs="Arial"/>
                <w:b/>
                <w:sz w:val="32"/>
                <w:szCs w:val="32"/>
              </w:rPr>
            </w:pPr>
            <w:r w:rsidRPr="00DD0782">
              <w:rPr>
                <w:rFonts w:ascii="Arial" w:hAnsi="Arial" w:cs="Arial"/>
                <w:b/>
                <w:sz w:val="32"/>
                <w:szCs w:val="32"/>
              </w:rPr>
              <w:t>18,605,000.00</w:t>
            </w:r>
          </w:p>
        </w:tc>
      </w:tr>
    </w:tbl>
    <w:p w:rsidR="006D14B0" w:rsidRDefault="006D14B0" w:rsidP="00BE1894">
      <w:pPr>
        <w:jc w:val="both"/>
        <w:rPr>
          <w:sz w:val="28"/>
          <w:szCs w:val="28"/>
        </w:rPr>
      </w:pPr>
    </w:p>
    <w:p w:rsidR="00DD0782" w:rsidRDefault="00DD0782" w:rsidP="00BE1894">
      <w:pPr>
        <w:jc w:val="both"/>
        <w:rPr>
          <w:sz w:val="28"/>
          <w:szCs w:val="28"/>
        </w:rPr>
      </w:pPr>
    </w:p>
    <w:p w:rsidR="00DD0782" w:rsidRDefault="00DD0782" w:rsidP="00BE1894">
      <w:pPr>
        <w:jc w:val="both"/>
        <w:rPr>
          <w:sz w:val="28"/>
          <w:szCs w:val="28"/>
        </w:rPr>
      </w:pPr>
    </w:p>
    <w:p w:rsidR="001C06F5" w:rsidRDefault="001C06F5" w:rsidP="00743707">
      <w:pPr>
        <w:ind w:left="720" w:firstLine="720"/>
        <w:jc w:val="right"/>
        <w:rPr>
          <w:b/>
          <w:sz w:val="28"/>
          <w:szCs w:val="28"/>
        </w:rPr>
      </w:pPr>
      <w:r w:rsidRPr="00743707">
        <w:rPr>
          <w:rFonts w:ascii="Arial" w:hAnsi="Arial" w:cs="Arial"/>
          <w:b/>
          <w:sz w:val="28"/>
          <w:szCs w:val="28"/>
        </w:rPr>
        <w:lastRenderedPageBreak/>
        <w:t>INSUFFICIENCY VOUCHER EXPENDITURE</w:t>
      </w:r>
      <w:r w:rsidR="00970505">
        <w:rPr>
          <w:b/>
          <w:sz w:val="28"/>
          <w:szCs w:val="28"/>
        </w:rPr>
        <w:tab/>
      </w:r>
      <w:r w:rsidR="00970505">
        <w:rPr>
          <w:b/>
          <w:sz w:val="28"/>
          <w:szCs w:val="28"/>
        </w:rPr>
        <w:tab/>
      </w:r>
      <w:r w:rsidR="00970505">
        <w:rPr>
          <w:b/>
          <w:sz w:val="28"/>
          <w:szCs w:val="28"/>
        </w:rPr>
        <w:tab/>
      </w:r>
      <w:r w:rsidR="00970505">
        <w:rPr>
          <w:b/>
          <w:sz w:val="28"/>
          <w:szCs w:val="28"/>
        </w:rPr>
        <w:tab/>
      </w:r>
      <w:r w:rsidR="00970505" w:rsidRPr="00970505">
        <w:rPr>
          <w:i/>
          <w:sz w:val="28"/>
          <w:szCs w:val="28"/>
        </w:rPr>
        <w:t>Appendix B</w:t>
      </w:r>
    </w:p>
    <w:tbl>
      <w:tblPr>
        <w:tblStyle w:val="TableGrid"/>
        <w:tblW w:w="10710" w:type="dxa"/>
        <w:tblInd w:w="-635" w:type="dxa"/>
        <w:tblLook w:val="04A0"/>
      </w:tblPr>
      <w:tblGrid>
        <w:gridCol w:w="534"/>
        <w:gridCol w:w="2810"/>
        <w:gridCol w:w="1240"/>
        <w:gridCol w:w="1496"/>
        <w:gridCol w:w="2434"/>
        <w:gridCol w:w="2196"/>
      </w:tblGrid>
      <w:tr w:rsidR="00323EF3" w:rsidTr="00FA769F">
        <w:tc>
          <w:tcPr>
            <w:tcW w:w="535" w:type="dxa"/>
          </w:tcPr>
          <w:p w:rsidR="001C06F5" w:rsidRPr="001C06F5" w:rsidRDefault="001C06F5" w:rsidP="001C06F5">
            <w:pPr>
              <w:jc w:val="both"/>
              <w:rPr>
                <w:b/>
                <w:sz w:val="20"/>
                <w:szCs w:val="20"/>
              </w:rPr>
            </w:pPr>
            <w:r w:rsidRPr="001C06F5">
              <w:rPr>
                <w:b/>
                <w:sz w:val="20"/>
                <w:szCs w:val="20"/>
              </w:rPr>
              <w:t>S/N</w:t>
            </w:r>
          </w:p>
        </w:tc>
        <w:tc>
          <w:tcPr>
            <w:tcW w:w="2880" w:type="dxa"/>
          </w:tcPr>
          <w:p w:rsidR="001C06F5" w:rsidRPr="001C06F5" w:rsidRDefault="001C06F5" w:rsidP="001C06F5">
            <w:pPr>
              <w:jc w:val="both"/>
              <w:rPr>
                <w:b/>
                <w:sz w:val="20"/>
                <w:szCs w:val="20"/>
              </w:rPr>
            </w:pPr>
            <w:r w:rsidRPr="001C06F5">
              <w:rPr>
                <w:b/>
                <w:sz w:val="20"/>
                <w:szCs w:val="20"/>
              </w:rPr>
              <w:t>NAME OF OFFICER &amp; ADDRESS</w:t>
            </w:r>
          </w:p>
        </w:tc>
        <w:tc>
          <w:tcPr>
            <w:tcW w:w="1259" w:type="dxa"/>
          </w:tcPr>
          <w:p w:rsidR="001C06F5" w:rsidRPr="001C06F5" w:rsidRDefault="001C06F5" w:rsidP="001C06F5">
            <w:pPr>
              <w:jc w:val="both"/>
              <w:rPr>
                <w:b/>
                <w:sz w:val="20"/>
                <w:szCs w:val="20"/>
              </w:rPr>
            </w:pPr>
            <w:r w:rsidRPr="001C06F5">
              <w:rPr>
                <w:b/>
                <w:sz w:val="20"/>
                <w:szCs w:val="20"/>
              </w:rPr>
              <w:t>PV. NUM &amp; DATE</w:t>
            </w:r>
          </w:p>
        </w:tc>
        <w:tc>
          <w:tcPr>
            <w:tcW w:w="1279" w:type="dxa"/>
          </w:tcPr>
          <w:p w:rsidR="001C06F5" w:rsidRPr="001C06F5" w:rsidRDefault="001C06F5" w:rsidP="001C06F5">
            <w:pPr>
              <w:jc w:val="both"/>
              <w:rPr>
                <w:b/>
                <w:sz w:val="20"/>
                <w:szCs w:val="20"/>
              </w:rPr>
            </w:pPr>
            <w:r w:rsidRPr="001C06F5">
              <w:rPr>
                <w:b/>
                <w:sz w:val="20"/>
                <w:szCs w:val="20"/>
              </w:rPr>
              <w:t>AMOUNT</w:t>
            </w:r>
          </w:p>
        </w:tc>
        <w:tc>
          <w:tcPr>
            <w:tcW w:w="2507" w:type="dxa"/>
          </w:tcPr>
          <w:p w:rsidR="001C06F5" w:rsidRPr="001C06F5" w:rsidRDefault="001C06F5" w:rsidP="001C06F5">
            <w:pPr>
              <w:jc w:val="both"/>
              <w:rPr>
                <w:b/>
                <w:sz w:val="20"/>
                <w:szCs w:val="20"/>
              </w:rPr>
            </w:pPr>
            <w:r w:rsidRPr="001C06F5">
              <w:rPr>
                <w:b/>
                <w:sz w:val="20"/>
                <w:szCs w:val="20"/>
              </w:rPr>
              <w:t xml:space="preserve">PURPOSE OF PAYMENT </w:t>
            </w:r>
          </w:p>
        </w:tc>
        <w:tc>
          <w:tcPr>
            <w:tcW w:w="2250" w:type="dxa"/>
          </w:tcPr>
          <w:p w:rsidR="001C06F5" w:rsidRPr="001C06F5" w:rsidRDefault="001C06F5" w:rsidP="001C06F5">
            <w:pPr>
              <w:jc w:val="both"/>
              <w:rPr>
                <w:b/>
                <w:sz w:val="20"/>
                <w:szCs w:val="20"/>
              </w:rPr>
            </w:pPr>
            <w:r w:rsidRPr="001C06F5">
              <w:rPr>
                <w:b/>
                <w:sz w:val="20"/>
                <w:szCs w:val="20"/>
              </w:rPr>
              <w:t>REMARKS</w:t>
            </w:r>
          </w:p>
        </w:tc>
      </w:tr>
      <w:tr w:rsidR="00323EF3" w:rsidTr="00FA769F">
        <w:tc>
          <w:tcPr>
            <w:tcW w:w="535" w:type="dxa"/>
          </w:tcPr>
          <w:p w:rsidR="001C06F5" w:rsidRPr="001C06F5" w:rsidRDefault="001C06F5" w:rsidP="001C06F5">
            <w:pPr>
              <w:jc w:val="both"/>
              <w:rPr>
                <w:sz w:val="20"/>
                <w:szCs w:val="20"/>
              </w:rPr>
            </w:pPr>
            <w:r w:rsidRPr="001C06F5">
              <w:rPr>
                <w:sz w:val="20"/>
                <w:szCs w:val="20"/>
              </w:rPr>
              <w:t>1</w:t>
            </w:r>
          </w:p>
        </w:tc>
        <w:tc>
          <w:tcPr>
            <w:tcW w:w="2880" w:type="dxa"/>
          </w:tcPr>
          <w:p w:rsidR="001C06F5" w:rsidRDefault="001C06F5" w:rsidP="001C06F5">
            <w:pPr>
              <w:jc w:val="both"/>
              <w:rPr>
                <w:sz w:val="20"/>
                <w:szCs w:val="20"/>
              </w:rPr>
            </w:pPr>
            <w:r>
              <w:rPr>
                <w:sz w:val="20"/>
                <w:szCs w:val="20"/>
              </w:rPr>
              <w:t>AdinduChimezie</w:t>
            </w:r>
          </w:p>
          <w:p w:rsidR="00FA769F" w:rsidRPr="001C06F5" w:rsidRDefault="00FA769F" w:rsidP="001C06F5">
            <w:pPr>
              <w:jc w:val="both"/>
              <w:rPr>
                <w:sz w:val="20"/>
                <w:szCs w:val="20"/>
              </w:rPr>
            </w:pPr>
            <w:r>
              <w:rPr>
                <w:sz w:val="20"/>
                <w:szCs w:val="20"/>
              </w:rPr>
              <w:t>c/o Works Department Arochukwu Local Government</w:t>
            </w:r>
          </w:p>
        </w:tc>
        <w:tc>
          <w:tcPr>
            <w:tcW w:w="1259" w:type="dxa"/>
          </w:tcPr>
          <w:p w:rsidR="001C06F5" w:rsidRPr="00004303" w:rsidRDefault="00FA769F" w:rsidP="001C06F5">
            <w:pPr>
              <w:jc w:val="both"/>
              <w:rPr>
                <w:sz w:val="18"/>
                <w:szCs w:val="18"/>
              </w:rPr>
            </w:pPr>
            <w:r w:rsidRPr="00004303">
              <w:rPr>
                <w:sz w:val="18"/>
                <w:szCs w:val="18"/>
              </w:rPr>
              <w:t>7 of 7/4/21</w:t>
            </w:r>
          </w:p>
        </w:tc>
        <w:tc>
          <w:tcPr>
            <w:tcW w:w="1279" w:type="dxa"/>
          </w:tcPr>
          <w:p w:rsidR="001C06F5" w:rsidRPr="001C06F5" w:rsidRDefault="00FA769F" w:rsidP="001C06F5">
            <w:pPr>
              <w:jc w:val="both"/>
              <w:rPr>
                <w:sz w:val="20"/>
                <w:szCs w:val="20"/>
              </w:rPr>
            </w:pPr>
            <w:r>
              <w:rPr>
                <w:sz w:val="20"/>
                <w:szCs w:val="20"/>
              </w:rPr>
              <w:t>4,500,000.00</w:t>
            </w:r>
          </w:p>
        </w:tc>
        <w:tc>
          <w:tcPr>
            <w:tcW w:w="2507" w:type="dxa"/>
          </w:tcPr>
          <w:p w:rsidR="001C06F5" w:rsidRPr="001C06F5" w:rsidRDefault="00FA769F" w:rsidP="001C06F5">
            <w:pPr>
              <w:jc w:val="both"/>
              <w:rPr>
                <w:sz w:val="20"/>
                <w:szCs w:val="20"/>
              </w:rPr>
            </w:pPr>
            <w:r>
              <w:rPr>
                <w:sz w:val="20"/>
                <w:szCs w:val="20"/>
              </w:rPr>
              <w:t>Being Payment made for the fumigation of the Council</w:t>
            </w:r>
          </w:p>
        </w:tc>
        <w:tc>
          <w:tcPr>
            <w:tcW w:w="2250" w:type="dxa"/>
          </w:tcPr>
          <w:p w:rsidR="001C06F5" w:rsidRPr="001C06F5" w:rsidRDefault="00FA769F" w:rsidP="001C06F5">
            <w:pPr>
              <w:jc w:val="both"/>
              <w:rPr>
                <w:sz w:val="20"/>
                <w:szCs w:val="20"/>
              </w:rPr>
            </w:pPr>
            <w:r>
              <w:rPr>
                <w:sz w:val="20"/>
                <w:szCs w:val="20"/>
              </w:rPr>
              <w:t>No evidence of expenditure attached to that payment voucher</w:t>
            </w:r>
          </w:p>
        </w:tc>
      </w:tr>
      <w:tr w:rsidR="00FA769F" w:rsidTr="00FA769F">
        <w:tc>
          <w:tcPr>
            <w:tcW w:w="535" w:type="dxa"/>
          </w:tcPr>
          <w:p w:rsidR="00FA769F" w:rsidRPr="001C06F5" w:rsidRDefault="00FA769F" w:rsidP="001C06F5">
            <w:pPr>
              <w:jc w:val="both"/>
              <w:rPr>
                <w:sz w:val="20"/>
                <w:szCs w:val="20"/>
              </w:rPr>
            </w:pPr>
            <w:r>
              <w:rPr>
                <w:sz w:val="20"/>
                <w:szCs w:val="20"/>
              </w:rPr>
              <w:t>2</w:t>
            </w:r>
          </w:p>
        </w:tc>
        <w:tc>
          <w:tcPr>
            <w:tcW w:w="2880" w:type="dxa"/>
          </w:tcPr>
          <w:p w:rsidR="00FA769F" w:rsidRDefault="00FA769F" w:rsidP="001C06F5">
            <w:pPr>
              <w:jc w:val="both"/>
              <w:rPr>
                <w:sz w:val="20"/>
                <w:szCs w:val="20"/>
              </w:rPr>
            </w:pPr>
            <w:r>
              <w:rPr>
                <w:sz w:val="20"/>
                <w:szCs w:val="20"/>
              </w:rPr>
              <w:t>Ministry of Local Government and chieftaincy Affairs, Umuahia</w:t>
            </w:r>
          </w:p>
        </w:tc>
        <w:tc>
          <w:tcPr>
            <w:tcW w:w="1259" w:type="dxa"/>
          </w:tcPr>
          <w:p w:rsidR="00FA769F" w:rsidRPr="00004303" w:rsidRDefault="00323EF3" w:rsidP="001C06F5">
            <w:pPr>
              <w:jc w:val="both"/>
              <w:rPr>
                <w:sz w:val="18"/>
                <w:szCs w:val="18"/>
              </w:rPr>
            </w:pPr>
            <w:r w:rsidRPr="00004303">
              <w:rPr>
                <w:sz w:val="18"/>
                <w:szCs w:val="18"/>
              </w:rPr>
              <w:t xml:space="preserve">6 </w:t>
            </w:r>
            <w:r w:rsidR="00FA769F" w:rsidRPr="00004303">
              <w:rPr>
                <w:sz w:val="18"/>
                <w:szCs w:val="18"/>
              </w:rPr>
              <w:t>of 18/01/21</w:t>
            </w:r>
          </w:p>
        </w:tc>
        <w:tc>
          <w:tcPr>
            <w:tcW w:w="1279" w:type="dxa"/>
          </w:tcPr>
          <w:p w:rsidR="00FA769F" w:rsidRDefault="00FA769F" w:rsidP="001C06F5">
            <w:pPr>
              <w:jc w:val="both"/>
              <w:rPr>
                <w:sz w:val="20"/>
                <w:szCs w:val="20"/>
              </w:rPr>
            </w:pPr>
            <w:r>
              <w:rPr>
                <w:sz w:val="20"/>
                <w:szCs w:val="20"/>
              </w:rPr>
              <w:t>6,500,000.00</w:t>
            </w:r>
          </w:p>
        </w:tc>
        <w:tc>
          <w:tcPr>
            <w:tcW w:w="2507" w:type="dxa"/>
          </w:tcPr>
          <w:p w:rsidR="00FA769F" w:rsidRDefault="00FA769F" w:rsidP="001C06F5">
            <w:pPr>
              <w:jc w:val="both"/>
              <w:rPr>
                <w:sz w:val="20"/>
                <w:szCs w:val="20"/>
              </w:rPr>
            </w:pPr>
            <w:r>
              <w:rPr>
                <w:sz w:val="20"/>
                <w:szCs w:val="20"/>
              </w:rPr>
              <w:t>Being payment for the fumigation of Health Centres</w:t>
            </w:r>
          </w:p>
        </w:tc>
        <w:tc>
          <w:tcPr>
            <w:tcW w:w="2250" w:type="dxa"/>
          </w:tcPr>
          <w:p w:rsidR="00FA769F" w:rsidRDefault="00FA769F" w:rsidP="001C06F5">
            <w:pPr>
              <w:jc w:val="both"/>
              <w:rPr>
                <w:sz w:val="20"/>
                <w:szCs w:val="20"/>
              </w:rPr>
            </w:pPr>
            <w:r>
              <w:rPr>
                <w:sz w:val="20"/>
                <w:szCs w:val="20"/>
              </w:rPr>
              <w:t>No evidence of expenditure, and no receipt attached  to the payment voucher</w:t>
            </w:r>
          </w:p>
        </w:tc>
      </w:tr>
      <w:tr w:rsidR="00FA769F" w:rsidTr="00FA769F">
        <w:tc>
          <w:tcPr>
            <w:tcW w:w="535" w:type="dxa"/>
          </w:tcPr>
          <w:p w:rsidR="00FA769F" w:rsidRDefault="00FA769F" w:rsidP="001C06F5">
            <w:pPr>
              <w:jc w:val="both"/>
              <w:rPr>
                <w:sz w:val="20"/>
                <w:szCs w:val="20"/>
              </w:rPr>
            </w:pPr>
            <w:r>
              <w:rPr>
                <w:sz w:val="20"/>
                <w:szCs w:val="20"/>
              </w:rPr>
              <w:t>3</w:t>
            </w:r>
          </w:p>
        </w:tc>
        <w:tc>
          <w:tcPr>
            <w:tcW w:w="2880" w:type="dxa"/>
          </w:tcPr>
          <w:p w:rsidR="00FA769F" w:rsidRDefault="00FA769F" w:rsidP="001C06F5">
            <w:pPr>
              <w:jc w:val="both"/>
              <w:rPr>
                <w:sz w:val="20"/>
                <w:szCs w:val="20"/>
              </w:rPr>
            </w:pPr>
            <w:r>
              <w:rPr>
                <w:sz w:val="20"/>
                <w:szCs w:val="20"/>
              </w:rPr>
              <w:t xml:space="preserve">ChimezieAdindu, HOD </w:t>
            </w:r>
            <w:r w:rsidR="00323EF3">
              <w:rPr>
                <w:sz w:val="20"/>
                <w:szCs w:val="20"/>
              </w:rPr>
              <w:t>Works Department  of Arochukwu Local Government</w:t>
            </w:r>
          </w:p>
        </w:tc>
        <w:tc>
          <w:tcPr>
            <w:tcW w:w="1259" w:type="dxa"/>
          </w:tcPr>
          <w:p w:rsidR="00FA769F" w:rsidRPr="00004303" w:rsidRDefault="00323EF3" w:rsidP="001C06F5">
            <w:pPr>
              <w:jc w:val="both"/>
              <w:rPr>
                <w:sz w:val="18"/>
                <w:szCs w:val="18"/>
              </w:rPr>
            </w:pPr>
            <w:r w:rsidRPr="00004303">
              <w:rPr>
                <w:sz w:val="18"/>
                <w:szCs w:val="18"/>
              </w:rPr>
              <w:t>17 of 3/2/21</w:t>
            </w:r>
          </w:p>
        </w:tc>
        <w:tc>
          <w:tcPr>
            <w:tcW w:w="1279" w:type="dxa"/>
          </w:tcPr>
          <w:p w:rsidR="00FA769F" w:rsidRDefault="00323EF3" w:rsidP="001C06F5">
            <w:pPr>
              <w:jc w:val="both"/>
              <w:rPr>
                <w:sz w:val="20"/>
                <w:szCs w:val="20"/>
              </w:rPr>
            </w:pPr>
            <w:r>
              <w:rPr>
                <w:sz w:val="20"/>
                <w:szCs w:val="20"/>
              </w:rPr>
              <w:t>300,000.00</w:t>
            </w:r>
          </w:p>
        </w:tc>
        <w:tc>
          <w:tcPr>
            <w:tcW w:w="2507" w:type="dxa"/>
          </w:tcPr>
          <w:p w:rsidR="00FA769F" w:rsidRDefault="00323EF3" w:rsidP="001C06F5">
            <w:pPr>
              <w:jc w:val="both"/>
              <w:rPr>
                <w:sz w:val="20"/>
                <w:szCs w:val="20"/>
              </w:rPr>
            </w:pPr>
            <w:r>
              <w:rPr>
                <w:sz w:val="20"/>
                <w:szCs w:val="20"/>
              </w:rPr>
              <w:t>Being payment for water reticulation project on the council</w:t>
            </w:r>
          </w:p>
        </w:tc>
        <w:tc>
          <w:tcPr>
            <w:tcW w:w="2250" w:type="dxa"/>
          </w:tcPr>
          <w:p w:rsidR="00FA769F" w:rsidRDefault="00323EF3" w:rsidP="001C06F5">
            <w:pPr>
              <w:jc w:val="both"/>
              <w:rPr>
                <w:sz w:val="20"/>
                <w:szCs w:val="20"/>
              </w:rPr>
            </w:pPr>
            <w:r>
              <w:rPr>
                <w:sz w:val="20"/>
                <w:szCs w:val="20"/>
              </w:rPr>
              <w:t>No bill of quantities. No official receipt attached to show evidence of expenditure</w:t>
            </w:r>
          </w:p>
        </w:tc>
      </w:tr>
      <w:tr w:rsidR="00323EF3" w:rsidTr="00FA769F">
        <w:tc>
          <w:tcPr>
            <w:tcW w:w="535" w:type="dxa"/>
          </w:tcPr>
          <w:p w:rsidR="00323EF3" w:rsidRDefault="00323EF3" w:rsidP="00323EF3">
            <w:pPr>
              <w:jc w:val="both"/>
              <w:rPr>
                <w:sz w:val="20"/>
                <w:szCs w:val="20"/>
              </w:rPr>
            </w:pPr>
            <w:r>
              <w:rPr>
                <w:sz w:val="20"/>
                <w:szCs w:val="20"/>
              </w:rPr>
              <w:t>4</w:t>
            </w:r>
          </w:p>
        </w:tc>
        <w:tc>
          <w:tcPr>
            <w:tcW w:w="2880" w:type="dxa"/>
          </w:tcPr>
          <w:p w:rsidR="00323EF3" w:rsidRDefault="00323EF3" w:rsidP="00323EF3">
            <w:pPr>
              <w:jc w:val="both"/>
              <w:rPr>
                <w:sz w:val="20"/>
                <w:szCs w:val="20"/>
              </w:rPr>
            </w:pPr>
            <w:r>
              <w:rPr>
                <w:sz w:val="20"/>
                <w:szCs w:val="20"/>
              </w:rPr>
              <w:t>ChimezieAdindu, HOD Works Department  of Arochukwu Local Government</w:t>
            </w:r>
          </w:p>
        </w:tc>
        <w:tc>
          <w:tcPr>
            <w:tcW w:w="1259" w:type="dxa"/>
          </w:tcPr>
          <w:p w:rsidR="00323EF3" w:rsidRPr="00004303" w:rsidRDefault="00323EF3" w:rsidP="00323EF3">
            <w:pPr>
              <w:jc w:val="both"/>
              <w:rPr>
                <w:sz w:val="18"/>
                <w:szCs w:val="18"/>
              </w:rPr>
            </w:pPr>
            <w:r w:rsidRPr="00004303">
              <w:rPr>
                <w:sz w:val="18"/>
                <w:szCs w:val="18"/>
              </w:rPr>
              <w:t>8 of 6/1/21</w:t>
            </w:r>
          </w:p>
        </w:tc>
        <w:tc>
          <w:tcPr>
            <w:tcW w:w="1279" w:type="dxa"/>
          </w:tcPr>
          <w:p w:rsidR="00323EF3" w:rsidRDefault="00323EF3" w:rsidP="00323EF3">
            <w:pPr>
              <w:jc w:val="both"/>
              <w:rPr>
                <w:sz w:val="20"/>
                <w:szCs w:val="20"/>
              </w:rPr>
            </w:pPr>
            <w:r>
              <w:rPr>
                <w:sz w:val="20"/>
                <w:szCs w:val="20"/>
              </w:rPr>
              <w:t>1,300,000.00</w:t>
            </w:r>
          </w:p>
        </w:tc>
        <w:tc>
          <w:tcPr>
            <w:tcW w:w="2507" w:type="dxa"/>
          </w:tcPr>
          <w:p w:rsidR="00323EF3" w:rsidRDefault="00323EF3" w:rsidP="00323EF3">
            <w:pPr>
              <w:jc w:val="both"/>
              <w:rPr>
                <w:sz w:val="20"/>
                <w:szCs w:val="20"/>
              </w:rPr>
            </w:pPr>
            <w:r>
              <w:rPr>
                <w:sz w:val="20"/>
                <w:szCs w:val="20"/>
              </w:rPr>
              <w:t>Being payment for water reticulation project on the council</w:t>
            </w:r>
          </w:p>
        </w:tc>
        <w:tc>
          <w:tcPr>
            <w:tcW w:w="2250" w:type="dxa"/>
          </w:tcPr>
          <w:p w:rsidR="00323EF3" w:rsidRDefault="00323EF3" w:rsidP="00323EF3">
            <w:pPr>
              <w:jc w:val="both"/>
              <w:rPr>
                <w:sz w:val="20"/>
                <w:szCs w:val="20"/>
              </w:rPr>
            </w:pPr>
            <w:r>
              <w:rPr>
                <w:sz w:val="20"/>
                <w:szCs w:val="20"/>
              </w:rPr>
              <w:t>No details of expenditure attached to the payment voucher</w:t>
            </w:r>
          </w:p>
        </w:tc>
      </w:tr>
      <w:tr w:rsidR="00323EF3" w:rsidTr="00FA769F">
        <w:tc>
          <w:tcPr>
            <w:tcW w:w="535" w:type="dxa"/>
          </w:tcPr>
          <w:p w:rsidR="00323EF3" w:rsidRDefault="00323EF3" w:rsidP="00323EF3">
            <w:pPr>
              <w:jc w:val="both"/>
              <w:rPr>
                <w:sz w:val="20"/>
                <w:szCs w:val="20"/>
              </w:rPr>
            </w:pPr>
            <w:r>
              <w:rPr>
                <w:sz w:val="20"/>
                <w:szCs w:val="20"/>
              </w:rPr>
              <w:t>5</w:t>
            </w:r>
          </w:p>
        </w:tc>
        <w:tc>
          <w:tcPr>
            <w:tcW w:w="2880" w:type="dxa"/>
          </w:tcPr>
          <w:p w:rsidR="00323EF3" w:rsidRDefault="00323EF3" w:rsidP="00323EF3">
            <w:pPr>
              <w:jc w:val="both"/>
              <w:rPr>
                <w:sz w:val="20"/>
                <w:szCs w:val="20"/>
              </w:rPr>
            </w:pPr>
            <w:r>
              <w:rPr>
                <w:sz w:val="20"/>
                <w:szCs w:val="20"/>
              </w:rPr>
              <w:t>Christopher Okpo</w:t>
            </w:r>
          </w:p>
          <w:p w:rsidR="00323EF3" w:rsidRDefault="00323EF3" w:rsidP="00323EF3">
            <w:pPr>
              <w:jc w:val="both"/>
              <w:rPr>
                <w:sz w:val="20"/>
                <w:szCs w:val="20"/>
              </w:rPr>
            </w:pPr>
            <w:r>
              <w:rPr>
                <w:sz w:val="20"/>
                <w:szCs w:val="20"/>
              </w:rPr>
              <w:t>Finance Department Arochukwu Local Government</w:t>
            </w:r>
          </w:p>
        </w:tc>
        <w:tc>
          <w:tcPr>
            <w:tcW w:w="1259" w:type="dxa"/>
          </w:tcPr>
          <w:p w:rsidR="00323EF3" w:rsidRPr="00004303" w:rsidRDefault="00323EF3" w:rsidP="00323EF3">
            <w:pPr>
              <w:jc w:val="both"/>
              <w:rPr>
                <w:sz w:val="18"/>
                <w:szCs w:val="18"/>
              </w:rPr>
            </w:pPr>
            <w:r w:rsidRPr="00004303">
              <w:rPr>
                <w:sz w:val="18"/>
                <w:szCs w:val="18"/>
              </w:rPr>
              <w:t>5 of 20/01/21</w:t>
            </w:r>
          </w:p>
        </w:tc>
        <w:tc>
          <w:tcPr>
            <w:tcW w:w="1279" w:type="dxa"/>
          </w:tcPr>
          <w:p w:rsidR="00323EF3" w:rsidRDefault="00323EF3" w:rsidP="00323EF3">
            <w:pPr>
              <w:jc w:val="both"/>
              <w:rPr>
                <w:sz w:val="20"/>
                <w:szCs w:val="20"/>
              </w:rPr>
            </w:pPr>
            <w:r>
              <w:rPr>
                <w:sz w:val="20"/>
                <w:szCs w:val="20"/>
              </w:rPr>
              <w:t>400,000.00</w:t>
            </w:r>
          </w:p>
        </w:tc>
        <w:tc>
          <w:tcPr>
            <w:tcW w:w="2507" w:type="dxa"/>
          </w:tcPr>
          <w:p w:rsidR="00323EF3" w:rsidRDefault="00323EF3" w:rsidP="00323EF3">
            <w:pPr>
              <w:jc w:val="both"/>
              <w:rPr>
                <w:sz w:val="20"/>
                <w:szCs w:val="20"/>
              </w:rPr>
            </w:pPr>
            <w:r>
              <w:rPr>
                <w:sz w:val="20"/>
                <w:szCs w:val="20"/>
              </w:rPr>
              <w:t>Being payment for the allowances of the supervisor for Feb. 2021</w:t>
            </w:r>
          </w:p>
        </w:tc>
        <w:tc>
          <w:tcPr>
            <w:tcW w:w="2250" w:type="dxa"/>
          </w:tcPr>
          <w:p w:rsidR="00323EF3" w:rsidRDefault="00323EF3" w:rsidP="00323EF3">
            <w:pPr>
              <w:jc w:val="both"/>
              <w:rPr>
                <w:sz w:val="20"/>
                <w:szCs w:val="20"/>
              </w:rPr>
            </w:pPr>
            <w:r>
              <w:rPr>
                <w:sz w:val="20"/>
                <w:szCs w:val="20"/>
              </w:rPr>
              <w:t xml:space="preserve">No details of beneficiary or the details of the </w:t>
            </w:r>
            <w:r w:rsidR="00970505">
              <w:rPr>
                <w:sz w:val="20"/>
                <w:szCs w:val="20"/>
              </w:rPr>
              <w:t>supervisor attached</w:t>
            </w:r>
            <w:r>
              <w:rPr>
                <w:sz w:val="20"/>
                <w:szCs w:val="20"/>
              </w:rPr>
              <w:t xml:space="preserve"> to the payment voucher.</w:t>
            </w:r>
          </w:p>
        </w:tc>
      </w:tr>
      <w:tr w:rsidR="00323EF3" w:rsidTr="00FA769F">
        <w:tc>
          <w:tcPr>
            <w:tcW w:w="535" w:type="dxa"/>
          </w:tcPr>
          <w:p w:rsidR="00323EF3" w:rsidRDefault="00323EF3" w:rsidP="00323EF3">
            <w:pPr>
              <w:jc w:val="both"/>
              <w:rPr>
                <w:sz w:val="20"/>
                <w:szCs w:val="20"/>
              </w:rPr>
            </w:pPr>
            <w:r>
              <w:rPr>
                <w:sz w:val="20"/>
                <w:szCs w:val="20"/>
              </w:rPr>
              <w:t>6</w:t>
            </w:r>
          </w:p>
        </w:tc>
        <w:tc>
          <w:tcPr>
            <w:tcW w:w="2880" w:type="dxa"/>
          </w:tcPr>
          <w:p w:rsidR="00323EF3" w:rsidRDefault="00323EF3" w:rsidP="00323EF3">
            <w:pPr>
              <w:jc w:val="both"/>
              <w:rPr>
                <w:sz w:val="20"/>
                <w:szCs w:val="20"/>
              </w:rPr>
            </w:pPr>
            <w:r>
              <w:rPr>
                <w:sz w:val="20"/>
                <w:szCs w:val="20"/>
              </w:rPr>
              <w:t>Arochukwu Local Government Joint Project Account Arochukwu</w:t>
            </w:r>
          </w:p>
        </w:tc>
        <w:tc>
          <w:tcPr>
            <w:tcW w:w="1259" w:type="dxa"/>
          </w:tcPr>
          <w:p w:rsidR="00323EF3" w:rsidRPr="00004303" w:rsidRDefault="00323EF3" w:rsidP="00323EF3">
            <w:pPr>
              <w:jc w:val="both"/>
              <w:rPr>
                <w:sz w:val="18"/>
                <w:szCs w:val="18"/>
              </w:rPr>
            </w:pPr>
            <w:r w:rsidRPr="00004303">
              <w:rPr>
                <w:sz w:val="18"/>
                <w:szCs w:val="18"/>
              </w:rPr>
              <w:t>12 of 16/9/21</w:t>
            </w:r>
          </w:p>
        </w:tc>
        <w:tc>
          <w:tcPr>
            <w:tcW w:w="1279" w:type="dxa"/>
          </w:tcPr>
          <w:p w:rsidR="00323EF3" w:rsidRDefault="00970505" w:rsidP="00323EF3">
            <w:pPr>
              <w:jc w:val="both"/>
              <w:rPr>
                <w:sz w:val="20"/>
                <w:szCs w:val="20"/>
              </w:rPr>
            </w:pPr>
            <w:r>
              <w:rPr>
                <w:sz w:val="20"/>
                <w:szCs w:val="20"/>
              </w:rPr>
              <w:t>3,000,000.00</w:t>
            </w:r>
          </w:p>
        </w:tc>
        <w:tc>
          <w:tcPr>
            <w:tcW w:w="2507" w:type="dxa"/>
          </w:tcPr>
          <w:p w:rsidR="00323EF3" w:rsidRDefault="00970505" w:rsidP="00323EF3">
            <w:pPr>
              <w:jc w:val="both"/>
              <w:rPr>
                <w:sz w:val="20"/>
                <w:szCs w:val="20"/>
              </w:rPr>
            </w:pPr>
            <w:r>
              <w:rPr>
                <w:sz w:val="20"/>
                <w:szCs w:val="20"/>
              </w:rPr>
              <w:t>Being transfer of fund to the Project Account</w:t>
            </w:r>
          </w:p>
        </w:tc>
        <w:tc>
          <w:tcPr>
            <w:tcW w:w="2250" w:type="dxa"/>
          </w:tcPr>
          <w:p w:rsidR="00323EF3" w:rsidRDefault="00970505" w:rsidP="00323EF3">
            <w:pPr>
              <w:jc w:val="both"/>
              <w:rPr>
                <w:sz w:val="20"/>
                <w:szCs w:val="20"/>
              </w:rPr>
            </w:pPr>
            <w:r>
              <w:rPr>
                <w:sz w:val="20"/>
                <w:szCs w:val="20"/>
              </w:rPr>
              <w:t>No details of expenditure attached</w:t>
            </w:r>
          </w:p>
        </w:tc>
      </w:tr>
      <w:tr w:rsidR="00970505" w:rsidRPr="00004303" w:rsidTr="00FA769F">
        <w:tc>
          <w:tcPr>
            <w:tcW w:w="535" w:type="dxa"/>
          </w:tcPr>
          <w:p w:rsidR="00970505" w:rsidRPr="00004303" w:rsidRDefault="00970505" w:rsidP="00004303">
            <w:pPr>
              <w:spacing w:line="360" w:lineRule="auto"/>
              <w:jc w:val="both"/>
              <w:rPr>
                <w:rFonts w:ascii="Arial" w:hAnsi="Arial" w:cs="Arial"/>
                <w:b/>
                <w:sz w:val="20"/>
                <w:szCs w:val="20"/>
              </w:rPr>
            </w:pPr>
          </w:p>
        </w:tc>
        <w:tc>
          <w:tcPr>
            <w:tcW w:w="2880" w:type="dxa"/>
          </w:tcPr>
          <w:p w:rsidR="00970505" w:rsidRPr="00004303" w:rsidRDefault="00970505" w:rsidP="00004303">
            <w:pPr>
              <w:spacing w:line="360" w:lineRule="auto"/>
              <w:jc w:val="both"/>
              <w:rPr>
                <w:rFonts w:ascii="Arial" w:hAnsi="Arial" w:cs="Arial"/>
                <w:b/>
                <w:sz w:val="20"/>
                <w:szCs w:val="20"/>
              </w:rPr>
            </w:pPr>
            <w:r w:rsidRPr="00004303">
              <w:rPr>
                <w:rFonts w:ascii="Arial" w:hAnsi="Arial" w:cs="Arial"/>
                <w:b/>
                <w:sz w:val="20"/>
                <w:szCs w:val="20"/>
              </w:rPr>
              <w:t xml:space="preserve">Total </w:t>
            </w:r>
          </w:p>
        </w:tc>
        <w:tc>
          <w:tcPr>
            <w:tcW w:w="1259" w:type="dxa"/>
          </w:tcPr>
          <w:p w:rsidR="00970505" w:rsidRPr="00004303" w:rsidRDefault="00970505" w:rsidP="00004303">
            <w:pPr>
              <w:spacing w:line="360" w:lineRule="auto"/>
              <w:jc w:val="both"/>
              <w:rPr>
                <w:rFonts w:ascii="Arial" w:hAnsi="Arial" w:cs="Arial"/>
                <w:b/>
                <w:sz w:val="20"/>
                <w:szCs w:val="20"/>
              </w:rPr>
            </w:pPr>
          </w:p>
        </w:tc>
        <w:tc>
          <w:tcPr>
            <w:tcW w:w="1279" w:type="dxa"/>
          </w:tcPr>
          <w:p w:rsidR="00970505" w:rsidRPr="00004303" w:rsidRDefault="00970505" w:rsidP="00004303">
            <w:pPr>
              <w:spacing w:line="360" w:lineRule="auto"/>
              <w:jc w:val="both"/>
              <w:rPr>
                <w:rFonts w:ascii="Arial" w:hAnsi="Arial" w:cs="Arial"/>
                <w:b/>
                <w:sz w:val="20"/>
                <w:szCs w:val="20"/>
              </w:rPr>
            </w:pPr>
            <w:r w:rsidRPr="00004303">
              <w:rPr>
                <w:rFonts w:ascii="Arial" w:hAnsi="Arial" w:cs="Arial"/>
                <w:b/>
                <w:sz w:val="20"/>
                <w:szCs w:val="20"/>
              </w:rPr>
              <w:t>16,000,000.00</w:t>
            </w:r>
          </w:p>
        </w:tc>
        <w:tc>
          <w:tcPr>
            <w:tcW w:w="2507" w:type="dxa"/>
          </w:tcPr>
          <w:p w:rsidR="00970505" w:rsidRPr="00004303" w:rsidRDefault="00970505" w:rsidP="00004303">
            <w:pPr>
              <w:spacing w:line="360" w:lineRule="auto"/>
              <w:jc w:val="both"/>
              <w:rPr>
                <w:rFonts w:ascii="Arial" w:hAnsi="Arial" w:cs="Arial"/>
                <w:b/>
                <w:sz w:val="20"/>
                <w:szCs w:val="20"/>
              </w:rPr>
            </w:pPr>
          </w:p>
        </w:tc>
        <w:tc>
          <w:tcPr>
            <w:tcW w:w="2250" w:type="dxa"/>
          </w:tcPr>
          <w:p w:rsidR="00970505" w:rsidRPr="00004303" w:rsidRDefault="00970505" w:rsidP="00004303">
            <w:pPr>
              <w:spacing w:line="360" w:lineRule="auto"/>
              <w:jc w:val="both"/>
              <w:rPr>
                <w:rFonts w:ascii="Arial" w:hAnsi="Arial" w:cs="Arial"/>
                <w:b/>
                <w:sz w:val="20"/>
                <w:szCs w:val="20"/>
              </w:rPr>
            </w:pPr>
          </w:p>
        </w:tc>
      </w:tr>
    </w:tbl>
    <w:p w:rsidR="001C06F5" w:rsidRPr="00FF28EA" w:rsidRDefault="001C06F5" w:rsidP="001C06F5">
      <w:pPr>
        <w:jc w:val="both"/>
        <w:rPr>
          <w:b/>
          <w:sz w:val="28"/>
          <w:szCs w:val="28"/>
        </w:rPr>
      </w:pPr>
    </w:p>
    <w:p w:rsidR="001C06F5" w:rsidRDefault="001C06F5" w:rsidP="00BE1894">
      <w:pPr>
        <w:jc w:val="both"/>
        <w:rPr>
          <w:sz w:val="28"/>
          <w:szCs w:val="28"/>
        </w:rPr>
      </w:pPr>
    </w:p>
    <w:p w:rsidR="00970505" w:rsidRDefault="00970505" w:rsidP="00BE1894">
      <w:pPr>
        <w:jc w:val="both"/>
        <w:rPr>
          <w:sz w:val="28"/>
          <w:szCs w:val="28"/>
        </w:rPr>
      </w:pPr>
    </w:p>
    <w:p w:rsidR="00743707" w:rsidRDefault="00743707" w:rsidP="00BE1894">
      <w:pPr>
        <w:jc w:val="both"/>
        <w:rPr>
          <w:sz w:val="28"/>
          <w:szCs w:val="28"/>
        </w:rPr>
      </w:pPr>
    </w:p>
    <w:p w:rsidR="00743707" w:rsidRDefault="00743707" w:rsidP="00BE1894">
      <w:pPr>
        <w:jc w:val="both"/>
        <w:rPr>
          <w:sz w:val="28"/>
          <w:szCs w:val="28"/>
        </w:rPr>
      </w:pPr>
    </w:p>
    <w:p w:rsidR="00743707" w:rsidRDefault="00743707" w:rsidP="00BE1894">
      <w:pPr>
        <w:jc w:val="both"/>
        <w:rPr>
          <w:sz w:val="28"/>
          <w:szCs w:val="28"/>
        </w:rPr>
      </w:pPr>
    </w:p>
    <w:p w:rsidR="00743707" w:rsidRDefault="00743707" w:rsidP="00BE1894">
      <w:pPr>
        <w:jc w:val="both"/>
        <w:rPr>
          <w:sz w:val="28"/>
          <w:szCs w:val="28"/>
        </w:rPr>
      </w:pPr>
    </w:p>
    <w:p w:rsidR="00743707" w:rsidRDefault="00743707" w:rsidP="00BE1894">
      <w:pPr>
        <w:jc w:val="both"/>
        <w:rPr>
          <w:sz w:val="28"/>
          <w:szCs w:val="28"/>
        </w:rPr>
      </w:pPr>
    </w:p>
    <w:p w:rsidR="00970505" w:rsidRDefault="00970505" w:rsidP="00BE1894">
      <w:pPr>
        <w:jc w:val="both"/>
        <w:rPr>
          <w:sz w:val="28"/>
          <w:szCs w:val="28"/>
        </w:rPr>
      </w:pPr>
    </w:p>
    <w:p w:rsidR="00970505" w:rsidRDefault="00970505" w:rsidP="00BE1894">
      <w:pPr>
        <w:jc w:val="both"/>
        <w:rPr>
          <w:sz w:val="28"/>
          <w:szCs w:val="28"/>
        </w:rPr>
      </w:pPr>
    </w:p>
    <w:p w:rsidR="00970505" w:rsidRDefault="00970505" w:rsidP="00BE1894">
      <w:pPr>
        <w:jc w:val="both"/>
        <w:rPr>
          <w:sz w:val="28"/>
          <w:szCs w:val="28"/>
        </w:rPr>
      </w:pPr>
    </w:p>
    <w:p w:rsidR="00743707" w:rsidRPr="00743707" w:rsidRDefault="00743707" w:rsidP="00743707">
      <w:pPr>
        <w:tabs>
          <w:tab w:val="right" w:pos="9360"/>
        </w:tabs>
        <w:jc w:val="center"/>
        <w:rPr>
          <w:rFonts w:ascii="Arial" w:hAnsi="Arial" w:cs="Arial"/>
          <w:b/>
          <w:sz w:val="28"/>
          <w:szCs w:val="28"/>
        </w:rPr>
      </w:pPr>
      <w:r w:rsidRPr="00743707">
        <w:rPr>
          <w:rFonts w:ascii="Arial" w:hAnsi="Arial" w:cs="Arial"/>
          <w:b/>
          <w:sz w:val="28"/>
          <w:szCs w:val="28"/>
        </w:rPr>
        <w:lastRenderedPageBreak/>
        <w:t xml:space="preserve">                      </w:t>
      </w:r>
      <w:r w:rsidR="00970505" w:rsidRPr="00743707">
        <w:rPr>
          <w:rFonts w:ascii="Arial" w:hAnsi="Arial" w:cs="Arial"/>
          <w:b/>
          <w:sz w:val="28"/>
          <w:szCs w:val="28"/>
        </w:rPr>
        <w:t>ITEMS NOT RECEIVED BY THE LEDGER CHARGE</w:t>
      </w:r>
      <w:r w:rsidR="00970505" w:rsidRPr="00743707">
        <w:rPr>
          <w:rFonts w:ascii="Arial" w:hAnsi="Arial" w:cs="Arial"/>
          <w:b/>
          <w:sz w:val="28"/>
          <w:szCs w:val="28"/>
        </w:rPr>
        <w:tab/>
      </w:r>
    </w:p>
    <w:p w:rsidR="00970505" w:rsidRPr="00970505" w:rsidRDefault="00970505" w:rsidP="00743707">
      <w:pPr>
        <w:tabs>
          <w:tab w:val="right" w:pos="9360"/>
        </w:tabs>
        <w:jc w:val="right"/>
        <w:rPr>
          <w:b/>
          <w:sz w:val="28"/>
          <w:szCs w:val="28"/>
        </w:rPr>
      </w:pPr>
      <w:r w:rsidRPr="00970505">
        <w:rPr>
          <w:sz w:val="28"/>
          <w:szCs w:val="28"/>
        </w:rPr>
        <w:t>Appendix C</w:t>
      </w:r>
    </w:p>
    <w:tbl>
      <w:tblPr>
        <w:tblStyle w:val="TableGrid"/>
        <w:tblW w:w="10890" w:type="dxa"/>
        <w:tblInd w:w="-635" w:type="dxa"/>
        <w:tblLook w:val="04A0"/>
      </w:tblPr>
      <w:tblGrid>
        <w:gridCol w:w="534"/>
        <w:gridCol w:w="2717"/>
        <w:gridCol w:w="1216"/>
        <w:gridCol w:w="1276"/>
        <w:gridCol w:w="2383"/>
        <w:gridCol w:w="2764"/>
      </w:tblGrid>
      <w:tr w:rsidR="00970505" w:rsidTr="000354CB">
        <w:tc>
          <w:tcPr>
            <w:tcW w:w="535" w:type="dxa"/>
          </w:tcPr>
          <w:p w:rsidR="00970505" w:rsidRPr="001C06F5" w:rsidRDefault="00970505" w:rsidP="00293088">
            <w:pPr>
              <w:jc w:val="both"/>
              <w:rPr>
                <w:b/>
                <w:sz w:val="20"/>
                <w:szCs w:val="20"/>
              </w:rPr>
            </w:pPr>
            <w:r w:rsidRPr="001C06F5">
              <w:rPr>
                <w:b/>
                <w:sz w:val="20"/>
                <w:szCs w:val="20"/>
              </w:rPr>
              <w:t>S/N</w:t>
            </w:r>
          </w:p>
        </w:tc>
        <w:tc>
          <w:tcPr>
            <w:tcW w:w="2880" w:type="dxa"/>
          </w:tcPr>
          <w:p w:rsidR="00970505" w:rsidRPr="001C06F5" w:rsidRDefault="00970505" w:rsidP="00293088">
            <w:pPr>
              <w:jc w:val="both"/>
              <w:rPr>
                <w:b/>
                <w:sz w:val="20"/>
                <w:szCs w:val="20"/>
              </w:rPr>
            </w:pPr>
            <w:r w:rsidRPr="001C06F5">
              <w:rPr>
                <w:b/>
                <w:sz w:val="20"/>
                <w:szCs w:val="20"/>
              </w:rPr>
              <w:t>NAME OF OFFICER &amp; ADDRESS</w:t>
            </w:r>
          </w:p>
        </w:tc>
        <w:tc>
          <w:tcPr>
            <w:tcW w:w="1259" w:type="dxa"/>
          </w:tcPr>
          <w:p w:rsidR="00970505" w:rsidRPr="001C06F5" w:rsidRDefault="00970505" w:rsidP="00293088">
            <w:pPr>
              <w:jc w:val="both"/>
              <w:rPr>
                <w:b/>
                <w:sz w:val="20"/>
                <w:szCs w:val="20"/>
              </w:rPr>
            </w:pPr>
            <w:r w:rsidRPr="001C06F5">
              <w:rPr>
                <w:b/>
                <w:sz w:val="20"/>
                <w:szCs w:val="20"/>
              </w:rPr>
              <w:t>PV. NUM &amp; DATE</w:t>
            </w:r>
          </w:p>
        </w:tc>
        <w:tc>
          <w:tcPr>
            <w:tcW w:w="1279" w:type="dxa"/>
          </w:tcPr>
          <w:p w:rsidR="00970505" w:rsidRPr="001C06F5" w:rsidRDefault="00970505" w:rsidP="00293088">
            <w:pPr>
              <w:jc w:val="both"/>
              <w:rPr>
                <w:b/>
                <w:sz w:val="20"/>
                <w:szCs w:val="20"/>
              </w:rPr>
            </w:pPr>
            <w:r w:rsidRPr="001C06F5">
              <w:rPr>
                <w:b/>
                <w:sz w:val="20"/>
                <w:szCs w:val="20"/>
              </w:rPr>
              <w:t>AMOUNT</w:t>
            </w:r>
          </w:p>
        </w:tc>
        <w:tc>
          <w:tcPr>
            <w:tcW w:w="2507" w:type="dxa"/>
          </w:tcPr>
          <w:p w:rsidR="00970505" w:rsidRPr="001C06F5" w:rsidRDefault="00970505" w:rsidP="00293088">
            <w:pPr>
              <w:jc w:val="both"/>
              <w:rPr>
                <w:b/>
                <w:sz w:val="20"/>
                <w:szCs w:val="20"/>
              </w:rPr>
            </w:pPr>
            <w:r w:rsidRPr="001C06F5">
              <w:rPr>
                <w:b/>
                <w:sz w:val="20"/>
                <w:szCs w:val="20"/>
              </w:rPr>
              <w:t xml:space="preserve">PURPOSE OF PAYMENT </w:t>
            </w:r>
          </w:p>
        </w:tc>
        <w:tc>
          <w:tcPr>
            <w:tcW w:w="2430" w:type="dxa"/>
          </w:tcPr>
          <w:p w:rsidR="00970505" w:rsidRPr="001C06F5" w:rsidRDefault="00970505" w:rsidP="00293088">
            <w:pPr>
              <w:jc w:val="both"/>
              <w:rPr>
                <w:b/>
                <w:sz w:val="20"/>
                <w:szCs w:val="20"/>
              </w:rPr>
            </w:pPr>
            <w:r w:rsidRPr="001C06F5">
              <w:rPr>
                <w:b/>
                <w:sz w:val="20"/>
                <w:szCs w:val="20"/>
              </w:rPr>
              <w:t>REMARKS</w:t>
            </w:r>
          </w:p>
        </w:tc>
      </w:tr>
      <w:tr w:rsidR="00970505" w:rsidTr="000354CB">
        <w:tc>
          <w:tcPr>
            <w:tcW w:w="535" w:type="dxa"/>
          </w:tcPr>
          <w:p w:rsidR="00970505" w:rsidRPr="001C06F5" w:rsidRDefault="00970505" w:rsidP="00293088">
            <w:pPr>
              <w:jc w:val="both"/>
              <w:rPr>
                <w:sz w:val="20"/>
                <w:szCs w:val="20"/>
              </w:rPr>
            </w:pPr>
            <w:r w:rsidRPr="001C06F5">
              <w:rPr>
                <w:sz w:val="20"/>
                <w:szCs w:val="20"/>
              </w:rPr>
              <w:t>1</w:t>
            </w:r>
          </w:p>
        </w:tc>
        <w:tc>
          <w:tcPr>
            <w:tcW w:w="2880" w:type="dxa"/>
          </w:tcPr>
          <w:p w:rsidR="00970505" w:rsidRDefault="00970505" w:rsidP="00293088">
            <w:pPr>
              <w:jc w:val="both"/>
              <w:rPr>
                <w:sz w:val="20"/>
                <w:szCs w:val="20"/>
              </w:rPr>
            </w:pPr>
            <w:r>
              <w:rPr>
                <w:sz w:val="20"/>
                <w:szCs w:val="20"/>
              </w:rPr>
              <w:t>NwakanmaOkereke</w:t>
            </w:r>
          </w:p>
          <w:p w:rsidR="00970505" w:rsidRPr="001C06F5" w:rsidRDefault="00970505" w:rsidP="00293088">
            <w:pPr>
              <w:jc w:val="both"/>
              <w:rPr>
                <w:sz w:val="20"/>
                <w:szCs w:val="20"/>
              </w:rPr>
            </w:pPr>
            <w:r>
              <w:rPr>
                <w:sz w:val="20"/>
                <w:szCs w:val="20"/>
              </w:rPr>
              <w:t>c/o Chieftaincy Affairs Arochukwu Local Government</w:t>
            </w:r>
          </w:p>
        </w:tc>
        <w:tc>
          <w:tcPr>
            <w:tcW w:w="1259" w:type="dxa"/>
          </w:tcPr>
          <w:p w:rsidR="00970505" w:rsidRPr="001C06F5" w:rsidRDefault="00970505" w:rsidP="00293088">
            <w:pPr>
              <w:jc w:val="both"/>
              <w:rPr>
                <w:sz w:val="20"/>
                <w:szCs w:val="20"/>
              </w:rPr>
            </w:pPr>
            <w:r>
              <w:rPr>
                <w:sz w:val="20"/>
                <w:szCs w:val="20"/>
              </w:rPr>
              <w:t>4 of 24/2/21</w:t>
            </w:r>
          </w:p>
        </w:tc>
        <w:tc>
          <w:tcPr>
            <w:tcW w:w="1279" w:type="dxa"/>
          </w:tcPr>
          <w:p w:rsidR="00970505" w:rsidRPr="001C06F5" w:rsidRDefault="00970505" w:rsidP="00293088">
            <w:pPr>
              <w:jc w:val="both"/>
              <w:rPr>
                <w:sz w:val="20"/>
                <w:szCs w:val="20"/>
              </w:rPr>
            </w:pPr>
            <w:r>
              <w:rPr>
                <w:sz w:val="20"/>
                <w:szCs w:val="20"/>
              </w:rPr>
              <w:t>174,600.00 Being part of N350,000.00</w:t>
            </w:r>
          </w:p>
        </w:tc>
        <w:tc>
          <w:tcPr>
            <w:tcW w:w="2507" w:type="dxa"/>
          </w:tcPr>
          <w:p w:rsidR="00970505" w:rsidRPr="001C06F5" w:rsidRDefault="00970505" w:rsidP="00293088">
            <w:pPr>
              <w:jc w:val="both"/>
              <w:rPr>
                <w:sz w:val="20"/>
                <w:szCs w:val="20"/>
              </w:rPr>
            </w:pPr>
            <w:r>
              <w:rPr>
                <w:sz w:val="20"/>
                <w:szCs w:val="20"/>
              </w:rPr>
              <w:t>Being Payment for listing Ndieze for the month of January,2021</w:t>
            </w:r>
          </w:p>
        </w:tc>
        <w:tc>
          <w:tcPr>
            <w:tcW w:w="2430" w:type="dxa"/>
          </w:tcPr>
          <w:p w:rsidR="00970505" w:rsidRDefault="00F008CD" w:rsidP="00293088">
            <w:pPr>
              <w:jc w:val="both"/>
              <w:rPr>
                <w:sz w:val="20"/>
                <w:szCs w:val="20"/>
              </w:rPr>
            </w:pPr>
            <w:r>
              <w:rPr>
                <w:sz w:val="20"/>
                <w:szCs w:val="20"/>
              </w:rPr>
              <w:t>The sum of N174,600.00 is representing items</w:t>
            </w:r>
            <w:r w:rsidR="000354CB">
              <w:rPr>
                <w:sz w:val="20"/>
                <w:szCs w:val="20"/>
              </w:rPr>
              <w:t xml:space="preserve"> beverages</w:t>
            </w:r>
          </w:p>
          <w:p w:rsidR="000354CB" w:rsidRDefault="000354CB" w:rsidP="000354CB">
            <w:pPr>
              <w:pStyle w:val="ListParagraph"/>
              <w:numPr>
                <w:ilvl w:val="0"/>
                <w:numId w:val="1"/>
              </w:numPr>
              <w:jc w:val="both"/>
              <w:rPr>
                <w:sz w:val="20"/>
                <w:szCs w:val="20"/>
              </w:rPr>
            </w:pPr>
            <w:r>
              <w:rPr>
                <w:sz w:val="20"/>
                <w:szCs w:val="20"/>
              </w:rPr>
              <w:t>Brandy- N140,000.00</w:t>
            </w:r>
          </w:p>
          <w:p w:rsidR="000354CB" w:rsidRPr="000354CB" w:rsidRDefault="000354CB" w:rsidP="000354CB">
            <w:pPr>
              <w:pStyle w:val="ListParagraph"/>
              <w:numPr>
                <w:ilvl w:val="0"/>
                <w:numId w:val="1"/>
              </w:numPr>
              <w:jc w:val="both"/>
              <w:rPr>
                <w:sz w:val="20"/>
                <w:szCs w:val="20"/>
              </w:rPr>
            </w:pPr>
            <w:r>
              <w:rPr>
                <w:sz w:val="20"/>
                <w:szCs w:val="20"/>
              </w:rPr>
              <w:t>Wine=N34,600.00</w:t>
            </w:r>
          </w:p>
        </w:tc>
      </w:tr>
      <w:tr w:rsidR="00970505" w:rsidTr="000354CB">
        <w:tc>
          <w:tcPr>
            <w:tcW w:w="535" w:type="dxa"/>
          </w:tcPr>
          <w:p w:rsidR="00970505" w:rsidRPr="001C06F5" w:rsidRDefault="00970505" w:rsidP="00293088">
            <w:pPr>
              <w:jc w:val="both"/>
              <w:rPr>
                <w:sz w:val="20"/>
                <w:szCs w:val="20"/>
              </w:rPr>
            </w:pPr>
            <w:r>
              <w:rPr>
                <w:sz w:val="20"/>
                <w:szCs w:val="20"/>
              </w:rPr>
              <w:t>2</w:t>
            </w:r>
          </w:p>
        </w:tc>
        <w:tc>
          <w:tcPr>
            <w:tcW w:w="2880" w:type="dxa"/>
          </w:tcPr>
          <w:p w:rsidR="00970505" w:rsidRDefault="000354CB" w:rsidP="00293088">
            <w:pPr>
              <w:jc w:val="both"/>
              <w:rPr>
                <w:sz w:val="20"/>
                <w:szCs w:val="20"/>
              </w:rPr>
            </w:pPr>
            <w:r>
              <w:rPr>
                <w:sz w:val="20"/>
                <w:szCs w:val="20"/>
              </w:rPr>
              <w:t>Hon. Austin Emeka</w:t>
            </w:r>
          </w:p>
          <w:p w:rsidR="000354CB" w:rsidRDefault="000354CB" w:rsidP="00293088">
            <w:pPr>
              <w:jc w:val="both"/>
              <w:rPr>
                <w:sz w:val="20"/>
                <w:szCs w:val="20"/>
              </w:rPr>
            </w:pPr>
            <w:r>
              <w:rPr>
                <w:sz w:val="20"/>
                <w:szCs w:val="20"/>
              </w:rPr>
              <w:t>Arochukwu Legislative Council</w:t>
            </w:r>
          </w:p>
        </w:tc>
        <w:tc>
          <w:tcPr>
            <w:tcW w:w="1259" w:type="dxa"/>
          </w:tcPr>
          <w:p w:rsidR="00970505" w:rsidRDefault="000354CB" w:rsidP="00293088">
            <w:pPr>
              <w:jc w:val="both"/>
              <w:rPr>
                <w:sz w:val="20"/>
                <w:szCs w:val="20"/>
              </w:rPr>
            </w:pPr>
            <w:r>
              <w:rPr>
                <w:sz w:val="20"/>
                <w:szCs w:val="20"/>
              </w:rPr>
              <w:t>14 of 16/3/21</w:t>
            </w:r>
          </w:p>
        </w:tc>
        <w:tc>
          <w:tcPr>
            <w:tcW w:w="1279" w:type="dxa"/>
          </w:tcPr>
          <w:p w:rsidR="00970505" w:rsidRDefault="000354CB" w:rsidP="00293088">
            <w:pPr>
              <w:jc w:val="both"/>
              <w:rPr>
                <w:sz w:val="20"/>
                <w:szCs w:val="20"/>
              </w:rPr>
            </w:pPr>
            <w:r>
              <w:rPr>
                <w:sz w:val="20"/>
                <w:szCs w:val="20"/>
              </w:rPr>
              <w:t>500,000.00 Being part of N850,000.00</w:t>
            </w:r>
          </w:p>
        </w:tc>
        <w:tc>
          <w:tcPr>
            <w:tcW w:w="2507" w:type="dxa"/>
          </w:tcPr>
          <w:p w:rsidR="00970505" w:rsidRDefault="000354CB" w:rsidP="00293088">
            <w:pPr>
              <w:jc w:val="both"/>
              <w:rPr>
                <w:sz w:val="20"/>
                <w:szCs w:val="20"/>
              </w:rPr>
            </w:pPr>
            <w:r>
              <w:rPr>
                <w:sz w:val="20"/>
                <w:szCs w:val="20"/>
              </w:rPr>
              <w:t>Purchase of necessary items needed for the Legislative Council</w:t>
            </w:r>
          </w:p>
        </w:tc>
        <w:tc>
          <w:tcPr>
            <w:tcW w:w="2430" w:type="dxa"/>
          </w:tcPr>
          <w:p w:rsidR="00970505" w:rsidRDefault="000354CB" w:rsidP="00293088">
            <w:pPr>
              <w:jc w:val="both"/>
              <w:rPr>
                <w:sz w:val="20"/>
                <w:szCs w:val="20"/>
              </w:rPr>
            </w:pPr>
            <w:r>
              <w:rPr>
                <w:sz w:val="20"/>
                <w:szCs w:val="20"/>
              </w:rPr>
              <w:t>1.MACE N350,000.00</w:t>
            </w:r>
          </w:p>
          <w:p w:rsidR="000354CB" w:rsidRDefault="000354CB" w:rsidP="00293088">
            <w:pPr>
              <w:jc w:val="both"/>
              <w:rPr>
                <w:sz w:val="20"/>
                <w:szCs w:val="20"/>
              </w:rPr>
            </w:pPr>
            <w:r>
              <w:rPr>
                <w:sz w:val="20"/>
                <w:szCs w:val="20"/>
              </w:rPr>
              <w:t>2.</w:t>
            </w:r>
            <w:r w:rsidR="00FF441A">
              <w:rPr>
                <w:sz w:val="20"/>
                <w:szCs w:val="20"/>
              </w:rPr>
              <w:t xml:space="preserve">Generator Set </w:t>
            </w:r>
            <w:r>
              <w:rPr>
                <w:sz w:val="20"/>
                <w:szCs w:val="20"/>
              </w:rPr>
              <w:t>N200,000.00</w:t>
            </w:r>
          </w:p>
          <w:p w:rsidR="000354CB" w:rsidRDefault="000354CB" w:rsidP="00293088">
            <w:pPr>
              <w:jc w:val="both"/>
              <w:rPr>
                <w:sz w:val="20"/>
                <w:szCs w:val="20"/>
              </w:rPr>
            </w:pPr>
            <w:r>
              <w:rPr>
                <w:sz w:val="20"/>
                <w:szCs w:val="20"/>
              </w:rPr>
              <w:t xml:space="preserve">3. </w:t>
            </w:r>
            <w:r w:rsidR="00FF441A">
              <w:rPr>
                <w:sz w:val="20"/>
                <w:szCs w:val="20"/>
              </w:rPr>
              <w:t>Legislative apparel= N260,000.00</w:t>
            </w:r>
          </w:p>
          <w:p w:rsidR="00FF441A" w:rsidRDefault="00FF441A" w:rsidP="00293088">
            <w:pPr>
              <w:jc w:val="both"/>
              <w:rPr>
                <w:sz w:val="20"/>
                <w:szCs w:val="20"/>
              </w:rPr>
            </w:pPr>
            <w:r>
              <w:rPr>
                <w:sz w:val="20"/>
                <w:szCs w:val="20"/>
              </w:rPr>
              <w:t>4.Other= N50,000.00</w:t>
            </w:r>
          </w:p>
        </w:tc>
      </w:tr>
      <w:tr w:rsidR="00970505" w:rsidTr="000354CB">
        <w:tc>
          <w:tcPr>
            <w:tcW w:w="535" w:type="dxa"/>
          </w:tcPr>
          <w:p w:rsidR="00970505" w:rsidRDefault="00970505" w:rsidP="00293088">
            <w:pPr>
              <w:jc w:val="both"/>
              <w:rPr>
                <w:sz w:val="20"/>
                <w:szCs w:val="20"/>
              </w:rPr>
            </w:pPr>
            <w:r>
              <w:rPr>
                <w:sz w:val="20"/>
                <w:szCs w:val="20"/>
              </w:rPr>
              <w:t>3</w:t>
            </w:r>
          </w:p>
        </w:tc>
        <w:tc>
          <w:tcPr>
            <w:tcW w:w="2880" w:type="dxa"/>
          </w:tcPr>
          <w:p w:rsidR="00970505" w:rsidRDefault="00FF441A" w:rsidP="00293088">
            <w:pPr>
              <w:jc w:val="both"/>
              <w:rPr>
                <w:sz w:val="20"/>
                <w:szCs w:val="20"/>
              </w:rPr>
            </w:pPr>
            <w:r>
              <w:rPr>
                <w:sz w:val="20"/>
                <w:szCs w:val="20"/>
              </w:rPr>
              <w:t>NwakanmaOkereke</w:t>
            </w:r>
          </w:p>
          <w:p w:rsidR="00FF441A" w:rsidRDefault="00FF441A" w:rsidP="00293088">
            <w:pPr>
              <w:jc w:val="both"/>
              <w:rPr>
                <w:sz w:val="20"/>
                <w:szCs w:val="20"/>
              </w:rPr>
            </w:pPr>
            <w:r>
              <w:rPr>
                <w:sz w:val="20"/>
                <w:szCs w:val="20"/>
              </w:rPr>
              <w:t>Arochukwu Local Government</w:t>
            </w:r>
          </w:p>
        </w:tc>
        <w:tc>
          <w:tcPr>
            <w:tcW w:w="1259" w:type="dxa"/>
          </w:tcPr>
          <w:p w:rsidR="00970505" w:rsidRDefault="00FF441A" w:rsidP="00293088">
            <w:pPr>
              <w:jc w:val="both"/>
              <w:rPr>
                <w:sz w:val="20"/>
                <w:szCs w:val="20"/>
              </w:rPr>
            </w:pPr>
            <w:r>
              <w:rPr>
                <w:sz w:val="20"/>
                <w:szCs w:val="20"/>
              </w:rPr>
              <w:t>8 of sept. 5/9/21</w:t>
            </w:r>
          </w:p>
        </w:tc>
        <w:tc>
          <w:tcPr>
            <w:tcW w:w="1279" w:type="dxa"/>
          </w:tcPr>
          <w:p w:rsidR="00970505" w:rsidRDefault="00FF441A" w:rsidP="00293088">
            <w:pPr>
              <w:jc w:val="both"/>
              <w:rPr>
                <w:sz w:val="20"/>
                <w:szCs w:val="20"/>
              </w:rPr>
            </w:pPr>
            <w:r>
              <w:rPr>
                <w:sz w:val="20"/>
                <w:szCs w:val="20"/>
              </w:rPr>
              <w:t>170,000.00 part of N350,000.00</w:t>
            </w:r>
          </w:p>
        </w:tc>
        <w:tc>
          <w:tcPr>
            <w:tcW w:w="2507" w:type="dxa"/>
          </w:tcPr>
          <w:p w:rsidR="00970505" w:rsidRDefault="00FF441A" w:rsidP="00293088">
            <w:pPr>
              <w:jc w:val="both"/>
              <w:rPr>
                <w:sz w:val="20"/>
                <w:szCs w:val="20"/>
              </w:rPr>
            </w:pPr>
            <w:r>
              <w:rPr>
                <w:sz w:val="20"/>
                <w:szCs w:val="20"/>
              </w:rPr>
              <w:t>For  hosting of NdiezeArochukwu Local Government</w:t>
            </w:r>
          </w:p>
        </w:tc>
        <w:tc>
          <w:tcPr>
            <w:tcW w:w="2430" w:type="dxa"/>
          </w:tcPr>
          <w:p w:rsidR="00970505" w:rsidRDefault="00FF441A" w:rsidP="00293088">
            <w:pPr>
              <w:jc w:val="both"/>
              <w:rPr>
                <w:sz w:val="20"/>
                <w:szCs w:val="20"/>
              </w:rPr>
            </w:pPr>
            <w:r>
              <w:rPr>
                <w:sz w:val="20"/>
                <w:szCs w:val="20"/>
              </w:rPr>
              <w:t xml:space="preserve">Items  of beverage at the cost of N170,000.00 </w:t>
            </w:r>
          </w:p>
        </w:tc>
      </w:tr>
      <w:tr w:rsidR="00FF441A" w:rsidTr="000354CB">
        <w:tc>
          <w:tcPr>
            <w:tcW w:w="535" w:type="dxa"/>
          </w:tcPr>
          <w:p w:rsidR="00FF441A" w:rsidRDefault="00FF441A" w:rsidP="00FF441A">
            <w:pPr>
              <w:jc w:val="both"/>
              <w:rPr>
                <w:sz w:val="20"/>
                <w:szCs w:val="20"/>
              </w:rPr>
            </w:pPr>
            <w:r>
              <w:rPr>
                <w:sz w:val="20"/>
                <w:szCs w:val="20"/>
              </w:rPr>
              <w:t>4</w:t>
            </w:r>
          </w:p>
        </w:tc>
        <w:tc>
          <w:tcPr>
            <w:tcW w:w="2880" w:type="dxa"/>
          </w:tcPr>
          <w:p w:rsidR="00FF441A" w:rsidRDefault="00FF441A" w:rsidP="00FF441A">
            <w:pPr>
              <w:jc w:val="both"/>
              <w:rPr>
                <w:sz w:val="20"/>
                <w:szCs w:val="20"/>
              </w:rPr>
            </w:pPr>
            <w:r>
              <w:rPr>
                <w:sz w:val="20"/>
                <w:szCs w:val="20"/>
              </w:rPr>
              <w:t>NwakanmaOkereke</w:t>
            </w:r>
          </w:p>
          <w:p w:rsidR="00FF441A" w:rsidRDefault="00FF441A" w:rsidP="00FF441A">
            <w:pPr>
              <w:jc w:val="both"/>
              <w:rPr>
                <w:sz w:val="20"/>
                <w:szCs w:val="20"/>
              </w:rPr>
            </w:pPr>
            <w:r>
              <w:rPr>
                <w:sz w:val="20"/>
                <w:szCs w:val="20"/>
              </w:rPr>
              <w:t>Arochukwu Local Government</w:t>
            </w:r>
          </w:p>
        </w:tc>
        <w:tc>
          <w:tcPr>
            <w:tcW w:w="1259" w:type="dxa"/>
          </w:tcPr>
          <w:p w:rsidR="00FF441A" w:rsidRDefault="00FF441A" w:rsidP="00FF441A">
            <w:pPr>
              <w:jc w:val="both"/>
              <w:rPr>
                <w:sz w:val="20"/>
                <w:szCs w:val="20"/>
              </w:rPr>
            </w:pPr>
            <w:r>
              <w:rPr>
                <w:sz w:val="20"/>
                <w:szCs w:val="20"/>
              </w:rPr>
              <w:t>14 of June 28/7/21</w:t>
            </w:r>
          </w:p>
        </w:tc>
        <w:tc>
          <w:tcPr>
            <w:tcW w:w="1279" w:type="dxa"/>
          </w:tcPr>
          <w:p w:rsidR="00FF441A" w:rsidRDefault="00FF441A" w:rsidP="00FF441A">
            <w:pPr>
              <w:jc w:val="both"/>
              <w:rPr>
                <w:sz w:val="20"/>
                <w:szCs w:val="20"/>
              </w:rPr>
            </w:pPr>
            <w:r>
              <w:rPr>
                <w:sz w:val="20"/>
                <w:szCs w:val="20"/>
              </w:rPr>
              <w:t>173,400.00 part of N350,000.00</w:t>
            </w:r>
          </w:p>
        </w:tc>
        <w:tc>
          <w:tcPr>
            <w:tcW w:w="2507" w:type="dxa"/>
          </w:tcPr>
          <w:p w:rsidR="00FF441A" w:rsidRDefault="00FF441A" w:rsidP="00FF441A">
            <w:pPr>
              <w:jc w:val="both"/>
              <w:rPr>
                <w:sz w:val="20"/>
                <w:szCs w:val="20"/>
              </w:rPr>
            </w:pPr>
            <w:r>
              <w:rPr>
                <w:sz w:val="20"/>
                <w:szCs w:val="20"/>
              </w:rPr>
              <w:t>For  hosting of NdiezeArochukwu Local Government</w:t>
            </w:r>
          </w:p>
        </w:tc>
        <w:tc>
          <w:tcPr>
            <w:tcW w:w="2430" w:type="dxa"/>
          </w:tcPr>
          <w:p w:rsidR="00FF441A" w:rsidRDefault="00FF441A" w:rsidP="00FF441A">
            <w:pPr>
              <w:jc w:val="both"/>
              <w:rPr>
                <w:sz w:val="20"/>
                <w:szCs w:val="20"/>
              </w:rPr>
            </w:pPr>
            <w:r>
              <w:rPr>
                <w:sz w:val="20"/>
                <w:szCs w:val="20"/>
              </w:rPr>
              <w:t>Items  of beverage at the cost of N173,400.00</w:t>
            </w:r>
          </w:p>
        </w:tc>
      </w:tr>
      <w:tr w:rsidR="00FF441A" w:rsidTr="000354CB">
        <w:tc>
          <w:tcPr>
            <w:tcW w:w="535" w:type="dxa"/>
          </w:tcPr>
          <w:p w:rsidR="00FF441A" w:rsidRDefault="00FF441A" w:rsidP="00FF441A">
            <w:pPr>
              <w:jc w:val="both"/>
              <w:rPr>
                <w:sz w:val="20"/>
                <w:szCs w:val="20"/>
              </w:rPr>
            </w:pPr>
            <w:r>
              <w:rPr>
                <w:sz w:val="20"/>
                <w:szCs w:val="20"/>
              </w:rPr>
              <w:t>5</w:t>
            </w:r>
          </w:p>
        </w:tc>
        <w:tc>
          <w:tcPr>
            <w:tcW w:w="2880" w:type="dxa"/>
          </w:tcPr>
          <w:p w:rsidR="00FF441A" w:rsidRDefault="00FF441A" w:rsidP="00FF441A">
            <w:pPr>
              <w:jc w:val="both"/>
              <w:rPr>
                <w:sz w:val="20"/>
                <w:szCs w:val="20"/>
              </w:rPr>
            </w:pPr>
            <w:r>
              <w:rPr>
                <w:sz w:val="20"/>
                <w:szCs w:val="20"/>
              </w:rPr>
              <w:t>NwakanmaOkereke</w:t>
            </w:r>
          </w:p>
          <w:p w:rsidR="00FF441A" w:rsidRDefault="00FF441A" w:rsidP="00FF441A">
            <w:pPr>
              <w:jc w:val="both"/>
              <w:rPr>
                <w:sz w:val="20"/>
                <w:szCs w:val="20"/>
              </w:rPr>
            </w:pPr>
            <w:r>
              <w:rPr>
                <w:sz w:val="20"/>
                <w:szCs w:val="20"/>
              </w:rPr>
              <w:t>Arochukwu Local Government</w:t>
            </w:r>
          </w:p>
        </w:tc>
        <w:tc>
          <w:tcPr>
            <w:tcW w:w="1259" w:type="dxa"/>
          </w:tcPr>
          <w:p w:rsidR="00FF441A" w:rsidRDefault="00FF441A" w:rsidP="00FF441A">
            <w:pPr>
              <w:jc w:val="both"/>
              <w:rPr>
                <w:sz w:val="20"/>
                <w:szCs w:val="20"/>
              </w:rPr>
            </w:pPr>
            <w:r>
              <w:rPr>
                <w:sz w:val="20"/>
                <w:szCs w:val="20"/>
              </w:rPr>
              <w:t>30 of August 25/6/21</w:t>
            </w:r>
          </w:p>
        </w:tc>
        <w:tc>
          <w:tcPr>
            <w:tcW w:w="1279" w:type="dxa"/>
          </w:tcPr>
          <w:p w:rsidR="00FF441A" w:rsidRDefault="00FF441A" w:rsidP="00FF441A">
            <w:pPr>
              <w:jc w:val="both"/>
              <w:rPr>
                <w:sz w:val="20"/>
                <w:szCs w:val="20"/>
              </w:rPr>
            </w:pPr>
            <w:r>
              <w:rPr>
                <w:sz w:val="20"/>
                <w:szCs w:val="20"/>
              </w:rPr>
              <w:t>160,000.00 part of N350,000.00</w:t>
            </w:r>
          </w:p>
        </w:tc>
        <w:tc>
          <w:tcPr>
            <w:tcW w:w="2507" w:type="dxa"/>
          </w:tcPr>
          <w:p w:rsidR="00FF441A" w:rsidRDefault="00FF441A" w:rsidP="00FF441A">
            <w:pPr>
              <w:jc w:val="both"/>
              <w:rPr>
                <w:sz w:val="20"/>
                <w:szCs w:val="20"/>
              </w:rPr>
            </w:pPr>
            <w:r>
              <w:rPr>
                <w:sz w:val="20"/>
                <w:szCs w:val="20"/>
              </w:rPr>
              <w:t>For  hosting of NdiezeArochukwu Local Government</w:t>
            </w:r>
          </w:p>
        </w:tc>
        <w:tc>
          <w:tcPr>
            <w:tcW w:w="2430" w:type="dxa"/>
          </w:tcPr>
          <w:p w:rsidR="00FF441A" w:rsidRDefault="00FF441A" w:rsidP="00FF441A">
            <w:pPr>
              <w:jc w:val="both"/>
              <w:rPr>
                <w:sz w:val="20"/>
                <w:szCs w:val="20"/>
              </w:rPr>
            </w:pPr>
            <w:r>
              <w:rPr>
                <w:sz w:val="20"/>
                <w:szCs w:val="20"/>
              </w:rPr>
              <w:t>Items  of beverage at the cost of N160,100.00</w:t>
            </w:r>
          </w:p>
        </w:tc>
      </w:tr>
      <w:tr w:rsidR="00FF441A" w:rsidTr="000354CB">
        <w:tc>
          <w:tcPr>
            <w:tcW w:w="535" w:type="dxa"/>
          </w:tcPr>
          <w:p w:rsidR="00FF441A" w:rsidRDefault="00FF441A" w:rsidP="00FF441A">
            <w:pPr>
              <w:jc w:val="both"/>
              <w:rPr>
                <w:sz w:val="20"/>
                <w:szCs w:val="20"/>
              </w:rPr>
            </w:pPr>
            <w:r>
              <w:rPr>
                <w:sz w:val="20"/>
                <w:szCs w:val="20"/>
              </w:rPr>
              <w:t>6</w:t>
            </w:r>
          </w:p>
        </w:tc>
        <w:tc>
          <w:tcPr>
            <w:tcW w:w="2880" w:type="dxa"/>
          </w:tcPr>
          <w:p w:rsidR="00FF441A" w:rsidRDefault="00FF441A" w:rsidP="00FF441A">
            <w:pPr>
              <w:jc w:val="both"/>
              <w:rPr>
                <w:sz w:val="20"/>
                <w:szCs w:val="20"/>
              </w:rPr>
            </w:pPr>
            <w:r>
              <w:rPr>
                <w:sz w:val="20"/>
                <w:szCs w:val="20"/>
              </w:rPr>
              <w:t>NwakanmaOkereke</w:t>
            </w:r>
          </w:p>
          <w:p w:rsidR="00FF441A" w:rsidRDefault="00FF441A" w:rsidP="00FF441A">
            <w:pPr>
              <w:jc w:val="both"/>
              <w:rPr>
                <w:sz w:val="20"/>
                <w:szCs w:val="20"/>
              </w:rPr>
            </w:pPr>
            <w:r>
              <w:rPr>
                <w:sz w:val="20"/>
                <w:szCs w:val="20"/>
              </w:rPr>
              <w:t>Arochukwu Local Government</w:t>
            </w:r>
          </w:p>
        </w:tc>
        <w:tc>
          <w:tcPr>
            <w:tcW w:w="1259" w:type="dxa"/>
          </w:tcPr>
          <w:p w:rsidR="00FF441A" w:rsidRDefault="00FF441A" w:rsidP="00FF441A">
            <w:pPr>
              <w:jc w:val="both"/>
              <w:rPr>
                <w:sz w:val="20"/>
                <w:szCs w:val="20"/>
              </w:rPr>
            </w:pPr>
            <w:r>
              <w:rPr>
                <w:sz w:val="20"/>
                <w:szCs w:val="20"/>
              </w:rPr>
              <w:t>13 of Oct 12/10/21</w:t>
            </w:r>
          </w:p>
        </w:tc>
        <w:tc>
          <w:tcPr>
            <w:tcW w:w="1279" w:type="dxa"/>
          </w:tcPr>
          <w:p w:rsidR="00FF441A" w:rsidRDefault="00FF441A" w:rsidP="00FF441A">
            <w:pPr>
              <w:jc w:val="both"/>
              <w:rPr>
                <w:sz w:val="20"/>
                <w:szCs w:val="20"/>
              </w:rPr>
            </w:pPr>
            <w:r>
              <w:rPr>
                <w:sz w:val="20"/>
                <w:szCs w:val="20"/>
              </w:rPr>
              <w:t>160,000.00 part of N350,000.00</w:t>
            </w:r>
          </w:p>
        </w:tc>
        <w:tc>
          <w:tcPr>
            <w:tcW w:w="2507" w:type="dxa"/>
          </w:tcPr>
          <w:p w:rsidR="00FF441A" w:rsidRDefault="00FF441A" w:rsidP="00FF441A">
            <w:pPr>
              <w:jc w:val="both"/>
              <w:rPr>
                <w:sz w:val="20"/>
                <w:szCs w:val="20"/>
              </w:rPr>
            </w:pPr>
            <w:r>
              <w:rPr>
                <w:sz w:val="20"/>
                <w:szCs w:val="20"/>
              </w:rPr>
              <w:t>For  hosting of NdiezeArochukwu Local Government</w:t>
            </w:r>
          </w:p>
        </w:tc>
        <w:tc>
          <w:tcPr>
            <w:tcW w:w="2430" w:type="dxa"/>
          </w:tcPr>
          <w:p w:rsidR="00FF441A" w:rsidRDefault="00FF441A" w:rsidP="00FF441A">
            <w:pPr>
              <w:jc w:val="both"/>
              <w:rPr>
                <w:sz w:val="20"/>
                <w:szCs w:val="20"/>
              </w:rPr>
            </w:pPr>
            <w:r>
              <w:rPr>
                <w:sz w:val="20"/>
                <w:szCs w:val="20"/>
              </w:rPr>
              <w:t>Items  of beverage at the cost of N160,100.00</w:t>
            </w:r>
          </w:p>
        </w:tc>
      </w:tr>
      <w:tr w:rsidR="00A448E6" w:rsidTr="000354CB">
        <w:tc>
          <w:tcPr>
            <w:tcW w:w="535" w:type="dxa"/>
          </w:tcPr>
          <w:p w:rsidR="00A448E6" w:rsidRPr="00970505" w:rsidRDefault="00A448E6" w:rsidP="00A448E6">
            <w:pPr>
              <w:jc w:val="both"/>
              <w:rPr>
                <w:b/>
                <w:sz w:val="20"/>
                <w:szCs w:val="20"/>
              </w:rPr>
            </w:pPr>
            <w:r>
              <w:rPr>
                <w:b/>
                <w:sz w:val="20"/>
                <w:szCs w:val="20"/>
              </w:rPr>
              <w:t>7</w:t>
            </w:r>
          </w:p>
        </w:tc>
        <w:tc>
          <w:tcPr>
            <w:tcW w:w="2880" w:type="dxa"/>
          </w:tcPr>
          <w:p w:rsidR="00A448E6" w:rsidRDefault="00A448E6" w:rsidP="00A448E6">
            <w:pPr>
              <w:jc w:val="both"/>
              <w:rPr>
                <w:sz w:val="20"/>
                <w:szCs w:val="20"/>
              </w:rPr>
            </w:pPr>
            <w:r>
              <w:rPr>
                <w:sz w:val="20"/>
                <w:szCs w:val="20"/>
              </w:rPr>
              <w:t>NwakanmaOkereke</w:t>
            </w:r>
          </w:p>
          <w:p w:rsidR="00A448E6" w:rsidRDefault="00A448E6" w:rsidP="00A448E6">
            <w:pPr>
              <w:jc w:val="both"/>
              <w:rPr>
                <w:sz w:val="20"/>
                <w:szCs w:val="20"/>
              </w:rPr>
            </w:pPr>
            <w:r>
              <w:rPr>
                <w:sz w:val="20"/>
                <w:szCs w:val="20"/>
              </w:rPr>
              <w:t>Arochukwu Local Government</w:t>
            </w:r>
          </w:p>
        </w:tc>
        <w:tc>
          <w:tcPr>
            <w:tcW w:w="1259" w:type="dxa"/>
          </w:tcPr>
          <w:p w:rsidR="00A448E6" w:rsidRDefault="00A448E6" w:rsidP="00A448E6">
            <w:pPr>
              <w:jc w:val="both"/>
              <w:rPr>
                <w:sz w:val="20"/>
                <w:szCs w:val="20"/>
              </w:rPr>
            </w:pPr>
            <w:r>
              <w:rPr>
                <w:sz w:val="20"/>
                <w:szCs w:val="20"/>
              </w:rPr>
              <w:t>20 of March 4/12/21</w:t>
            </w:r>
          </w:p>
        </w:tc>
        <w:tc>
          <w:tcPr>
            <w:tcW w:w="1279" w:type="dxa"/>
          </w:tcPr>
          <w:p w:rsidR="00A448E6" w:rsidRDefault="00A448E6" w:rsidP="00A448E6">
            <w:pPr>
              <w:jc w:val="both"/>
              <w:rPr>
                <w:sz w:val="20"/>
                <w:szCs w:val="20"/>
              </w:rPr>
            </w:pPr>
            <w:r>
              <w:rPr>
                <w:sz w:val="20"/>
                <w:szCs w:val="20"/>
              </w:rPr>
              <w:t>160,000.00 part of N350,000.00</w:t>
            </w:r>
          </w:p>
        </w:tc>
        <w:tc>
          <w:tcPr>
            <w:tcW w:w="2507" w:type="dxa"/>
          </w:tcPr>
          <w:p w:rsidR="00A448E6" w:rsidRDefault="00A448E6" w:rsidP="00A448E6">
            <w:pPr>
              <w:jc w:val="both"/>
              <w:rPr>
                <w:sz w:val="20"/>
                <w:szCs w:val="20"/>
              </w:rPr>
            </w:pPr>
            <w:r>
              <w:rPr>
                <w:sz w:val="20"/>
                <w:szCs w:val="20"/>
              </w:rPr>
              <w:t>For  hosting of NdiezeArochukwu Local Government</w:t>
            </w:r>
          </w:p>
        </w:tc>
        <w:tc>
          <w:tcPr>
            <w:tcW w:w="2430" w:type="dxa"/>
          </w:tcPr>
          <w:p w:rsidR="00A448E6" w:rsidRDefault="00A448E6" w:rsidP="00A448E6">
            <w:pPr>
              <w:jc w:val="both"/>
              <w:rPr>
                <w:sz w:val="20"/>
                <w:szCs w:val="20"/>
              </w:rPr>
            </w:pPr>
            <w:r>
              <w:rPr>
                <w:sz w:val="20"/>
                <w:szCs w:val="20"/>
              </w:rPr>
              <w:t>Items  of beverage at the cost of N160,100.00</w:t>
            </w:r>
          </w:p>
        </w:tc>
      </w:tr>
    </w:tbl>
    <w:p w:rsidR="00970505" w:rsidRPr="00BE1894" w:rsidRDefault="002F1F1C" w:rsidP="002F1F1C">
      <w:pPr>
        <w:ind w:left="6480" w:hanging="5760"/>
        <w:jc w:val="both"/>
        <w:rPr>
          <w:sz w:val="28"/>
          <w:szCs w:val="28"/>
        </w:rPr>
      </w:pPr>
      <w:r>
        <w:rPr>
          <w:sz w:val="28"/>
          <w:szCs w:val="28"/>
        </w:rPr>
        <w:t xml:space="preserve">PV Amount= </w:t>
      </w:r>
      <w:r w:rsidRPr="00270D08">
        <w:rPr>
          <w:strike/>
          <w:sz w:val="28"/>
          <w:szCs w:val="28"/>
        </w:rPr>
        <w:t>N</w:t>
      </w:r>
      <w:r>
        <w:rPr>
          <w:sz w:val="28"/>
          <w:szCs w:val="28"/>
        </w:rPr>
        <w:t>2,950,000.00</w:t>
      </w:r>
      <w:r>
        <w:rPr>
          <w:sz w:val="28"/>
          <w:szCs w:val="28"/>
        </w:rPr>
        <w:tab/>
        <w:t xml:space="preserve">Amount </w:t>
      </w:r>
      <w:r w:rsidR="00BE7788">
        <w:rPr>
          <w:sz w:val="28"/>
          <w:szCs w:val="28"/>
        </w:rPr>
        <w:t xml:space="preserve">represented items of stores not received in the store Ledger= </w:t>
      </w:r>
      <w:r w:rsidR="00BE7788" w:rsidRPr="00270D08">
        <w:rPr>
          <w:strike/>
          <w:sz w:val="28"/>
          <w:szCs w:val="28"/>
        </w:rPr>
        <w:t>N</w:t>
      </w:r>
      <w:r w:rsidR="00BE7788">
        <w:rPr>
          <w:sz w:val="28"/>
          <w:szCs w:val="28"/>
        </w:rPr>
        <w:t>1,498,000.00</w:t>
      </w:r>
    </w:p>
    <w:sectPr w:rsidR="00970505" w:rsidRPr="00BE1894" w:rsidSect="007014F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869" w:rsidRDefault="00BA5869" w:rsidP="00004303">
      <w:pPr>
        <w:spacing w:after="0" w:line="240" w:lineRule="auto"/>
      </w:pPr>
      <w:r>
        <w:separator/>
      </w:r>
    </w:p>
  </w:endnote>
  <w:endnote w:type="continuationSeparator" w:id="1">
    <w:p w:rsidR="00BA5869" w:rsidRDefault="00BA5869" w:rsidP="00004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374"/>
      <w:docPartObj>
        <w:docPartGallery w:val="Page Numbers (Bottom of Page)"/>
        <w:docPartUnique/>
      </w:docPartObj>
    </w:sdtPr>
    <w:sdtContent>
      <w:p w:rsidR="00004303" w:rsidRDefault="00D0514C">
        <w:pPr>
          <w:pStyle w:val="Footer"/>
          <w:jc w:val="center"/>
        </w:pPr>
        <w:fldSimple w:instr=" PAGE   \* MERGEFORMAT ">
          <w:r w:rsidR="002730D0">
            <w:rPr>
              <w:noProof/>
            </w:rPr>
            <w:t>5</w:t>
          </w:r>
        </w:fldSimple>
      </w:p>
    </w:sdtContent>
  </w:sdt>
  <w:p w:rsidR="00004303" w:rsidRDefault="00004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869" w:rsidRDefault="00BA5869" w:rsidP="00004303">
      <w:pPr>
        <w:spacing w:after="0" w:line="240" w:lineRule="auto"/>
      </w:pPr>
      <w:r>
        <w:separator/>
      </w:r>
    </w:p>
  </w:footnote>
  <w:footnote w:type="continuationSeparator" w:id="1">
    <w:p w:rsidR="00BA5869" w:rsidRDefault="00BA5869" w:rsidP="00004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73BA"/>
    <w:multiLevelType w:val="hybridMultilevel"/>
    <w:tmpl w:val="51BE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7FC"/>
    <w:rsid w:val="00004303"/>
    <w:rsid w:val="000224DA"/>
    <w:rsid w:val="000354CB"/>
    <w:rsid w:val="000A07FB"/>
    <w:rsid w:val="00127CFA"/>
    <w:rsid w:val="0016175B"/>
    <w:rsid w:val="001C06F5"/>
    <w:rsid w:val="00270D08"/>
    <w:rsid w:val="002730D0"/>
    <w:rsid w:val="002873ED"/>
    <w:rsid w:val="002F1F1C"/>
    <w:rsid w:val="00323EF3"/>
    <w:rsid w:val="003A55C8"/>
    <w:rsid w:val="00450CC7"/>
    <w:rsid w:val="004A66AA"/>
    <w:rsid w:val="00522559"/>
    <w:rsid w:val="00536992"/>
    <w:rsid w:val="00642949"/>
    <w:rsid w:val="00647988"/>
    <w:rsid w:val="006C32D6"/>
    <w:rsid w:val="006D14B0"/>
    <w:rsid w:val="006F2494"/>
    <w:rsid w:val="007014F7"/>
    <w:rsid w:val="00743707"/>
    <w:rsid w:val="00765864"/>
    <w:rsid w:val="00781A79"/>
    <w:rsid w:val="00791931"/>
    <w:rsid w:val="0079294D"/>
    <w:rsid w:val="007E3753"/>
    <w:rsid w:val="00862B3D"/>
    <w:rsid w:val="00883C6D"/>
    <w:rsid w:val="008A6DA9"/>
    <w:rsid w:val="008E4D31"/>
    <w:rsid w:val="00970505"/>
    <w:rsid w:val="00971F4F"/>
    <w:rsid w:val="009E75AF"/>
    <w:rsid w:val="00A448E6"/>
    <w:rsid w:val="00A571F1"/>
    <w:rsid w:val="00B0014D"/>
    <w:rsid w:val="00B40D49"/>
    <w:rsid w:val="00BA5869"/>
    <w:rsid w:val="00BE1894"/>
    <w:rsid w:val="00BE7788"/>
    <w:rsid w:val="00C869E0"/>
    <w:rsid w:val="00CA7C02"/>
    <w:rsid w:val="00CC78A5"/>
    <w:rsid w:val="00D0514C"/>
    <w:rsid w:val="00DD0782"/>
    <w:rsid w:val="00E13AD5"/>
    <w:rsid w:val="00E907FC"/>
    <w:rsid w:val="00F008CD"/>
    <w:rsid w:val="00F06682"/>
    <w:rsid w:val="00FA769F"/>
    <w:rsid w:val="00FF28EA"/>
    <w:rsid w:val="00FF44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4CB"/>
    <w:pPr>
      <w:ind w:left="720"/>
      <w:contextualSpacing/>
    </w:pPr>
  </w:style>
  <w:style w:type="paragraph" w:styleId="NoSpacing">
    <w:name w:val="No Spacing"/>
    <w:uiPriority w:val="1"/>
    <w:qFormat/>
    <w:rsid w:val="00DD0782"/>
    <w:pPr>
      <w:spacing w:after="0" w:line="240" w:lineRule="auto"/>
    </w:pPr>
  </w:style>
  <w:style w:type="character" w:styleId="Hyperlink">
    <w:name w:val="Hyperlink"/>
    <w:basedOn w:val="DefaultParagraphFont"/>
    <w:uiPriority w:val="99"/>
    <w:unhideWhenUsed/>
    <w:rsid w:val="00004303"/>
    <w:rPr>
      <w:color w:val="0563C1" w:themeColor="hyperlink"/>
      <w:u w:val="single"/>
    </w:rPr>
  </w:style>
  <w:style w:type="paragraph" w:styleId="Header">
    <w:name w:val="header"/>
    <w:basedOn w:val="Normal"/>
    <w:link w:val="HeaderChar"/>
    <w:uiPriority w:val="99"/>
    <w:semiHidden/>
    <w:unhideWhenUsed/>
    <w:rsid w:val="000043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303"/>
  </w:style>
  <w:style w:type="paragraph" w:styleId="Footer">
    <w:name w:val="footer"/>
    <w:basedOn w:val="Normal"/>
    <w:link w:val="FooterChar"/>
    <w:uiPriority w:val="99"/>
    <w:unhideWhenUsed/>
    <w:rsid w:val="00004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auditabi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HOD  GSD</cp:lastModifiedBy>
  <cp:revision>9</cp:revision>
  <cp:lastPrinted>2022-08-26T10:41:00Z</cp:lastPrinted>
  <dcterms:created xsi:type="dcterms:W3CDTF">2022-08-25T12:23:00Z</dcterms:created>
  <dcterms:modified xsi:type="dcterms:W3CDTF">2022-09-20T11:54:00Z</dcterms:modified>
</cp:coreProperties>
</file>